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A0" w:rsidRDefault="002637A0" w:rsidP="008B32A8">
      <w:pPr>
        <w:jc w:val="right"/>
        <w:rPr>
          <w:rFonts w:ascii="Times New Roman" w:hAnsi="Times New Roman"/>
          <w:sz w:val="24"/>
          <w:szCs w:val="24"/>
        </w:rPr>
      </w:pPr>
    </w:p>
    <w:p w:rsidR="002637A0" w:rsidRPr="00BC5D9A" w:rsidRDefault="002637A0" w:rsidP="00141CC7">
      <w:pPr>
        <w:jc w:val="center"/>
        <w:rPr>
          <w:rFonts w:ascii="Times New Roman" w:hAnsi="Times New Roman"/>
          <w:sz w:val="24"/>
          <w:szCs w:val="24"/>
        </w:rPr>
      </w:pPr>
    </w:p>
    <w:p w:rsidR="002637A0" w:rsidRPr="00BC5D9A" w:rsidRDefault="002637A0" w:rsidP="00141CC7">
      <w:pPr>
        <w:jc w:val="center"/>
        <w:rPr>
          <w:rFonts w:ascii="Times New Roman" w:hAnsi="Times New Roman"/>
          <w:sz w:val="24"/>
          <w:szCs w:val="24"/>
        </w:rPr>
      </w:pPr>
      <w:r w:rsidRPr="00BC5D9A">
        <w:rPr>
          <w:rFonts w:ascii="Times New Roman" w:hAnsi="Times New Roman"/>
          <w:sz w:val="24"/>
          <w:szCs w:val="24"/>
        </w:rPr>
        <w:t>РОССИЙСКАЯ  ФЕДЕРАЦИЯ</w:t>
      </w:r>
    </w:p>
    <w:p w:rsidR="002637A0" w:rsidRPr="00BC5D9A" w:rsidRDefault="002637A0" w:rsidP="00141CC7">
      <w:pPr>
        <w:jc w:val="center"/>
        <w:rPr>
          <w:rFonts w:ascii="Times New Roman" w:hAnsi="Times New Roman"/>
          <w:sz w:val="24"/>
          <w:szCs w:val="24"/>
        </w:rPr>
      </w:pPr>
      <w:r w:rsidRPr="00BC5D9A">
        <w:rPr>
          <w:rFonts w:ascii="Times New Roman" w:hAnsi="Times New Roman"/>
          <w:sz w:val="24"/>
          <w:szCs w:val="24"/>
        </w:rPr>
        <w:t>ТВЕРСКАЯ  ОБЛАСТЬ</w:t>
      </w:r>
    </w:p>
    <w:p w:rsidR="002637A0" w:rsidRPr="00BC5D9A" w:rsidRDefault="002637A0" w:rsidP="00141CC7">
      <w:pPr>
        <w:jc w:val="center"/>
        <w:rPr>
          <w:rFonts w:ascii="Times New Roman" w:hAnsi="Times New Roman"/>
          <w:sz w:val="24"/>
          <w:szCs w:val="24"/>
        </w:rPr>
      </w:pPr>
    </w:p>
    <w:p w:rsidR="002637A0" w:rsidRPr="00BC5D9A" w:rsidRDefault="002637A0" w:rsidP="00141CC7">
      <w:pPr>
        <w:jc w:val="center"/>
        <w:rPr>
          <w:rFonts w:ascii="Times New Roman" w:hAnsi="Times New Roman"/>
          <w:sz w:val="24"/>
          <w:szCs w:val="24"/>
        </w:rPr>
      </w:pPr>
      <w:r w:rsidRPr="00BC5D9A">
        <w:rPr>
          <w:rFonts w:ascii="Times New Roman" w:hAnsi="Times New Roman"/>
          <w:sz w:val="24"/>
          <w:szCs w:val="24"/>
        </w:rPr>
        <w:t>РЖЕВСКАЯ  ГОРОДСКАЯ  ДУМА</w:t>
      </w:r>
    </w:p>
    <w:p w:rsidR="002637A0" w:rsidRPr="00BC5D9A" w:rsidRDefault="002637A0" w:rsidP="00141CC7">
      <w:pPr>
        <w:jc w:val="center"/>
        <w:rPr>
          <w:rFonts w:ascii="Times New Roman" w:hAnsi="Times New Roman"/>
          <w:sz w:val="24"/>
          <w:szCs w:val="24"/>
        </w:rPr>
      </w:pPr>
    </w:p>
    <w:p w:rsidR="002637A0" w:rsidRPr="00BC5D9A" w:rsidRDefault="002637A0" w:rsidP="00141CC7">
      <w:pPr>
        <w:jc w:val="center"/>
        <w:rPr>
          <w:rFonts w:ascii="Times New Roman" w:hAnsi="Times New Roman"/>
          <w:sz w:val="24"/>
          <w:szCs w:val="24"/>
        </w:rPr>
      </w:pPr>
      <w:r w:rsidRPr="00BC5D9A">
        <w:rPr>
          <w:rFonts w:ascii="Times New Roman" w:hAnsi="Times New Roman"/>
          <w:sz w:val="24"/>
          <w:szCs w:val="24"/>
        </w:rPr>
        <w:t>РЕШЕНИЕ</w:t>
      </w:r>
    </w:p>
    <w:p w:rsidR="002637A0" w:rsidRDefault="002637A0" w:rsidP="00141CC7">
      <w:pPr>
        <w:jc w:val="center"/>
        <w:rPr>
          <w:rFonts w:ascii="Times New Roman" w:hAnsi="Times New Roman"/>
          <w:sz w:val="24"/>
          <w:szCs w:val="24"/>
        </w:rPr>
      </w:pPr>
    </w:p>
    <w:p w:rsidR="002637A0" w:rsidRDefault="002637A0" w:rsidP="00141CC7">
      <w:pPr>
        <w:jc w:val="both"/>
        <w:rPr>
          <w:rFonts w:ascii="Times New Roman" w:hAnsi="Times New Roman"/>
          <w:sz w:val="24"/>
          <w:szCs w:val="24"/>
        </w:rPr>
      </w:pPr>
    </w:p>
    <w:p w:rsidR="002637A0" w:rsidRDefault="002637A0" w:rsidP="001B674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29.04.2021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104</w:t>
      </w:r>
    </w:p>
    <w:p w:rsidR="002637A0" w:rsidRDefault="002637A0" w:rsidP="00141CC7">
      <w:pPr>
        <w:jc w:val="both"/>
        <w:rPr>
          <w:rFonts w:ascii="Times New Roman" w:hAnsi="Times New Roman"/>
          <w:sz w:val="24"/>
          <w:szCs w:val="24"/>
        </w:rPr>
      </w:pPr>
    </w:p>
    <w:p w:rsidR="002637A0" w:rsidRPr="001B6740" w:rsidRDefault="002637A0" w:rsidP="00141CC7">
      <w:pPr>
        <w:jc w:val="right"/>
        <w:rPr>
          <w:rFonts w:ascii="Times New Roman" w:hAnsi="Times New Roman"/>
          <w:sz w:val="22"/>
          <w:szCs w:val="22"/>
        </w:rPr>
      </w:pPr>
      <w:r w:rsidRPr="001B6740">
        <w:rPr>
          <w:rFonts w:ascii="Times New Roman" w:hAnsi="Times New Roman"/>
          <w:sz w:val="22"/>
          <w:szCs w:val="22"/>
        </w:rPr>
        <w:t xml:space="preserve">          Принято  Ржевской городской Думой</w:t>
      </w:r>
    </w:p>
    <w:p w:rsidR="002637A0" w:rsidRPr="001B6740" w:rsidRDefault="002637A0" w:rsidP="00141CC7">
      <w:pPr>
        <w:jc w:val="right"/>
        <w:rPr>
          <w:rFonts w:ascii="Times New Roman" w:hAnsi="Times New Roman"/>
          <w:sz w:val="22"/>
          <w:szCs w:val="22"/>
        </w:rPr>
      </w:pPr>
      <w:r w:rsidRPr="001B6740">
        <w:rPr>
          <w:rFonts w:ascii="Times New Roman" w:hAnsi="Times New Roman"/>
          <w:sz w:val="22"/>
          <w:szCs w:val="22"/>
        </w:rPr>
        <w:t>29 апреля   2021 года</w:t>
      </w:r>
    </w:p>
    <w:p w:rsidR="002637A0" w:rsidRPr="001B6740" w:rsidRDefault="002637A0" w:rsidP="00141CC7">
      <w:pPr>
        <w:jc w:val="right"/>
        <w:rPr>
          <w:rFonts w:ascii="Times New Roman" w:hAnsi="Times New Roman"/>
          <w:sz w:val="22"/>
          <w:szCs w:val="22"/>
        </w:rPr>
      </w:pPr>
    </w:p>
    <w:p w:rsidR="002637A0" w:rsidRPr="001B6740" w:rsidRDefault="002637A0" w:rsidP="00141CC7">
      <w:pPr>
        <w:rPr>
          <w:rFonts w:ascii="Times New Roman" w:hAnsi="Times New Roman"/>
          <w:sz w:val="22"/>
          <w:szCs w:val="22"/>
        </w:rPr>
      </w:pPr>
      <w:r w:rsidRPr="001B6740">
        <w:rPr>
          <w:rFonts w:ascii="Times New Roman" w:hAnsi="Times New Roman"/>
          <w:sz w:val="22"/>
          <w:szCs w:val="22"/>
        </w:rPr>
        <w:t xml:space="preserve">О внесении изменений в решение  </w:t>
      </w:r>
    </w:p>
    <w:p w:rsidR="002637A0" w:rsidRPr="001B6740" w:rsidRDefault="002637A0" w:rsidP="00141CC7">
      <w:pPr>
        <w:rPr>
          <w:rFonts w:ascii="Times New Roman" w:hAnsi="Times New Roman"/>
          <w:sz w:val="22"/>
          <w:szCs w:val="22"/>
        </w:rPr>
      </w:pPr>
      <w:r w:rsidRPr="001B6740">
        <w:rPr>
          <w:rFonts w:ascii="Times New Roman" w:hAnsi="Times New Roman"/>
          <w:sz w:val="22"/>
          <w:szCs w:val="22"/>
        </w:rPr>
        <w:t xml:space="preserve">Ржевской городской Думы от 24.09.2020  № 71 </w:t>
      </w:r>
    </w:p>
    <w:p w:rsidR="002637A0" w:rsidRDefault="002637A0" w:rsidP="00141CC7">
      <w:pPr>
        <w:rPr>
          <w:rFonts w:ascii="Times New Roman" w:hAnsi="Times New Roman"/>
          <w:sz w:val="24"/>
          <w:szCs w:val="24"/>
        </w:rPr>
      </w:pPr>
    </w:p>
    <w:p w:rsidR="002637A0" w:rsidRPr="00595D42" w:rsidRDefault="002637A0" w:rsidP="00647B34">
      <w:pPr>
        <w:jc w:val="both"/>
        <w:rPr>
          <w:rFonts w:ascii="Times New Roman" w:hAnsi="Times New Roman"/>
          <w:sz w:val="24"/>
          <w:szCs w:val="24"/>
        </w:rPr>
      </w:pPr>
    </w:p>
    <w:p w:rsidR="002637A0" w:rsidRDefault="002637A0" w:rsidP="00647B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2637A0" w:rsidRDefault="002637A0" w:rsidP="00647B34">
      <w:pPr>
        <w:rPr>
          <w:rFonts w:ascii="Times New Roman" w:hAnsi="Times New Roman"/>
          <w:sz w:val="24"/>
          <w:szCs w:val="24"/>
        </w:rPr>
      </w:pPr>
    </w:p>
    <w:p w:rsidR="002637A0" w:rsidRDefault="002637A0" w:rsidP="00A1078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Положение</w:t>
      </w:r>
      <w:r w:rsidRPr="00FD3560">
        <w:rPr>
          <w:rFonts w:ascii="Times New Roman" w:hAnsi="Times New Roman"/>
          <w:sz w:val="24"/>
          <w:szCs w:val="24"/>
        </w:rPr>
        <w:t xml:space="preserve"> об условиях и порядке награждения наградами Ржевской городской Думы</w:t>
      </w:r>
      <w:r>
        <w:rPr>
          <w:rFonts w:ascii="Times New Roman" w:hAnsi="Times New Roman"/>
          <w:sz w:val="24"/>
          <w:szCs w:val="24"/>
        </w:rPr>
        <w:t xml:space="preserve">, утвержденное решением Ржевской городской Думы от 24.09.2020  № 71: </w:t>
      </w:r>
    </w:p>
    <w:p w:rsidR="002637A0" w:rsidRPr="00FD3560" w:rsidRDefault="002637A0" w:rsidP="00A1078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тексту абзаца второго пункта 7  после слов «</w:t>
      </w:r>
      <w:r w:rsidRPr="00A1078A">
        <w:rPr>
          <w:rFonts w:ascii="Times New Roman" w:hAnsi="Times New Roman"/>
          <w:sz w:val="24"/>
          <w:szCs w:val="24"/>
        </w:rPr>
        <w:t>или проект постановления</w:t>
      </w:r>
      <w:r>
        <w:rPr>
          <w:rFonts w:ascii="Times New Roman" w:hAnsi="Times New Roman"/>
          <w:sz w:val="24"/>
          <w:szCs w:val="24"/>
        </w:rPr>
        <w:t>» заменить слово «</w:t>
      </w:r>
      <w:r w:rsidRPr="00A1078A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» на слово «</w:t>
      </w:r>
      <w:r w:rsidRPr="00A1078A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ю» далее по тексту.</w:t>
      </w:r>
    </w:p>
    <w:p w:rsidR="002637A0" w:rsidRDefault="002637A0" w:rsidP="00795FA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BD4956">
        <w:rPr>
          <w:rFonts w:ascii="Times New Roman" w:hAnsi="Times New Roman"/>
          <w:color w:val="000000"/>
          <w:sz w:val="24"/>
          <w:szCs w:val="24"/>
        </w:rPr>
        <w:t xml:space="preserve">. Настоящее решение вступает в силу со дня </w:t>
      </w:r>
      <w:r>
        <w:rPr>
          <w:rFonts w:ascii="Times New Roman" w:hAnsi="Times New Roman"/>
          <w:color w:val="000000"/>
          <w:sz w:val="24"/>
          <w:szCs w:val="24"/>
        </w:rPr>
        <w:t xml:space="preserve">опубликования  в газете «Ржевская правда» и подлежит </w:t>
      </w:r>
      <w:r w:rsidRPr="00BD4956">
        <w:rPr>
          <w:rFonts w:ascii="Times New Roman" w:hAnsi="Times New Roman"/>
          <w:color w:val="000000"/>
          <w:sz w:val="24"/>
          <w:szCs w:val="24"/>
        </w:rPr>
        <w:t xml:space="preserve">размещению на официальном сайте Ржевской городской Думы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4956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2637A0" w:rsidRPr="00BD4956" w:rsidRDefault="002637A0" w:rsidP="00795FA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настоящего решения возлагается на Правовой комитет (А.В.Фаер).</w:t>
      </w:r>
    </w:p>
    <w:p w:rsidR="002637A0" w:rsidRDefault="002637A0" w:rsidP="00795FA9">
      <w:pPr>
        <w:ind w:left="-360"/>
        <w:rPr>
          <w:rFonts w:ascii="Times New Roman" w:hAnsi="Times New Roman"/>
          <w:sz w:val="24"/>
          <w:szCs w:val="24"/>
        </w:rPr>
      </w:pPr>
    </w:p>
    <w:p w:rsidR="002637A0" w:rsidRDefault="002637A0" w:rsidP="00795FA9">
      <w:pPr>
        <w:jc w:val="both"/>
        <w:rPr>
          <w:rFonts w:ascii="Times New Roman" w:hAnsi="Times New Roman"/>
          <w:sz w:val="24"/>
          <w:szCs w:val="24"/>
        </w:rPr>
      </w:pPr>
    </w:p>
    <w:p w:rsidR="002637A0" w:rsidRDefault="002637A0" w:rsidP="00795FA9">
      <w:pPr>
        <w:jc w:val="both"/>
        <w:rPr>
          <w:rFonts w:ascii="Times New Roman" w:hAnsi="Times New Roman"/>
          <w:sz w:val="24"/>
          <w:szCs w:val="24"/>
        </w:rPr>
      </w:pPr>
    </w:p>
    <w:p w:rsidR="002637A0" w:rsidRDefault="002637A0" w:rsidP="00795FA9">
      <w:pPr>
        <w:jc w:val="both"/>
        <w:rPr>
          <w:rFonts w:ascii="Times New Roman" w:hAnsi="Times New Roman"/>
          <w:sz w:val="24"/>
          <w:szCs w:val="24"/>
        </w:rPr>
      </w:pPr>
    </w:p>
    <w:p w:rsidR="002637A0" w:rsidRDefault="002637A0" w:rsidP="0079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637A0" w:rsidRDefault="002637A0" w:rsidP="0079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Ржевской городской Думы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А.В. Константинов</w:t>
      </w:r>
    </w:p>
    <w:p w:rsidR="002637A0" w:rsidRDefault="002637A0" w:rsidP="00795FA9">
      <w:pPr>
        <w:jc w:val="right"/>
        <w:rPr>
          <w:rFonts w:ascii="Times New Roman" w:hAnsi="Times New Roman"/>
          <w:sz w:val="24"/>
          <w:szCs w:val="24"/>
        </w:rPr>
      </w:pPr>
    </w:p>
    <w:p w:rsidR="002637A0" w:rsidRDefault="002637A0" w:rsidP="00795FA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2637A0" w:rsidRDefault="002637A0" w:rsidP="00795FA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2637A0" w:rsidRPr="00165BE3" w:rsidRDefault="002637A0" w:rsidP="00593D79">
      <w:pPr>
        <w:shd w:val="clear" w:color="auto" w:fill="FFFFFF"/>
        <w:ind w:firstLine="567"/>
        <w:jc w:val="center"/>
        <w:rPr>
          <w:rStyle w:val="a"/>
          <w:rFonts w:ascii="Times New Roman" w:hAnsi="Times New Roman"/>
          <w:bCs/>
          <w:sz w:val="24"/>
          <w:szCs w:val="24"/>
        </w:rPr>
      </w:pPr>
    </w:p>
    <w:sectPr w:rsidR="002637A0" w:rsidRPr="00165BE3" w:rsidSect="00F336AA">
      <w:headerReference w:type="even" r:id="rId7"/>
      <w:headerReference w:type="default" r:id="rId8"/>
      <w:pgSz w:w="11900" w:h="16800"/>
      <w:pgMar w:top="680" w:right="680" w:bottom="680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A0" w:rsidRDefault="002637A0" w:rsidP="00843C7C">
      <w:r>
        <w:separator/>
      </w:r>
    </w:p>
  </w:endnote>
  <w:endnote w:type="continuationSeparator" w:id="1">
    <w:p w:rsidR="002637A0" w:rsidRDefault="002637A0" w:rsidP="0084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A0" w:rsidRDefault="002637A0" w:rsidP="00843C7C">
      <w:r>
        <w:separator/>
      </w:r>
    </w:p>
  </w:footnote>
  <w:footnote w:type="continuationSeparator" w:id="1">
    <w:p w:rsidR="002637A0" w:rsidRDefault="002637A0" w:rsidP="00843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A0" w:rsidRDefault="002637A0" w:rsidP="009C43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7A0" w:rsidRDefault="002637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A0" w:rsidRPr="00F336AA" w:rsidRDefault="002637A0" w:rsidP="009C435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18"/>
        <w:szCs w:val="18"/>
      </w:rPr>
    </w:pPr>
    <w:r w:rsidRPr="00F336AA">
      <w:rPr>
        <w:rStyle w:val="PageNumber"/>
        <w:rFonts w:ascii="Times New Roman" w:hAnsi="Times New Roman"/>
        <w:sz w:val="18"/>
        <w:szCs w:val="18"/>
      </w:rPr>
      <w:fldChar w:fldCharType="begin"/>
    </w:r>
    <w:r w:rsidRPr="00F336AA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F336AA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2</w:t>
    </w:r>
    <w:r w:rsidRPr="00F336AA">
      <w:rPr>
        <w:rStyle w:val="PageNumber"/>
        <w:rFonts w:ascii="Times New Roman" w:hAnsi="Times New Roman"/>
        <w:sz w:val="18"/>
        <w:szCs w:val="18"/>
      </w:rPr>
      <w:fldChar w:fldCharType="end"/>
    </w:r>
  </w:p>
  <w:p w:rsidR="002637A0" w:rsidRPr="00F336AA" w:rsidRDefault="002637A0">
    <w:pPr>
      <w:pStyle w:val="Header"/>
      <w:jc w:val="center"/>
      <w:rPr>
        <w:rFonts w:ascii="Times New Roman" w:hAnsi="Times New Roman"/>
        <w:sz w:val="20"/>
        <w:szCs w:val="20"/>
      </w:rPr>
    </w:pPr>
  </w:p>
  <w:p w:rsidR="002637A0" w:rsidRPr="00F336AA" w:rsidRDefault="002637A0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FD5"/>
    <w:multiLevelType w:val="singleLevel"/>
    <w:tmpl w:val="4204E03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AD10B22"/>
    <w:multiLevelType w:val="hybridMultilevel"/>
    <w:tmpl w:val="4FF02A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5845A6"/>
    <w:multiLevelType w:val="hybridMultilevel"/>
    <w:tmpl w:val="59FECA66"/>
    <w:lvl w:ilvl="0" w:tplc="B5E0D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E57CD1"/>
    <w:multiLevelType w:val="hybridMultilevel"/>
    <w:tmpl w:val="7C0069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B76A0"/>
    <w:multiLevelType w:val="multilevel"/>
    <w:tmpl w:val="38323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2A8"/>
    <w:rsid w:val="00002CA4"/>
    <w:rsid w:val="00033329"/>
    <w:rsid w:val="000403E1"/>
    <w:rsid w:val="00047BD2"/>
    <w:rsid w:val="0005239A"/>
    <w:rsid w:val="00053A6C"/>
    <w:rsid w:val="00061DC2"/>
    <w:rsid w:val="00070A2F"/>
    <w:rsid w:val="00072388"/>
    <w:rsid w:val="0007629E"/>
    <w:rsid w:val="00080D70"/>
    <w:rsid w:val="00081F97"/>
    <w:rsid w:val="00084377"/>
    <w:rsid w:val="00090C1A"/>
    <w:rsid w:val="00092722"/>
    <w:rsid w:val="000A0623"/>
    <w:rsid w:val="000A1120"/>
    <w:rsid w:val="000A1957"/>
    <w:rsid w:val="000A3ADF"/>
    <w:rsid w:val="000B1161"/>
    <w:rsid w:val="000B1D8D"/>
    <w:rsid w:val="000B78AD"/>
    <w:rsid w:val="000C3C38"/>
    <w:rsid w:val="000D4210"/>
    <w:rsid w:val="000E1AB7"/>
    <w:rsid w:val="000F5E59"/>
    <w:rsid w:val="00105068"/>
    <w:rsid w:val="00116617"/>
    <w:rsid w:val="00126010"/>
    <w:rsid w:val="0013552F"/>
    <w:rsid w:val="0013560D"/>
    <w:rsid w:val="001363AB"/>
    <w:rsid w:val="001406A4"/>
    <w:rsid w:val="00141CC7"/>
    <w:rsid w:val="00141F42"/>
    <w:rsid w:val="0014239A"/>
    <w:rsid w:val="00150D0E"/>
    <w:rsid w:val="0016488C"/>
    <w:rsid w:val="00165BE3"/>
    <w:rsid w:val="00166A00"/>
    <w:rsid w:val="00181054"/>
    <w:rsid w:val="00181CD3"/>
    <w:rsid w:val="00182A45"/>
    <w:rsid w:val="001A7766"/>
    <w:rsid w:val="001B4A87"/>
    <w:rsid w:val="001B6740"/>
    <w:rsid w:val="001C4316"/>
    <w:rsid w:val="001C7609"/>
    <w:rsid w:val="001D0AE0"/>
    <w:rsid w:val="001D5D53"/>
    <w:rsid w:val="001E0058"/>
    <w:rsid w:val="001E190D"/>
    <w:rsid w:val="0020110C"/>
    <w:rsid w:val="0020571D"/>
    <w:rsid w:val="002118A1"/>
    <w:rsid w:val="00213C9D"/>
    <w:rsid w:val="00222E1C"/>
    <w:rsid w:val="002349BC"/>
    <w:rsid w:val="002403A3"/>
    <w:rsid w:val="00241588"/>
    <w:rsid w:val="00247341"/>
    <w:rsid w:val="00260611"/>
    <w:rsid w:val="002637A0"/>
    <w:rsid w:val="002651BE"/>
    <w:rsid w:val="002720C0"/>
    <w:rsid w:val="002757D1"/>
    <w:rsid w:val="00282A0B"/>
    <w:rsid w:val="0029516C"/>
    <w:rsid w:val="00296F6E"/>
    <w:rsid w:val="002A4368"/>
    <w:rsid w:val="002B1228"/>
    <w:rsid w:val="002D79E5"/>
    <w:rsid w:val="002E0CBA"/>
    <w:rsid w:val="002E154F"/>
    <w:rsid w:val="00304303"/>
    <w:rsid w:val="00304A57"/>
    <w:rsid w:val="003114CF"/>
    <w:rsid w:val="003211E2"/>
    <w:rsid w:val="0033302A"/>
    <w:rsid w:val="00336800"/>
    <w:rsid w:val="00345830"/>
    <w:rsid w:val="00345D22"/>
    <w:rsid w:val="00351332"/>
    <w:rsid w:val="00354CEC"/>
    <w:rsid w:val="003A65EE"/>
    <w:rsid w:val="003B1325"/>
    <w:rsid w:val="003C01D4"/>
    <w:rsid w:val="003C34B8"/>
    <w:rsid w:val="003C5EA0"/>
    <w:rsid w:val="003C678A"/>
    <w:rsid w:val="003C6A37"/>
    <w:rsid w:val="003E1EB5"/>
    <w:rsid w:val="003E7629"/>
    <w:rsid w:val="00404A54"/>
    <w:rsid w:val="00406A91"/>
    <w:rsid w:val="004179F4"/>
    <w:rsid w:val="004248A7"/>
    <w:rsid w:val="004549BA"/>
    <w:rsid w:val="0045607D"/>
    <w:rsid w:val="00480A62"/>
    <w:rsid w:val="004A36C9"/>
    <w:rsid w:val="004A4155"/>
    <w:rsid w:val="004D6ABC"/>
    <w:rsid w:val="004D7CA9"/>
    <w:rsid w:val="004E21B8"/>
    <w:rsid w:val="004F71D5"/>
    <w:rsid w:val="00505114"/>
    <w:rsid w:val="00505489"/>
    <w:rsid w:val="005169A2"/>
    <w:rsid w:val="005250BC"/>
    <w:rsid w:val="00542B3E"/>
    <w:rsid w:val="00545A49"/>
    <w:rsid w:val="005703E9"/>
    <w:rsid w:val="00593D79"/>
    <w:rsid w:val="00595D42"/>
    <w:rsid w:val="005A1884"/>
    <w:rsid w:val="005E732F"/>
    <w:rsid w:val="00602868"/>
    <w:rsid w:val="00603F2D"/>
    <w:rsid w:val="006218E9"/>
    <w:rsid w:val="00636094"/>
    <w:rsid w:val="00644E56"/>
    <w:rsid w:val="00647B34"/>
    <w:rsid w:val="00680326"/>
    <w:rsid w:val="0068153E"/>
    <w:rsid w:val="00682543"/>
    <w:rsid w:val="00684A26"/>
    <w:rsid w:val="00684C27"/>
    <w:rsid w:val="00685EF0"/>
    <w:rsid w:val="006864EA"/>
    <w:rsid w:val="006A53CF"/>
    <w:rsid w:val="006B4B0F"/>
    <w:rsid w:val="006B6CC7"/>
    <w:rsid w:val="006E4936"/>
    <w:rsid w:val="006F497A"/>
    <w:rsid w:val="00710C32"/>
    <w:rsid w:val="00726613"/>
    <w:rsid w:val="0073149E"/>
    <w:rsid w:val="00736642"/>
    <w:rsid w:val="00745791"/>
    <w:rsid w:val="00751481"/>
    <w:rsid w:val="007729A2"/>
    <w:rsid w:val="00773156"/>
    <w:rsid w:val="00775F7D"/>
    <w:rsid w:val="007839AB"/>
    <w:rsid w:val="007847E8"/>
    <w:rsid w:val="00795FA9"/>
    <w:rsid w:val="007B0E6F"/>
    <w:rsid w:val="007E0BBC"/>
    <w:rsid w:val="007E161B"/>
    <w:rsid w:val="007E7A30"/>
    <w:rsid w:val="007F1571"/>
    <w:rsid w:val="0080396A"/>
    <w:rsid w:val="00810453"/>
    <w:rsid w:val="00813239"/>
    <w:rsid w:val="00815C41"/>
    <w:rsid w:val="008221F8"/>
    <w:rsid w:val="00837338"/>
    <w:rsid w:val="00840A93"/>
    <w:rsid w:val="00843C7C"/>
    <w:rsid w:val="00860D80"/>
    <w:rsid w:val="00871B1C"/>
    <w:rsid w:val="00873308"/>
    <w:rsid w:val="00874E67"/>
    <w:rsid w:val="00892C70"/>
    <w:rsid w:val="008A67CC"/>
    <w:rsid w:val="008B27F9"/>
    <w:rsid w:val="008B2B2C"/>
    <w:rsid w:val="008B32A8"/>
    <w:rsid w:val="008C186B"/>
    <w:rsid w:val="008D60BC"/>
    <w:rsid w:val="008E143B"/>
    <w:rsid w:val="008E19EB"/>
    <w:rsid w:val="008E4ABA"/>
    <w:rsid w:val="008E4C11"/>
    <w:rsid w:val="008E7F85"/>
    <w:rsid w:val="008F405F"/>
    <w:rsid w:val="008F5F57"/>
    <w:rsid w:val="00901E2C"/>
    <w:rsid w:val="009034F2"/>
    <w:rsid w:val="009079DD"/>
    <w:rsid w:val="00913AC1"/>
    <w:rsid w:val="0091734D"/>
    <w:rsid w:val="00920856"/>
    <w:rsid w:val="00924EB3"/>
    <w:rsid w:val="00933203"/>
    <w:rsid w:val="00940C7C"/>
    <w:rsid w:val="009510DF"/>
    <w:rsid w:val="00960258"/>
    <w:rsid w:val="009637D6"/>
    <w:rsid w:val="00977A6F"/>
    <w:rsid w:val="009821CD"/>
    <w:rsid w:val="00990827"/>
    <w:rsid w:val="009A024B"/>
    <w:rsid w:val="009B05BB"/>
    <w:rsid w:val="009C03C9"/>
    <w:rsid w:val="009C435F"/>
    <w:rsid w:val="009C5A91"/>
    <w:rsid w:val="009C735B"/>
    <w:rsid w:val="009D51BA"/>
    <w:rsid w:val="00A01643"/>
    <w:rsid w:val="00A05FA8"/>
    <w:rsid w:val="00A07762"/>
    <w:rsid w:val="00A1078A"/>
    <w:rsid w:val="00A25DE3"/>
    <w:rsid w:val="00A26A88"/>
    <w:rsid w:val="00A415BB"/>
    <w:rsid w:val="00A5597F"/>
    <w:rsid w:val="00A650F5"/>
    <w:rsid w:val="00A733D0"/>
    <w:rsid w:val="00A82DA7"/>
    <w:rsid w:val="00A9211B"/>
    <w:rsid w:val="00AB21CE"/>
    <w:rsid w:val="00AE20EC"/>
    <w:rsid w:val="00B00044"/>
    <w:rsid w:val="00B14227"/>
    <w:rsid w:val="00B33E3B"/>
    <w:rsid w:val="00B34A0D"/>
    <w:rsid w:val="00B4198A"/>
    <w:rsid w:val="00B43F2D"/>
    <w:rsid w:val="00B46214"/>
    <w:rsid w:val="00B600CC"/>
    <w:rsid w:val="00B7099C"/>
    <w:rsid w:val="00B7703C"/>
    <w:rsid w:val="00B9284E"/>
    <w:rsid w:val="00B97A40"/>
    <w:rsid w:val="00BA6FF5"/>
    <w:rsid w:val="00BB77B9"/>
    <w:rsid w:val="00BC5D9A"/>
    <w:rsid w:val="00BC66C9"/>
    <w:rsid w:val="00BD4956"/>
    <w:rsid w:val="00BD6D43"/>
    <w:rsid w:val="00BE3A91"/>
    <w:rsid w:val="00BF222D"/>
    <w:rsid w:val="00C11321"/>
    <w:rsid w:val="00C15575"/>
    <w:rsid w:val="00C2762B"/>
    <w:rsid w:val="00C37C83"/>
    <w:rsid w:val="00C40B99"/>
    <w:rsid w:val="00C4617A"/>
    <w:rsid w:val="00C6041B"/>
    <w:rsid w:val="00C7096C"/>
    <w:rsid w:val="00C7542C"/>
    <w:rsid w:val="00C81DB4"/>
    <w:rsid w:val="00C83647"/>
    <w:rsid w:val="00C9101B"/>
    <w:rsid w:val="00C96C09"/>
    <w:rsid w:val="00CB0DFB"/>
    <w:rsid w:val="00D226A8"/>
    <w:rsid w:val="00D24015"/>
    <w:rsid w:val="00D3469B"/>
    <w:rsid w:val="00D44F7B"/>
    <w:rsid w:val="00D46B52"/>
    <w:rsid w:val="00D5039F"/>
    <w:rsid w:val="00D77843"/>
    <w:rsid w:val="00D81560"/>
    <w:rsid w:val="00D8776D"/>
    <w:rsid w:val="00D978AD"/>
    <w:rsid w:val="00DA5900"/>
    <w:rsid w:val="00DB4AF8"/>
    <w:rsid w:val="00DB7D28"/>
    <w:rsid w:val="00DC12AC"/>
    <w:rsid w:val="00DC6B7C"/>
    <w:rsid w:val="00DD3E9B"/>
    <w:rsid w:val="00DD472D"/>
    <w:rsid w:val="00DD7275"/>
    <w:rsid w:val="00E107E2"/>
    <w:rsid w:val="00E10A76"/>
    <w:rsid w:val="00E11653"/>
    <w:rsid w:val="00E13500"/>
    <w:rsid w:val="00E25B79"/>
    <w:rsid w:val="00E3373A"/>
    <w:rsid w:val="00E33E98"/>
    <w:rsid w:val="00E407FD"/>
    <w:rsid w:val="00E50210"/>
    <w:rsid w:val="00E61B66"/>
    <w:rsid w:val="00E83488"/>
    <w:rsid w:val="00E94063"/>
    <w:rsid w:val="00E948B1"/>
    <w:rsid w:val="00E94B7F"/>
    <w:rsid w:val="00E97E49"/>
    <w:rsid w:val="00EA1977"/>
    <w:rsid w:val="00EB0B71"/>
    <w:rsid w:val="00EE196C"/>
    <w:rsid w:val="00EF2A57"/>
    <w:rsid w:val="00F01557"/>
    <w:rsid w:val="00F20CE3"/>
    <w:rsid w:val="00F336AA"/>
    <w:rsid w:val="00F364EA"/>
    <w:rsid w:val="00F43E27"/>
    <w:rsid w:val="00F463DA"/>
    <w:rsid w:val="00F505C3"/>
    <w:rsid w:val="00F57434"/>
    <w:rsid w:val="00F57690"/>
    <w:rsid w:val="00F75EC4"/>
    <w:rsid w:val="00F808E0"/>
    <w:rsid w:val="00FB1F77"/>
    <w:rsid w:val="00FB63BC"/>
    <w:rsid w:val="00FB7599"/>
    <w:rsid w:val="00FD166B"/>
    <w:rsid w:val="00FD1D86"/>
    <w:rsid w:val="00FD3560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497A"/>
    <w:pPr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F497A"/>
    <w:pPr>
      <w:spacing w:before="0" w:after="0"/>
      <w:jc w:val="both"/>
      <w:outlineLvl w:val="1"/>
    </w:pPr>
    <w:rPr>
      <w:bCs/>
      <w:i/>
      <w:kern w:val="0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F497A"/>
    <w:pPr>
      <w:outlineLvl w:val="2"/>
    </w:pPr>
    <w:rPr>
      <w:bCs w:val="0"/>
      <w:i w:val="0"/>
      <w:iCs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F497A"/>
    <w:pPr>
      <w:outlineLvl w:val="3"/>
    </w:pPr>
    <w:rPr>
      <w:rFonts w:ascii="Calibri" w:hAnsi="Calibri"/>
      <w:b w:val="0"/>
      <w:i/>
      <w:iCs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497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497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497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497A"/>
    <w:rPr>
      <w:rFonts w:ascii="Calibri" w:hAnsi="Calibri" w:cs="Times New Roman"/>
      <w:b/>
      <w:sz w:val="28"/>
    </w:rPr>
  </w:style>
  <w:style w:type="character" w:customStyle="1" w:styleId="a">
    <w:name w:val="Цветовое выделение"/>
    <w:uiPriority w:val="99"/>
    <w:rsid w:val="006F497A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6F497A"/>
    <w:rPr>
      <w:b/>
      <w:color w:val="106BBE"/>
      <w:sz w:val="26"/>
    </w:rPr>
  </w:style>
  <w:style w:type="character" w:customStyle="1" w:styleId="a1">
    <w:name w:val="Активная гипертекстовая ссылка"/>
    <w:uiPriority w:val="99"/>
    <w:rsid w:val="006F497A"/>
    <w:rPr>
      <w:b/>
      <w:color w:val="106BBE"/>
      <w:sz w:val="26"/>
      <w:u w:val="single"/>
    </w:rPr>
  </w:style>
  <w:style w:type="paragraph" w:customStyle="1" w:styleId="a2">
    <w:name w:val="Внимание"/>
    <w:basedOn w:val="Normal"/>
    <w:next w:val="Normal"/>
    <w:uiPriority w:val="99"/>
    <w:rsid w:val="006F497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6F49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6F497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uiPriority w:val="99"/>
    <w:rsid w:val="006F497A"/>
    <w:rPr>
      <w:b/>
      <w:color w:val="0058A9"/>
      <w:sz w:val="26"/>
    </w:rPr>
  </w:style>
  <w:style w:type="character" w:customStyle="1" w:styleId="a6">
    <w:name w:val="Выделение для Базового Поиска (курсив)"/>
    <w:uiPriority w:val="99"/>
    <w:rsid w:val="006F497A"/>
    <w:rPr>
      <w:b/>
      <w:i/>
      <w:color w:val="0058A9"/>
      <w:sz w:val="26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6F497A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6F497A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6F497A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6F497A"/>
    <w:pPr>
      <w:spacing w:before="0" w:after="0"/>
      <w:jc w:val="both"/>
      <w:outlineLvl w:val="9"/>
    </w:pPr>
    <w:rPr>
      <w:b w:val="0"/>
      <w:sz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6F497A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6F497A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uiPriority w:val="99"/>
    <w:rsid w:val="006F497A"/>
    <w:rPr>
      <w:b/>
      <w:color w:val="26282F"/>
      <w:sz w:val="26"/>
    </w:rPr>
  </w:style>
  <w:style w:type="paragraph" w:customStyle="1" w:styleId="ae">
    <w:name w:val="Заголовок статьи"/>
    <w:basedOn w:val="Normal"/>
    <w:next w:val="Normal"/>
    <w:uiPriority w:val="99"/>
    <w:rsid w:val="006F497A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uiPriority w:val="99"/>
    <w:rsid w:val="006F497A"/>
    <w:rPr>
      <w:b/>
      <w:color w:val="FF0000"/>
      <w:sz w:val="26"/>
    </w:rPr>
  </w:style>
  <w:style w:type="paragraph" w:customStyle="1" w:styleId="af0">
    <w:name w:val="Заголовок ЭР (левое окно)"/>
    <w:basedOn w:val="Normal"/>
    <w:next w:val="Normal"/>
    <w:uiPriority w:val="99"/>
    <w:rsid w:val="006F497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6F49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6F497A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6F497A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6F497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6F497A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6F497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6F497A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6F497A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6F497A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6F497A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6F497A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6F497A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6F49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6F497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sid w:val="006F497A"/>
    <w:rPr>
      <w:b/>
      <w:color w:val="26282F"/>
      <w:sz w:val="26"/>
      <w:shd w:val="clear" w:color="auto" w:fill="FFF580"/>
    </w:rPr>
  </w:style>
  <w:style w:type="character" w:customStyle="1" w:styleId="aff0">
    <w:name w:val="Не вступил в силу"/>
    <w:uiPriority w:val="99"/>
    <w:rsid w:val="006F497A"/>
    <w:rPr>
      <w:b/>
      <w:color w:val="000000"/>
      <w:sz w:val="26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6F497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6F497A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6F497A"/>
    <w:pPr>
      <w:jc w:val="both"/>
    </w:pPr>
    <w:rPr>
      <w:rFonts w:ascii="Times New Roman" w:hAnsi="Times New Roman"/>
    </w:rPr>
  </w:style>
  <w:style w:type="paragraph" w:customStyle="1" w:styleId="aff4">
    <w:name w:val="Таблицы (моноширинный)"/>
    <w:basedOn w:val="Normal"/>
    <w:next w:val="Normal"/>
    <w:uiPriority w:val="99"/>
    <w:rsid w:val="006F497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6F497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6F497A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sid w:val="006F497A"/>
    <w:rPr>
      <w:rFonts w:ascii="Arial" w:hAnsi="Arial" w:cs="Times New Roman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6F497A"/>
    <w:pPr>
      <w:spacing w:before="0" w:after="0"/>
      <w:jc w:val="both"/>
      <w:outlineLvl w:val="9"/>
    </w:pPr>
    <w:rPr>
      <w:b w:val="0"/>
      <w:sz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6F497A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6F497A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6F497A"/>
    <w:rPr>
      <w:rFonts w:ascii="Arial" w:hAnsi="Arial" w:cs="Times New Roman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6F497A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6F49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6F497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uiPriority w:val="99"/>
    <w:rsid w:val="006F497A"/>
    <w:rPr>
      <w:b/>
      <w:color w:val="106BBE"/>
      <w:sz w:val="26"/>
    </w:rPr>
  </w:style>
  <w:style w:type="paragraph" w:customStyle="1" w:styleId="afff0">
    <w:name w:val="Словарная статья"/>
    <w:basedOn w:val="Normal"/>
    <w:next w:val="Normal"/>
    <w:uiPriority w:val="99"/>
    <w:rsid w:val="006F497A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uiPriority w:val="99"/>
    <w:rsid w:val="006F497A"/>
    <w:rPr>
      <w:b/>
      <w:color w:val="26282F"/>
      <w:sz w:val="26"/>
    </w:rPr>
  </w:style>
  <w:style w:type="character" w:customStyle="1" w:styleId="afff2">
    <w:name w:val="Сравнение редакций. Добавленный фрагмент"/>
    <w:uiPriority w:val="99"/>
    <w:rsid w:val="006F497A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6F497A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6F497A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6F497A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6F497A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6F497A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uiPriority w:val="99"/>
    <w:rsid w:val="006F497A"/>
    <w:rPr>
      <w:b/>
      <w:strike/>
      <w:color w:val="666600"/>
      <w:sz w:val="26"/>
    </w:rPr>
  </w:style>
  <w:style w:type="paragraph" w:customStyle="1" w:styleId="afff9">
    <w:name w:val="Формула"/>
    <w:basedOn w:val="Normal"/>
    <w:next w:val="Normal"/>
    <w:uiPriority w:val="99"/>
    <w:rsid w:val="006F497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6F497A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F497A"/>
    <w:pPr>
      <w:spacing w:before="300"/>
    </w:pPr>
  </w:style>
  <w:style w:type="character" w:styleId="Hyperlink">
    <w:name w:val="Hyperlink"/>
    <w:basedOn w:val="DefaultParagraphFont"/>
    <w:uiPriority w:val="99"/>
    <w:rsid w:val="008B32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493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97A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rsid w:val="00D77843"/>
    <w:rPr>
      <w:rFonts w:cs="Times New Roman"/>
      <w:color w:val="800080"/>
      <w:u w:val="single"/>
    </w:rPr>
  </w:style>
  <w:style w:type="paragraph" w:customStyle="1" w:styleId="formattext">
    <w:name w:val="formattext"/>
    <w:basedOn w:val="Normal"/>
    <w:uiPriority w:val="99"/>
    <w:rsid w:val="006864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6864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0E1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3C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C7C"/>
    <w:rPr>
      <w:rFonts w:ascii="Arial" w:hAnsi="Arial" w:cs="Times New Roman"/>
      <w:sz w:val="26"/>
    </w:rPr>
  </w:style>
  <w:style w:type="paragraph" w:styleId="Footer">
    <w:name w:val="footer"/>
    <w:basedOn w:val="Normal"/>
    <w:link w:val="FooterChar"/>
    <w:uiPriority w:val="99"/>
    <w:rsid w:val="00843C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C7C"/>
    <w:rPr>
      <w:rFonts w:ascii="Arial" w:hAnsi="Arial" w:cs="Times New Roman"/>
      <w:sz w:val="26"/>
    </w:rPr>
  </w:style>
  <w:style w:type="paragraph" w:customStyle="1" w:styleId="ConsPlusTitle">
    <w:name w:val="ConsPlusTitle"/>
    <w:uiPriority w:val="99"/>
    <w:rsid w:val="00795FA9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nformat">
    <w:name w:val="ConsPlusNonformat"/>
    <w:uiPriority w:val="99"/>
    <w:rsid w:val="007729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F336AA"/>
    <w:rPr>
      <w:rFonts w:cs="Times New Roman"/>
    </w:rPr>
  </w:style>
  <w:style w:type="paragraph" w:styleId="NormalWeb">
    <w:name w:val="Normal (Web)"/>
    <w:basedOn w:val="Normal"/>
    <w:uiPriority w:val="99"/>
    <w:rsid w:val="00871B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142</Words>
  <Characters>811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DNA7 X86</cp:lastModifiedBy>
  <cp:revision>7</cp:revision>
  <cp:lastPrinted>2021-04-20T14:12:00Z</cp:lastPrinted>
  <dcterms:created xsi:type="dcterms:W3CDTF">2021-04-20T13:22:00Z</dcterms:created>
  <dcterms:modified xsi:type="dcterms:W3CDTF">2021-04-28T08:24:00Z</dcterms:modified>
</cp:coreProperties>
</file>