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73" w:rsidRDefault="00C25673" w:rsidP="00C25673">
      <w:pPr>
        <w:spacing w:after="0" w:line="240" w:lineRule="atLeast"/>
        <w:jc w:val="right"/>
        <w:rPr>
          <w:rFonts w:ascii="Times New Roman" w:hAnsi="Times New Roman" w:cs="Times New Roman"/>
          <w:b/>
          <w:sz w:val="24"/>
          <w:szCs w:val="24"/>
        </w:rPr>
      </w:pPr>
      <w:r w:rsidRPr="004F6AC5">
        <w:rPr>
          <w:rFonts w:ascii="Times New Roman" w:hAnsi="Times New Roman" w:cs="Times New Roman"/>
          <w:b/>
          <w:sz w:val="24"/>
          <w:szCs w:val="24"/>
        </w:rPr>
        <w:t xml:space="preserve">  ПРОЕКТ</w:t>
      </w:r>
    </w:p>
    <w:p w:rsidR="004F6AC5" w:rsidRPr="004F6AC5" w:rsidRDefault="004F6AC5" w:rsidP="00C25673">
      <w:pPr>
        <w:spacing w:after="0" w:line="240" w:lineRule="atLeast"/>
        <w:jc w:val="right"/>
        <w:rPr>
          <w:rFonts w:ascii="Times New Roman" w:hAnsi="Times New Roman" w:cs="Times New Roman"/>
          <w:b/>
          <w:sz w:val="24"/>
          <w:szCs w:val="24"/>
        </w:rPr>
      </w:pPr>
    </w:p>
    <w:p w:rsidR="00C25673" w:rsidRPr="004F6AC5" w:rsidRDefault="00C25673" w:rsidP="00C25673">
      <w:pPr>
        <w:spacing w:after="0" w:line="240" w:lineRule="atLeast"/>
        <w:jc w:val="center"/>
        <w:rPr>
          <w:rFonts w:ascii="Times New Roman" w:hAnsi="Times New Roman" w:cs="Times New Roman"/>
          <w:b/>
          <w:sz w:val="28"/>
          <w:szCs w:val="28"/>
        </w:rPr>
      </w:pPr>
      <w:r w:rsidRPr="004F6AC5">
        <w:rPr>
          <w:rFonts w:ascii="Times New Roman" w:hAnsi="Times New Roman" w:cs="Times New Roman"/>
          <w:b/>
          <w:sz w:val="28"/>
          <w:szCs w:val="28"/>
        </w:rPr>
        <w:t xml:space="preserve">А Д М И Н И С Т </w:t>
      </w:r>
      <w:proofErr w:type="gramStart"/>
      <w:r w:rsidRPr="004F6AC5">
        <w:rPr>
          <w:rFonts w:ascii="Times New Roman" w:hAnsi="Times New Roman" w:cs="Times New Roman"/>
          <w:b/>
          <w:sz w:val="28"/>
          <w:szCs w:val="28"/>
        </w:rPr>
        <w:t>Р</w:t>
      </w:r>
      <w:proofErr w:type="gramEnd"/>
      <w:r w:rsidRPr="004F6AC5">
        <w:rPr>
          <w:rFonts w:ascii="Times New Roman" w:hAnsi="Times New Roman" w:cs="Times New Roman"/>
          <w:b/>
          <w:sz w:val="28"/>
          <w:szCs w:val="28"/>
        </w:rPr>
        <w:t xml:space="preserve"> А Ц И Я    Г О Р О Д А  Р Ж Е В А</w:t>
      </w:r>
    </w:p>
    <w:p w:rsidR="00C25673" w:rsidRPr="004F6AC5" w:rsidRDefault="00C25673" w:rsidP="00C25673">
      <w:pPr>
        <w:spacing w:after="0" w:line="240" w:lineRule="atLeast"/>
        <w:jc w:val="center"/>
        <w:rPr>
          <w:rFonts w:ascii="Times New Roman" w:hAnsi="Times New Roman" w:cs="Times New Roman"/>
          <w:b/>
          <w:sz w:val="28"/>
          <w:szCs w:val="28"/>
        </w:rPr>
      </w:pPr>
    </w:p>
    <w:p w:rsidR="00C25673" w:rsidRPr="004F6AC5" w:rsidRDefault="00C25673" w:rsidP="00C25673">
      <w:pPr>
        <w:spacing w:after="0" w:line="240" w:lineRule="atLeast"/>
        <w:jc w:val="center"/>
        <w:rPr>
          <w:rFonts w:ascii="Times New Roman" w:hAnsi="Times New Roman" w:cs="Times New Roman"/>
          <w:b/>
          <w:sz w:val="28"/>
          <w:szCs w:val="28"/>
        </w:rPr>
      </w:pPr>
      <w:r w:rsidRPr="004F6AC5">
        <w:rPr>
          <w:rFonts w:ascii="Times New Roman" w:hAnsi="Times New Roman" w:cs="Times New Roman"/>
          <w:b/>
          <w:sz w:val="28"/>
          <w:szCs w:val="28"/>
        </w:rPr>
        <w:t>ТВЕРСКОЙ ОБЛАСТИ</w:t>
      </w:r>
    </w:p>
    <w:p w:rsidR="00C25673" w:rsidRPr="004F6AC5" w:rsidRDefault="00C25673" w:rsidP="00C25673">
      <w:pPr>
        <w:tabs>
          <w:tab w:val="left" w:pos="1418"/>
        </w:tabs>
        <w:spacing w:after="0" w:line="240" w:lineRule="atLeast"/>
        <w:jc w:val="center"/>
        <w:rPr>
          <w:rFonts w:ascii="Times New Roman" w:hAnsi="Times New Roman" w:cs="Times New Roman"/>
          <w:sz w:val="28"/>
          <w:szCs w:val="28"/>
        </w:rPr>
      </w:pPr>
    </w:p>
    <w:p w:rsidR="00C25673" w:rsidRDefault="00C25673" w:rsidP="00C25673">
      <w:pPr>
        <w:spacing w:after="0" w:line="240" w:lineRule="atLeast"/>
        <w:jc w:val="center"/>
        <w:rPr>
          <w:rFonts w:ascii="Times New Roman" w:hAnsi="Times New Roman" w:cs="Times New Roman"/>
          <w:b/>
          <w:sz w:val="28"/>
          <w:szCs w:val="28"/>
        </w:rPr>
      </w:pPr>
      <w:proofErr w:type="gramStart"/>
      <w:r w:rsidRPr="004F6AC5">
        <w:rPr>
          <w:rFonts w:ascii="Times New Roman" w:hAnsi="Times New Roman" w:cs="Times New Roman"/>
          <w:b/>
          <w:sz w:val="28"/>
          <w:szCs w:val="28"/>
        </w:rPr>
        <w:t>П</w:t>
      </w:r>
      <w:proofErr w:type="gramEnd"/>
      <w:r w:rsidRPr="004F6AC5">
        <w:rPr>
          <w:rFonts w:ascii="Times New Roman" w:hAnsi="Times New Roman" w:cs="Times New Roman"/>
          <w:b/>
          <w:sz w:val="28"/>
          <w:szCs w:val="28"/>
        </w:rPr>
        <w:t xml:space="preserve"> О С Т А Н О В Л Е Н И Е</w:t>
      </w:r>
    </w:p>
    <w:p w:rsidR="004F6AC5" w:rsidRPr="004F6AC5" w:rsidRDefault="004F6AC5" w:rsidP="00C25673">
      <w:pPr>
        <w:spacing w:after="0" w:line="240" w:lineRule="atLeast"/>
        <w:jc w:val="center"/>
        <w:rPr>
          <w:rFonts w:ascii="Times New Roman" w:hAnsi="Times New Roman" w:cs="Times New Roman"/>
          <w:b/>
          <w:sz w:val="28"/>
          <w:szCs w:val="28"/>
        </w:rPr>
      </w:pPr>
    </w:p>
    <w:p w:rsidR="00C25673" w:rsidRPr="001810BE" w:rsidRDefault="00C25673" w:rsidP="00C25673">
      <w:pPr>
        <w:spacing w:after="0" w:line="240" w:lineRule="atLeast"/>
        <w:jc w:val="both"/>
        <w:rPr>
          <w:rFonts w:ascii="Times New Roman" w:hAnsi="Times New Roman" w:cs="Times New Roman"/>
          <w:bCs/>
          <w:sz w:val="24"/>
          <w:szCs w:val="24"/>
        </w:rPr>
      </w:pP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t>____________</w:t>
      </w:r>
      <w:r w:rsidR="004F6AC5">
        <w:rPr>
          <w:rFonts w:ascii="Times New Roman" w:hAnsi="Times New Roman" w:cs="Times New Roman"/>
          <w:bCs/>
          <w:sz w:val="24"/>
          <w:szCs w:val="24"/>
        </w:rPr>
        <w:t>______</w:t>
      </w:r>
      <w:r w:rsidRPr="001810BE">
        <w:rPr>
          <w:rFonts w:ascii="Times New Roman" w:hAnsi="Times New Roman" w:cs="Times New Roman"/>
          <w:bCs/>
          <w:sz w:val="24"/>
          <w:szCs w:val="24"/>
        </w:rPr>
        <w:tab/>
      </w:r>
      <w:r w:rsidRPr="001810BE">
        <w:rPr>
          <w:rFonts w:ascii="Times New Roman" w:hAnsi="Times New Roman" w:cs="Times New Roman"/>
          <w:bCs/>
          <w:sz w:val="24"/>
          <w:szCs w:val="24"/>
        </w:rPr>
        <w:tab/>
        <w:t xml:space="preserve">                                       </w:t>
      </w:r>
      <w:r w:rsidR="004F6AC5">
        <w:rPr>
          <w:rFonts w:ascii="Times New Roman" w:hAnsi="Times New Roman" w:cs="Times New Roman"/>
          <w:bCs/>
          <w:sz w:val="24"/>
          <w:szCs w:val="24"/>
        </w:rPr>
        <w:t xml:space="preserve">                          </w:t>
      </w:r>
      <w:r w:rsidRPr="001810BE">
        <w:rPr>
          <w:rFonts w:ascii="Times New Roman" w:hAnsi="Times New Roman" w:cs="Times New Roman"/>
          <w:bCs/>
          <w:sz w:val="24"/>
          <w:szCs w:val="24"/>
        </w:rPr>
        <w:t xml:space="preserve">№ </w:t>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r>
      <w:r w:rsidRPr="001810BE">
        <w:rPr>
          <w:rFonts w:ascii="Times New Roman" w:hAnsi="Times New Roman" w:cs="Times New Roman"/>
          <w:bCs/>
          <w:sz w:val="24"/>
          <w:szCs w:val="24"/>
        </w:rPr>
        <w:softHyphen/>
        <w:t>_______</w:t>
      </w:r>
      <w:r w:rsidR="004F6AC5">
        <w:rPr>
          <w:rFonts w:ascii="Times New Roman" w:hAnsi="Times New Roman" w:cs="Times New Roman"/>
          <w:bCs/>
          <w:sz w:val="24"/>
          <w:szCs w:val="24"/>
        </w:rPr>
        <w:t>______</w:t>
      </w:r>
    </w:p>
    <w:p w:rsidR="00C25673" w:rsidRPr="001810BE" w:rsidRDefault="00C25673" w:rsidP="00C25673">
      <w:pPr>
        <w:spacing w:after="0" w:line="240" w:lineRule="atLeast"/>
        <w:jc w:val="both"/>
        <w:rPr>
          <w:rFonts w:ascii="Times New Roman" w:hAnsi="Times New Roman" w:cs="Times New Roman"/>
          <w:b/>
          <w:sz w:val="24"/>
          <w:szCs w:val="24"/>
        </w:rPr>
      </w:pPr>
      <w:r w:rsidRPr="001810BE">
        <w:rPr>
          <w:rFonts w:ascii="Times New Roman" w:hAnsi="Times New Roman" w:cs="Times New Roman"/>
          <w:b/>
          <w:sz w:val="24"/>
          <w:szCs w:val="24"/>
        </w:rPr>
        <w:t xml:space="preserve"> </w:t>
      </w:r>
    </w:p>
    <w:p w:rsidR="00F92212" w:rsidRDefault="00C25673" w:rsidP="00937155">
      <w:pPr>
        <w:spacing w:after="0" w:line="240" w:lineRule="atLeast"/>
        <w:rPr>
          <w:rFonts w:ascii="Times New Roman" w:hAnsi="Times New Roman" w:cs="Times New Roman"/>
          <w:b/>
          <w:sz w:val="18"/>
          <w:szCs w:val="18"/>
        </w:rPr>
      </w:pPr>
      <w:r w:rsidRPr="001810BE">
        <w:rPr>
          <w:rFonts w:ascii="Times New Roman" w:hAnsi="Times New Roman" w:cs="Times New Roman"/>
          <w:b/>
          <w:sz w:val="18"/>
          <w:szCs w:val="18"/>
        </w:rPr>
        <w:t>Об утверждении Муниципальной программы</w:t>
      </w:r>
    </w:p>
    <w:p w:rsidR="00C25673" w:rsidRPr="001810BE" w:rsidRDefault="00C25673" w:rsidP="00937155">
      <w:pPr>
        <w:spacing w:after="0" w:line="240" w:lineRule="atLeast"/>
        <w:rPr>
          <w:rFonts w:ascii="Times New Roman" w:hAnsi="Times New Roman" w:cs="Times New Roman"/>
          <w:b/>
          <w:sz w:val="18"/>
          <w:szCs w:val="18"/>
        </w:rPr>
      </w:pPr>
      <w:r w:rsidRPr="001810BE">
        <w:rPr>
          <w:rFonts w:ascii="Times New Roman" w:hAnsi="Times New Roman" w:cs="Times New Roman"/>
          <w:b/>
          <w:sz w:val="18"/>
          <w:szCs w:val="18"/>
        </w:rPr>
        <w:t xml:space="preserve"> города Ржева Тверской области</w:t>
      </w:r>
    </w:p>
    <w:p w:rsidR="001810BE" w:rsidRPr="001810BE" w:rsidRDefault="00C25673" w:rsidP="00937155">
      <w:pPr>
        <w:spacing w:after="0" w:line="240" w:lineRule="atLeast"/>
        <w:rPr>
          <w:rFonts w:ascii="Times New Roman" w:hAnsi="Times New Roman" w:cs="Times New Roman"/>
          <w:b/>
          <w:sz w:val="18"/>
          <w:szCs w:val="18"/>
        </w:rPr>
      </w:pPr>
      <w:r w:rsidRPr="001810BE">
        <w:rPr>
          <w:rFonts w:ascii="Times New Roman" w:hAnsi="Times New Roman" w:cs="Times New Roman"/>
          <w:b/>
          <w:sz w:val="18"/>
          <w:szCs w:val="18"/>
        </w:rPr>
        <w:t>«</w:t>
      </w:r>
      <w:r w:rsidR="001810BE" w:rsidRPr="001810BE">
        <w:rPr>
          <w:rFonts w:ascii="Times New Roman" w:hAnsi="Times New Roman" w:cs="Times New Roman"/>
          <w:b/>
          <w:sz w:val="18"/>
          <w:szCs w:val="18"/>
        </w:rPr>
        <w:t>Формирование современной городской среды</w:t>
      </w:r>
    </w:p>
    <w:p w:rsidR="00C25673" w:rsidRPr="001810BE" w:rsidRDefault="001810BE" w:rsidP="00937155">
      <w:pPr>
        <w:spacing w:after="0" w:line="240" w:lineRule="atLeast"/>
        <w:rPr>
          <w:rFonts w:ascii="Times New Roman" w:hAnsi="Times New Roman" w:cs="Times New Roman"/>
          <w:b/>
          <w:sz w:val="18"/>
          <w:szCs w:val="18"/>
        </w:rPr>
      </w:pPr>
      <w:r w:rsidRPr="001810BE">
        <w:rPr>
          <w:rFonts w:ascii="Times New Roman" w:hAnsi="Times New Roman" w:cs="Times New Roman"/>
          <w:b/>
          <w:sz w:val="18"/>
          <w:szCs w:val="18"/>
        </w:rPr>
        <w:t xml:space="preserve"> города Ржева Тверской области</w:t>
      </w:r>
      <w:r w:rsidR="00C25673" w:rsidRPr="001810BE">
        <w:rPr>
          <w:rFonts w:ascii="Times New Roman" w:hAnsi="Times New Roman" w:cs="Times New Roman"/>
          <w:b/>
          <w:sz w:val="18"/>
          <w:szCs w:val="18"/>
        </w:rPr>
        <w:t xml:space="preserve">» </w:t>
      </w:r>
    </w:p>
    <w:p w:rsidR="00C25673" w:rsidRPr="001810BE" w:rsidRDefault="00441F53" w:rsidP="00937155">
      <w:pPr>
        <w:spacing w:after="0" w:line="240" w:lineRule="atLeast"/>
        <w:rPr>
          <w:rFonts w:ascii="Times New Roman" w:hAnsi="Times New Roman" w:cs="Times New Roman"/>
          <w:b/>
          <w:sz w:val="18"/>
          <w:szCs w:val="18"/>
        </w:rPr>
      </w:pPr>
      <w:r>
        <w:rPr>
          <w:rFonts w:ascii="Times New Roman" w:hAnsi="Times New Roman" w:cs="Times New Roman"/>
          <w:b/>
          <w:sz w:val="18"/>
          <w:szCs w:val="18"/>
        </w:rPr>
        <w:t xml:space="preserve"> </w:t>
      </w:r>
      <w:r w:rsidR="001810BE" w:rsidRPr="001810BE">
        <w:rPr>
          <w:rFonts w:ascii="Times New Roman" w:hAnsi="Times New Roman" w:cs="Times New Roman"/>
          <w:b/>
          <w:sz w:val="18"/>
          <w:szCs w:val="18"/>
        </w:rPr>
        <w:t>на 2018-2023 годы</w:t>
      </w:r>
    </w:p>
    <w:p w:rsidR="00C25673" w:rsidRPr="00105556" w:rsidRDefault="00C25673" w:rsidP="00C25673">
      <w:pPr>
        <w:spacing w:after="0" w:line="240" w:lineRule="atLeast"/>
        <w:jc w:val="both"/>
        <w:rPr>
          <w:rFonts w:ascii="Times New Roman" w:hAnsi="Times New Roman" w:cs="Times New Roman"/>
          <w:b/>
          <w:sz w:val="24"/>
          <w:szCs w:val="24"/>
          <w:highlight w:val="red"/>
        </w:rPr>
      </w:pPr>
    </w:p>
    <w:p w:rsidR="00C25673" w:rsidRPr="001E0924" w:rsidRDefault="00C25673" w:rsidP="00C25673">
      <w:pPr>
        <w:spacing w:after="0" w:line="360" w:lineRule="auto"/>
        <w:jc w:val="both"/>
        <w:rPr>
          <w:rFonts w:ascii="Times New Roman" w:hAnsi="Times New Roman" w:cs="Times New Roman"/>
          <w:sz w:val="24"/>
          <w:szCs w:val="24"/>
        </w:rPr>
      </w:pPr>
      <w:r w:rsidRPr="001E0924">
        <w:rPr>
          <w:rFonts w:ascii="Times New Roman" w:hAnsi="Times New Roman" w:cs="Times New Roman"/>
          <w:sz w:val="24"/>
          <w:szCs w:val="24"/>
        </w:rPr>
        <w:t xml:space="preserve">      </w:t>
      </w:r>
      <w:proofErr w:type="gramStart"/>
      <w:r w:rsidRPr="001E0924">
        <w:rPr>
          <w:rFonts w:ascii="Times New Roman" w:hAnsi="Times New Roman" w:cs="Times New Roman"/>
          <w:sz w:val="24"/>
          <w:szCs w:val="24"/>
        </w:rPr>
        <w:t xml:space="preserve">В соответствии со ст. 179 Бюджетного Кодекса Российской Федерации, </w:t>
      </w:r>
      <w:r w:rsidR="001810BE" w:rsidRPr="001E0924">
        <w:rPr>
          <w:rFonts w:ascii="Times New Roman" w:hAnsi="Times New Roman" w:cs="Times New Roman"/>
          <w:color w:val="282828"/>
          <w:sz w:val="24"/>
          <w:szCs w:val="24"/>
        </w:rPr>
        <w:t xml:space="preserve">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1E0924">
        <w:rPr>
          <w:rFonts w:ascii="Times New Roman" w:hAnsi="Times New Roman" w:cs="Times New Roman"/>
          <w:sz w:val="24"/>
          <w:szCs w:val="24"/>
        </w:rPr>
        <w:t>постановлением Администрации города Ржева Тверской области от 02.08.2013 № 1001 «Об утверждении Порядка разработки</w:t>
      </w:r>
      <w:proofErr w:type="gramEnd"/>
      <w:r w:rsidRPr="001E0924">
        <w:rPr>
          <w:rFonts w:ascii="Times New Roman" w:hAnsi="Times New Roman" w:cs="Times New Roman"/>
          <w:sz w:val="24"/>
          <w:szCs w:val="24"/>
        </w:rPr>
        <w:t xml:space="preserve">, формирования, реализации и проведения </w:t>
      </w:r>
      <w:proofErr w:type="gramStart"/>
      <w:r w:rsidRPr="001E0924">
        <w:rPr>
          <w:rFonts w:ascii="Times New Roman" w:hAnsi="Times New Roman" w:cs="Times New Roman"/>
          <w:sz w:val="24"/>
          <w:szCs w:val="24"/>
        </w:rPr>
        <w:t>оценки эффективности реализации муниципальных программ города Ржева Тверской</w:t>
      </w:r>
      <w:proofErr w:type="gramEnd"/>
      <w:r w:rsidRPr="001E0924">
        <w:rPr>
          <w:rFonts w:ascii="Times New Roman" w:hAnsi="Times New Roman" w:cs="Times New Roman"/>
          <w:sz w:val="24"/>
          <w:szCs w:val="24"/>
        </w:rPr>
        <w:t xml:space="preserve"> области» (с изменениями),  руководствуясь статьями 30 и 33 Устава города Ржева Тверской области, Администрации города Ржева Тверской области</w:t>
      </w:r>
    </w:p>
    <w:p w:rsidR="00C25673" w:rsidRPr="00105556" w:rsidRDefault="00C25673" w:rsidP="00C25673">
      <w:pPr>
        <w:spacing w:after="0" w:line="240" w:lineRule="atLeast"/>
        <w:jc w:val="both"/>
        <w:rPr>
          <w:rFonts w:ascii="Times New Roman" w:hAnsi="Times New Roman" w:cs="Times New Roman"/>
          <w:sz w:val="24"/>
          <w:szCs w:val="24"/>
          <w:highlight w:val="red"/>
        </w:rPr>
      </w:pPr>
      <w:r w:rsidRPr="00105556">
        <w:rPr>
          <w:rFonts w:ascii="Times New Roman" w:hAnsi="Times New Roman" w:cs="Times New Roman"/>
          <w:sz w:val="24"/>
          <w:szCs w:val="24"/>
          <w:highlight w:val="red"/>
        </w:rPr>
        <w:t xml:space="preserve"> </w:t>
      </w:r>
    </w:p>
    <w:p w:rsidR="00C25673" w:rsidRPr="001810BE" w:rsidRDefault="00C25673" w:rsidP="00C25673">
      <w:pPr>
        <w:pStyle w:val="2"/>
        <w:spacing w:line="240" w:lineRule="atLeast"/>
        <w:jc w:val="center"/>
        <w:rPr>
          <w:szCs w:val="24"/>
        </w:rPr>
      </w:pPr>
      <w:proofErr w:type="gramStart"/>
      <w:r w:rsidRPr="001810BE">
        <w:rPr>
          <w:b/>
          <w:szCs w:val="24"/>
        </w:rPr>
        <w:t>П</w:t>
      </w:r>
      <w:proofErr w:type="gramEnd"/>
      <w:r w:rsidRPr="001810BE">
        <w:rPr>
          <w:b/>
          <w:szCs w:val="24"/>
        </w:rPr>
        <w:t xml:space="preserve"> О С Т А Н О В Л Я Е Т:</w:t>
      </w:r>
    </w:p>
    <w:p w:rsidR="00C25673" w:rsidRPr="001810BE" w:rsidRDefault="00C25673" w:rsidP="00C25673">
      <w:pPr>
        <w:tabs>
          <w:tab w:val="left" w:pos="780"/>
          <w:tab w:val="center" w:pos="5245"/>
        </w:tabs>
        <w:spacing w:after="0" w:line="240" w:lineRule="atLeast"/>
        <w:jc w:val="both"/>
        <w:rPr>
          <w:rFonts w:ascii="Times New Roman" w:hAnsi="Times New Roman" w:cs="Times New Roman"/>
          <w:sz w:val="24"/>
          <w:szCs w:val="24"/>
        </w:rPr>
      </w:pPr>
    </w:p>
    <w:p w:rsidR="00C25673" w:rsidRPr="001810BE" w:rsidRDefault="00C25673" w:rsidP="00C25673">
      <w:pPr>
        <w:spacing w:after="0" w:line="360" w:lineRule="auto"/>
        <w:jc w:val="both"/>
        <w:rPr>
          <w:rFonts w:ascii="Times New Roman" w:eastAsia="SimSun" w:hAnsi="Times New Roman" w:cs="Times New Roman"/>
          <w:sz w:val="24"/>
          <w:szCs w:val="24"/>
          <w:lang w:eastAsia="zh-CN"/>
        </w:rPr>
      </w:pPr>
      <w:r w:rsidRPr="001810BE">
        <w:rPr>
          <w:rFonts w:ascii="Times New Roman" w:hAnsi="Times New Roman" w:cs="Times New Roman"/>
          <w:sz w:val="24"/>
          <w:szCs w:val="24"/>
        </w:rPr>
        <w:t xml:space="preserve">1. Утвердить Муниципальную программу </w:t>
      </w:r>
      <w:r w:rsidRPr="001810BE">
        <w:rPr>
          <w:rFonts w:ascii="Times New Roman" w:eastAsia="SimSun" w:hAnsi="Times New Roman" w:cs="Times New Roman"/>
          <w:sz w:val="24"/>
          <w:szCs w:val="24"/>
          <w:lang w:eastAsia="zh-CN"/>
        </w:rPr>
        <w:t xml:space="preserve">города Ржева Тверской области </w:t>
      </w:r>
      <w:r w:rsidRPr="001810BE">
        <w:rPr>
          <w:rFonts w:ascii="Times New Roman" w:hAnsi="Times New Roman" w:cs="Times New Roman"/>
          <w:sz w:val="24"/>
          <w:szCs w:val="24"/>
        </w:rPr>
        <w:t>«</w:t>
      </w:r>
      <w:r w:rsidR="001810BE" w:rsidRPr="001810BE">
        <w:rPr>
          <w:rFonts w:ascii="Times New Roman" w:hAnsi="Times New Roman" w:cs="Times New Roman"/>
          <w:sz w:val="24"/>
          <w:szCs w:val="24"/>
        </w:rPr>
        <w:t>Формирование современной городской среды города Ржева Тверской области</w:t>
      </w:r>
      <w:r w:rsidRPr="001810BE">
        <w:rPr>
          <w:rFonts w:ascii="Times New Roman" w:hAnsi="Times New Roman" w:cs="Times New Roman"/>
          <w:sz w:val="24"/>
          <w:szCs w:val="24"/>
        </w:rPr>
        <w:t>» на 2018-2023 годы</w:t>
      </w:r>
      <w:r w:rsidRPr="001810BE">
        <w:rPr>
          <w:rFonts w:ascii="Times New Roman" w:eastAsia="SimSun" w:hAnsi="Times New Roman" w:cs="Times New Roman"/>
          <w:sz w:val="24"/>
          <w:szCs w:val="24"/>
          <w:lang w:eastAsia="zh-CN"/>
        </w:rPr>
        <w:t>. (Приложение).</w:t>
      </w:r>
    </w:p>
    <w:p w:rsidR="00C25673" w:rsidRPr="001810BE" w:rsidRDefault="001810BE" w:rsidP="00C25673">
      <w:pPr>
        <w:spacing w:after="0" w:line="360" w:lineRule="auto"/>
        <w:jc w:val="both"/>
        <w:rPr>
          <w:rFonts w:ascii="Times New Roman" w:eastAsia="SimSun" w:hAnsi="Times New Roman" w:cs="Times New Roman"/>
          <w:sz w:val="24"/>
          <w:szCs w:val="24"/>
          <w:lang w:eastAsia="zh-CN"/>
        </w:rPr>
      </w:pPr>
      <w:r w:rsidRPr="001810BE">
        <w:rPr>
          <w:rFonts w:ascii="Times New Roman" w:eastAsia="SimSun" w:hAnsi="Times New Roman" w:cs="Times New Roman"/>
          <w:sz w:val="24"/>
          <w:szCs w:val="24"/>
          <w:lang w:eastAsia="zh-CN"/>
        </w:rPr>
        <w:t>2</w:t>
      </w:r>
      <w:r w:rsidR="00C25673" w:rsidRPr="001810BE">
        <w:rPr>
          <w:rFonts w:ascii="Times New Roman" w:eastAsia="SimSun" w:hAnsi="Times New Roman" w:cs="Times New Roman"/>
          <w:sz w:val="24"/>
          <w:szCs w:val="24"/>
          <w:lang w:eastAsia="zh-CN"/>
        </w:rPr>
        <w:t>. Настоящее постановление вступает в силу со дня его подписания, подлежит опубликованию в газете «Ржевская правда» и размещению на официальном сайте Администрации города Ржева в сети Интернет.</w:t>
      </w:r>
    </w:p>
    <w:p w:rsidR="00C25673" w:rsidRPr="001810BE" w:rsidRDefault="00C25673" w:rsidP="00C25673">
      <w:pPr>
        <w:pStyle w:val="ad"/>
        <w:spacing w:line="240" w:lineRule="atLeast"/>
        <w:jc w:val="both"/>
        <w:rPr>
          <w:szCs w:val="24"/>
        </w:rPr>
      </w:pPr>
    </w:p>
    <w:p w:rsidR="00C25673" w:rsidRPr="001810BE" w:rsidRDefault="00C25673" w:rsidP="00C25673">
      <w:pPr>
        <w:pStyle w:val="ad"/>
        <w:spacing w:line="240" w:lineRule="atLeast"/>
        <w:jc w:val="both"/>
        <w:rPr>
          <w:szCs w:val="24"/>
        </w:rPr>
      </w:pPr>
    </w:p>
    <w:p w:rsidR="00C25673" w:rsidRPr="001810BE" w:rsidRDefault="00C25673" w:rsidP="00C25673">
      <w:pPr>
        <w:pStyle w:val="ad"/>
        <w:spacing w:line="240" w:lineRule="atLeast"/>
        <w:jc w:val="both"/>
        <w:rPr>
          <w:szCs w:val="24"/>
        </w:rPr>
      </w:pPr>
      <w:r w:rsidRPr="001810BE">
        <w:rPr>
          <w:szCs w:val="24"/>
        </w:rPr>
        <w:t xml:space="preserve">    </w:t>
      </w:r>
    </w:p>
    <w:p w:rsidR="00C25673" w:rsidRPr="00C25673" w:rsidRDefault="00C25673" w:rsidP="00C25673">
      <w:pPr>
        <w:spacing w:after="0" w:line="240" w:lineRule="atLeast"/>
        <w:jc w:val="both"/>
        <w:rPr>
          <w:rFonts w:ascii="Times New Roman" w:hAnsi="Times New Roman" w:cs="Times New Roman"/>
          <w:b/>
          <w:sz w:val="24"/>
          <w:szCs w:val="24"/>
        </w:rPr>
      </w:pPr>
      <w:r w:rsidRPr="001810BE">
        <w:rPr>
          <w:rFonts w:ascii="Times New Roman" w:hAnsi="Times New Roman" w:cs="Times New Roman"/>
          <w:b/>
          <w:sz w:val="24"/>
          <w:szCs w:val="24"/>
        </w:rPr>
        <w:t xml:space="preserve">Глава  города Ржева                                                                           В.В. </w:t>
      </w:r>
      <w:proofErr w:type="spellStart"/>
      <w:r w:rsidRPr="001810BE">
        <w:rPr>
          <w:rFonts w:ascii="Times New Roman" w:hAnsi="Times New Roman" w:cs="Times New Roman"/>
          <w:b/>
          <w:sz w:val="24"/>
          <w:szCs w:val="24"/>
        </w:rPr>
        <w:t>Родивилов</w:t>
      </w:r>
      <w:proofErr w:type="spellEnd"/>
      <w:r w:rsidRPr="00C25673">
        <w:rPr>
          <w:rFonts w:ascii="Times New Roman" w:hAnsi="Times New Roman" w:cs="Times New Roman"/>
          <w:b/>
          <w:sz w:val="24"/>
          <w:szCs w:val="24"/>
        </w:rPr>
        <w:t xml:space="preserve"> </w:t>
      </w:r>
    </w:p>
    <w:p w:rsidR="00C25673" w:rsidRPr="00C25673" w:rsidRDefault="00C25673" w:rsidP="00C25673">
      <w:pPr>
        <w:pStyle w:val="ConsPlusNormal"/>
        <w:tabs>
          <w:tab w:val="left" w:pos="8625"/>
        </w:tabs>
        <w:spacing w:line="240" w:lineRule="atLeast"/>
        <w:jc w:val="both"/>
        <w:rPr>
          <w:b/>
          <w:szCs w:val="24"/>
        </w:rPr>
      </w:pPr>
    </w:p>
    <w:p w:rsidR="00C25673" w:rsidRDefault="00C25673" w:rsidP="00E70AE2">
      <w:pPr>
        <w:pStyle w:val="ConsPlusNormal"/>
        <w:tabs>
          <w:tab w:val="left" w:pos="8625"/>
        </w:tabs>
        <w:spacing w:line="276" w:lineRule="auto"/>
        <w:ind w:left="4678" w:right="-2"/>
        <w:jc w:val="right"/>
        <w:rPr>
          <w:b/>
          <w:sz w:val="26"/>
          <w:szCs w:val="26"/>
        </w:rPr>
      </w:pPr>
    </w:p>
    <w:p w:rsidR="001810BE" w:rsidRDefault="001810BE" w:rsidP="00E70AE2">
      <w:pPr>
        <w:pStyle w:val="ConsPlusNormal"/>
        <w:tabs>
          <w:tab w:val="left" w:pos="8625"/>
        </w:tabs>
        <w:spacing w:line="276" w:lineRule="auto"/>
        <w:ind w:left="4678" w:right="-2"/>
        <w:jc w:val="right"/>
        <w:rPr>
          <w:b/>
          <w:sz w:val="26"/>
          <w:szCs w:val="26"/>
        </w:rPr>
      </w:pPr>
    </w:p>
    <w:p w:rsidR="001810BE" w:rsidRDefault="001810BE" w:rsidP="00E70AE2">
      <w:pPr>
        <w:pStyle w:val="ConsPlusNormal"/>
        <w:tabs>
          <w:tab w:val="left" w:pos="8625"/>
        </w:tabs>
        <w:spacing w:line="276" w:lineRule="auto"/>
        <w:ind w:left="4678" w:right="-2"/>
        <w:jc w:val="right"/>
        <w:rPr>
          <w:b/>
          <w:sz w:val="26"/>
          <w:szCs w:val="26"/>
        </w:rPr>
      </w:pPr>
    </w:p>
    <w:p w:rsidR="001810BE" w:rsidRDefault="001810BE" w:rsidP="00E70AE2">
      <w:pPr>
        <w:pStyle w:val="ConsPlusNormal"/>
        <w:tabs>
          <w:tab w:val="left" w:pos="8625"/>
        </w:tabs>
        <w:spacing w:line="276" w:lineRule="auto"/>
        <w:ind w:left="4678" w:right="-2"/>
        <w:jc w:val="right"/>
        <w:rPr>
          <w:b/>
          <w:sz w:val="26"/>
          <w:szCs w:val="26"/>
        </w:rPr>
      </w:pPr>
    </w:p>
    <w:p w:rsidR="001810BE" w:rsidRDefault="001810BE" w:rsidP="00E70AE2">
      <w:pPr>
        <w:pStyle w:val="ConsPlusNormal"/>
        <w:tabs>
          <w:tab w:val="left" w:pos="8625"/>
        </w:tabs>
        <w:spacing w:line="276" w:lineRule="auto"/>
        <w:ind w:left="4678" w:right="-2"/>
        <w:jc w:val="right"/>
        <w:rPr>
          <w:b/>
          <w:sz w:val="26"/>
          <w:szCs w:val="26"/>
        </w:rPr>
      </w:pPr>
    </w:p>
    <w:p w:rsidR="00E70AE2" w:rsidRPr="00360AAF" w:rsidRDefault="00FC0A8C" w:rsidP="00E70AE2">
      <w:pPr>
        <w:pStyle w:val="ConsPlusNormal"/>
        <w:tabs>
          <w:tab w:val="left" w:pos="8625"/>
        </w:tabs>
        <w:spacing w:line="276" w:lineRule="auto"/>
        <w:ind w:left="4678" w:right="-2"/>
        <w:jc w:val="right"/>
        <w:rPr>
          <w:b/>
          <w:szCs w:val="24"/>
        </w:rPr>
      </w:pPr>
      <w:r>
        <w:rPr>
          <w:b/>
          <w:sz w:val="26"/>
          <w:szCs w:val="26"/>
        </w:rPr>
        <w:t xml:space="preserve"> </w:t>
      </w:r>
      <w:r w:rsidR="00E70AE2" w:rsidRPr="00360AAF">
        <w:rPr>
          <w:b/>
          <w:szCs w:val="24"/>
        </w:rPr>
        <w:t>ПРОЕКТ</w:t>
      </w:r>
    </w:p>
    <w:p w:rsidR="00E70AE2" w:rsidRPr="00360AAF" w:rsidRDefault="00E70AE2" w:rsidP="00E70AE2">
      <w:pPr>
        <w:pStyle w:val="ConsPlusNormal"/>
        <w:spacing w:line="276" w:lineRule="auto"/>
        <w:ind w:left="4678" w:right="-2"/>
        <w:jc w:val="right"/>
        <w:rPr>
          <w:szCs w:val="24"/>
        </w:rPr>
      </w:pPr>
      <w:r w:rsidRPr="00360AAF">
        <w:rPr>
          <w:szCs w:val="24"/>
        </w:rPr>
        <w:t>Приложение к постановлению</w:t>
      </w:r>
    </w:p>
    <w:p w:rsidR="00E70AE2" w:rsidRPr="00360AAF" w:rsidRDefault="00E70AE2" w:rsidP="00E70AE2">
      <w:pPr>
        <w:pStyle w:val="ConsPlusNormal"/>
        <w:spacing w:line="276" w:lineRule="auto"/>
        <w:ind w:left="4678" w:right="-2"/>
        <w:jc w:val="right"/>
        <w:rPr>
          <w:szCs w:val="24"/>
        </w:rPr>
      </w:pPr>
      <w:r w:rsidRPr="00360AAF">
        <w:rPr>
          <w:szCs w:val="24"/>
        </w:rPr>
        <w:t xml:space="preserve">Администрации  города Ржева </w:t>
      </w:r>
    </w:p>
    <w:p w:rsidR="00E70AE2" w:rsidRPr="00360AAF" w:rsidRDefault="00E70AE2" w:rsidP="00E70AE2">
      <w:pPr>
        <w:pStyle w:val="ConsPlusNormal"/>
        <w:spacing w:line="276" w:lineRule="auto"/>
        <w:ind w:left="4678" w:right="-2"/>
        <w:jc w:val="right"/>
        <w:rPr>
          <w:szCs w:val="24"/>
        </w:rPr>
      </w:pPr>
      <w:r w:rsidRPr="00360AAF">
        <w:rPr>
          <w:szCs w:val="24"/>
        </w:rPr>
        <w:t>Тверской области</w:t>
      </w:r>
    </w:p>
    <w:p w:rsidR="00144317" w:rsidRPr="00360AAF" w:rsidRDefault="00E70AE2" w:rsidP="00E70AE2">
      <w:pPr>
        <w:shd w:val="clear" w:color="auto" w:fill="FFFFFF"/>
        <w:spacing w:after="0" w:line="240" w:lineRule="auto"/>
        <w:jc w:val="right"/>
        <w:rPr>
          <w:rFonts w:ascii="Arial" w:eastAsia="Times New Roman" w:hAnsi="Arial" w:cs="Arial"/>
          <w:color w:val="333333"/>
          <w:sz w:val="24"/>
          <w:szCs w:val="24"/>
          <w:lang w:eastAsia="ru-RU"/>
        </w:rPr>
      </w:pPr>
      <w:r w:rsidRPr="00360AAF">
        <w:rPr>
          <w:rFonts w:ascii="Times New Roman" w:hAnsi="Times New Roman" w:cs="Times New Roman"/>
          <w:sz w:val="24"/>
          <w:szCs w:val="24"/>
        </w:rPr>
        <w:t xml:space="preserve">от  ________________ </w:t>
      </w:r>
      <w:proofErr w:type="gramStart"/>
      <w:r w:rsidRPr="00360AAF">
        <w:rPr>
          <w:rFonts w:ascii="Times New Roman" w:hAnsi="Times New Roman" w:cs="Times New Roman"/>
          <w:sz w:val="24"/>
          <w:szCs w:val="24"/>
        </w:rPr>
        <w:t>г</w:t>
      </w:r>
      <w:proofErr w:type="gramEnd"/>
      <w:r w:rsidRPr="00360AAF">
        <w:rPr>
          <w:rFonts w:ascii="Times New Roman" w:hAnsi="Times New Roman" w:cs="Times New Roman"/>
          <w:sz w:val="24"/>
          <w:szCs w:val="24"/>
        </w:rPr>
        <w:t>. № ______</w:t>
      </w:r>
    </w:p>
    <w:p w:rsidR="00144317" w:rsidRPr="00360AAF" w:rsidRDefault="00144317" w:rsidP="00E70AE2">
      <w:pPr>
        <w:shd w:val="clear" w:color="auto" w:fill="FFFFFF"/>
        <w:spacing w:after="0" w:line="240" w:lineRule="auto"/>
        <w:jc w:val="right"/>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264A00">
      <w:pPr>
        <w:shd w:val="clear" w:color="auto" w:fill="FFFFFF"/>
        <w:spacing w:after="0" w:line="240" w:lineRule="auto"/>
        <w:jc w:val="center"/>
        <w:rPr>
          <w:rFonts w:ascii="Arial" w:eastAsia="Times New Roman" w:hAnsi="Arial" w:cs="Arial"/>
          <w:color w:val="333333"/>
          <w:sz w:val="20"/>
          <w:lang w:eastAsia="ru-RU"/>
        </w:rPr>
      </w:pPr>
    </w:p>
    <w:p w:rsidR="00144317" w:rsidRPr="00360AAF" w:rsidRDefault="00144317" w:rsidP="00796B8E">
      <w:pPr>
        <w:spacing w:after="0" w:line="240" w:lineRule="atLeast"/>
        <w:jc w:val="center"/>
        <w:rPr>
          <w:rFonts w:ascii="Times New Roman" w:hAnsi="Times New Roman" w:cs="Times New Roman"/>
          <w:b/>
          <w:sz w:val="40"/>
          <w:szCs w:val="40"/>
        </w:rPr>
      </w:pPr>
      <w:r w:rsidRPr="00360AAF">
        <w:rPr>
          <w:rFonts w:ascii="Times New Roman" w:hAnsi="Times New Roman" w:cs="Times New Roman"/>
          <w:b/>
          <w:sz w:val="40"/>
          <w:szCs w:val="40"/>
        </w:rPr>
        <w:t>МУНИЦИПАЛЬНАЯ ПРОГРАММА</w:t>
      </w:r>
    </w:p>
    <w:p w:rsidR="00144317" w:rsidRPr="00360AAF" w:rsidRDefault="00144317" w:rsidP="00796B8E">
      <w:pPr>
        <w:spacing w:after="0" w:line="240" w:lineRule="atLeast"/>
        <w:jc w:val="center"/>
        <w:rPr>
          <w:rFonts w:ascii="Times New Roman" w:hAnsi="Times New Roman" w:cs="Times New Roman"/>
          <w:b/>
          <w:sz w:val="40"/>
          <w:szCs w:val="40"/>
        </w:rPr>
      </w:pPr>
      <w:r w:rsidRPr="00360AAF">
        <w:rPr>
          <w:rFonts w:ascii="Times New Roman" w:hAnsi="Times New Roman" w:cs="Times New Roman"/>
          <w:b/>
          <w:sz w:val="40"/>
          <w:szCs w:val="40"/>
        </w:rPr>
        <w:t>города Ржева Тверской области</w:t>
      </w:r>
    </w:p>
    <w:p w:rsidR="00144317" w:rsidRPr="00360AAF" w:rsidRDefault="00144317" w:rsidP="00796B8E">
      <w:pPr>
        <w:spacing w:after="0" w:line="240" w:lineRule="atLeast"/>
        <w:jc w:val="center"/>
        <w:rPr>
          <w:rFonts w:ascii="Times New Roman" w:hAnsi="Times New Roman" w:cs="Times New Roman"/>
          <w:b/>
          <w:sz w:val="40"/>
          <w:szCs w:val="40"/>
        </w:rPr>
      </w:pPr>
      <w:r w:rsidRPr="00360AAF">
        <w:rPr>
          <w:rFonts w:ascii="Times New Roman" w:hAnsi="Times New Roman" w:cs="Times New Roman"/>
          <w:b/>
          <w:sz w:val="40"/>
          <w:szCs w:val="40"/>
        </w:rPr>
        <w:t>«Формирование современной городской среды города Ржева Тверской области»</w:t>
      </w:r>
    </w:p>
    <w:p w:rsidR="00144317" w:rsidRPr="00360AAF" w:rsidRDefault="007647AC" w:rsidP="00796B8E">
      <w:pPr>
        <w:spacing w:after="0" w:line="240" w:lineRule="atLeast"/>
        <w:jc w:val="center"/>
        <w:rPr>
          <w:rFonts w:ascii="Times New Roman" w:hAnsi="Times New Roman" w:cs="Times New Roman"/>
          <w:b/>
          <w:sz w:val="40"/>
          <w:szCs w:val="40"/>
        </w:rPr>
      </w:pPr>
      <w:r w:rsidRPr="00360AAF">
        <w:rPr>
          <w:rFonts w:ascii="Times New Roman" w:hAnsi="Times New Roman" w:cs="Times New Roman"/>
          <w:b/>
          <w:sz w:val="40"/>
          <w:szCs w:val="40"/>
        </w:rPr>
        <w:t>на 2018-2023</w:t>
      </w:r>
      <w:r w:rsidR="00144317" w:rsidRPr="00360AAF">
        <w:rPr>
          <w:rFonts w:ascii="Times New Roman" w:hAnsi="Times New Roman" w:cs="Times New Roman"/>
          <w:b/>
          <w:sz w:val="40"/>
          <w:szCs w:val="40"/>
        </w:rPr>
        <w:t xml:space="preserve"> годы»</w:t>
      </w:r>
    </w:p>
    <w:p w:rsidR="00144317" w:rsidRPr="00360AAF" w:rsidRDefault="00144317" w:rsidP="00796B8E">
      <w:pPr>
        <w:jc w:val="center"/>
        <w:rPr>
          <w:rFonts w:ascii="Times New Roman" w:hAnsi="Times New Roman" w:cs="Times New Roman"/>
          <w:sz w:val="40"/>
          <w:szCs w:val="40"/>
        </w:rPr>
      </w:pPr>
    </w:p>
    <w:p w:rsidR="00144317" w:rsidRPr="00360AAF" w:rsidRDefault="00144317" w:rsidP="00144317">
      <w:pPr>
        <w:rPr>
          <w:rFonts w:ascii="Times New Roman" w:hAnsi="Times New Roman" w:cs="Times New Roman"/>
          <w:sz w:val="40"/>
          <w:szCs w:val="40"/>
        </w:rPr>
      </w:pPr>
    </w:p>
    <w:p w:rsidR="00144317" w:rsidRPr="00360AAF" w:rsidRDefault="00144317" w:rsidP="00144317">
      <w:pPr>
        <w:rPr>
          <w:rFonts w:ascii="Times New Roman" w:hAnsi="Times New Roman" w:cs="Times New Roman"/>
          <w:sz w:val="40"/>
          <w:szCs w:val="40"/>
        </w:rPr>
      </w:pPr>
    </w:p>
    <w:p w:rsidR="00144317" w:rsidRPr="00360AAF" w:rsidRDefault="00144317" w:rsidP="00144317">
      <w:pPr>
        <w:rPr>
          <w:rFonts w:ascii="Times New Roman" w:hAnsi="Times New Roman" w:cs="Times New Roman"/>
          <w:sz w:val="40"/>
          <w:szCs w:val="40"/>
        </w:rPr>
      </w:pPr>
    </w:p>
    <w:p w:rsidR="00144317" w:rsidRPr="00360AAF" w:rsidRDefault="00144317" w:rsidP="00144317">
      <w:pPr>
        <w:rPr>
          <w:rFonts w:ascii="Times New Roman" w:hAnsi="Times New Roman" w:cs="Times New Roman"/>
          <w:sz w:val="40"/>
          <w:szCs w:val="40"/>
        </w:rPr>
      </w:pPr>
    </w:p>
    <w:p w:rsidR="00144317" w:rsidRPr="00360AAF" w:rsidRDefault="00144317" w:rsidP="00144317">
      <w:pPr>
        <w:spacing w:after="0" w:line="240" w:lineRule="auto"/>
        <w:jc w:val="center"/>
        <w:rPr>
          <w:rFonts w:ascii="Times New Roman" w:hAnsi="Times New Roman" w:cs="Times New Roman"/>
          <w:b/>
          <w:sz w:val="24"/>
          <w:szCs w:val="24"/>
        </w:rPr>
      </w:pPr>
    </w:p>
    <w:p w:rsidR="00144317" w:rsidRPr="00360AAF" w:rsidRDefault="00144317" w:rsidP="00144317">
      <w:pPr>
        <w:spacing w:after="0" w:line="240" w:lineRule="auto"/>
        <w:jc w:val="center"/>
        <w:rPr>
          <w:rFonts w:ascii="Times New Roman" w:hAnsi="Times New Roman" w:cs="Times New Roman"/>
          <w:b/>
          <w:sz w:val="24"/>
          <w:szCs w:val="24"/>
        </w:rPr>
      </w:pPr>
    </w:p>
    <w:p w:rsidR="00144317" w:rsidRPr="00360AAF" w:rsidRDefault="00144317" w:rsidP="00144317">
      <w:pPr>
        <w:spacing w:after="0" w:line="240" w:lineRule="auto"/>
        <w:jc w:val="center"/>
        <w:rPr>
          <w:rFonts w:ascii="Times New Roman" w:hAnsi="Times New Roman" w:cs="Times New Roman"/>
          <w:b/>
          <w:sz w:val="24"/>
          <w:szCs w:val="24"/>
        </w:rPr>
      </w:pPr>
    </w:p>
    <w:p w:rsidR="00144317" w:rsidRPr="00360AAF" w:rsidRDefault="00144317" w:rsidP="00144317">
      <w:pPr>
        <w:spacing w:after="0" w:line="240" w:lineRule="auto"/>
        <w:jc w:val="center"/>
        <w:rPr>
          <w:rFonts w:ascii="Times New Roman" w:hAnsi="Times New Roman" w:cs="Times New Roman"/>
          <w:b/>
          <w:sz w:val="24"/>
          <w:szCs w:val="24"/>
        </w:rPr>
      </w:pPr>
    </w:p>
    <w:p w:rsidR="00144317" w:rsidRPr="00360AAF" w:rsidRDefault="00144317" w:rsidP="00144317">
      <w:pPr>
        <w:spacing w:after="0" w:line="240" w:lineRule="auto"/>
        <w:jc w:val="center"/>
        <w:rPr>
          <w:rFonts w:ascii="Times New Roman" w:hAnsi="Times New Roman" w:cs="Times New Roman"/>
          <w:b/>
          <w:sz w:val="24"/>
          <w:szCs w:val="24"/>
        </w:rPr>
      </w:pPr>
    </w:p>
    <w:p w:rsidR="00144317" w:rsidRPr="00360AAF" w:rsidRDefault="00144317" w:rsidP="00144317">
      <w:pPr>
        <w:spacing w:after="0" w:line="240" w:lineRule="auto"/>
        <w:jc w:val="center"/>
        <w:rPr>
          <w:rFonts w:ascii="Times New Roman" w:hAnsi="Times New Roman" w:cs="Times New Roman"/>
          <w:b/>
          <w:sz w:val="24"/>
          <w:szCs w:val="24"/>
        </w:rPr>
      </w:pPr>
      <w:r w:rsidRPr="00360AAF">
        <w:rPr>
          <w:rFonts w:ascii="Times New Roman" w:hAnsi="Times New Roman" w:cs="Times New Roman"/>
          <w:b/>
          <w:sz w:val="24"/>
          <w:szCs w:val="24"/>
        </w:rPr>
        <w:t>Ржев</w:t>
      </w:r>
    </w:p>
    <w:p w:rsidR="00144317" w:rsidRPr="00360AAF" w:rsidRDefault="00144317" w:rsidP="00144317">
      <w:pPr>
        <w:spacing w:after="0" w:line="240" w:lineRule="auto"/>
        <w:jc w:val="center"/>
        <w:rPr>
          <w:rFonts w:ascii="Times New Roman" w:hAnsi="Times New Roman" w:cs="Times New Roman"/>
          <w:b/>
          <w:sz w:val="24"/>
          <w:szCs w:val="24"/>
        </w:rPr>
      </w:pPr>
      <w:r w:rsidRPr="00360AAF">
        <w:rPr>
          <w:rFonts w:ascii="Times New Roman" w:hAnsi="Times New Roman" w:cs="Times New Roman"/>
          <w:b/>
          <w:sz w:val="24"/>
          <w:szCs w:val="24"/>
        </w:rPr>
        <w:t>2017 год</w:t>
      </w:r>
    </w:p>
    <w:p w:rsidR="00144317" w:rsidRPr="00360AAF" w:rsidRDefault="00144317" w:rsidP="00144317">
      <w:pPr>
        <w:jc w:val="center"/>
        <w:rPr>
          <w:rFonts w:ascii="Times New Roman" w:hAnsi="Times New Roman" w:cs="Times New Roman"/>
          <w:sz w:val="24"/>
          <w:szCs w:val="24"/>
        </w:rPr>
      </w:pPr>
    </w:p>
    <w:p w:rsidR="0042707E" w:rsidRPr="00360AAF" w:rsidRDefault="0042707E" w:rsidP="003030C7">
      <w:pPr>
        <w:pStyle w:val="ConsPlusTitle"/>
        <w:spacing w:line="276" w:lineRule="auto"/>
        <w:jc w:val="center"/>
        <w:rPr>
          <w:rFonts w:ascii="Times New Roman" w:hAnsi="Times New Roman" w:cs="Times New Roman"/>
          <w:szCs w:val="22"/>
        </w:rPr>
      </w:pPr>
    </w:p>
    <w:p w:rsidR="003030C7" w:rsidRPr="00360AAF" w:rsidRDefault="003030C7" w:rsidP="003030C7">
      <w:pPr>
        <w:pStyle w:val="ConsPlusTitle"/>
        <w:spacing w:line="276" w:lineRule="auto"/>
        <w:jc w:val="center"/>
        <w:rPr>
          <w:rFonts w:ascii="Times New Roman" w:hAnsi="Times New Roman" w:cs="Times New Roman"/>
          <w:szCs w:val="22"/>
        </w:rPr>
      </w:pPr>
      <w:r w:rsidRPr="00360AAF">
        <w:rPr>
          <w:rFonts w:ascii="Times New Roman" w:hAnsi="Times New Roman" w:cs="Times New Roman"/>
          <w:szCs w:val="22"/>
        </w:rPr>
        <w:t>Паспорт</w:t>
      </w:r>
    </w:p>
    <w:p w:rsidR="003030C7" w:rsidRPr="00360AAF" w:rsidRDefault="003030C7" w:rsidP="003030C7">
      <w:pPr>
        <w:spacing w:after="0" w:line="240" w:lineRule="atLeast"/>
        <w:jc w:val="center"/>
        <w:rPr>
          <w:rFonts w:ascii="Times New Roman" w:hAnsi="Times New Roman" w:cs="Times New Roman"/>
          <w:b/>
        </w:rPr>
      </w:pPr>
      <w:r w:rsidRPr="00360AAF">
        <w:rPr>
          <w:rFonts w:ascii="Times New Roman" w:hAnsi="Times New Roman" w:cs="Times New Roman"/>
          <w:b/>
        </w:rPr>
        <w:t>муниципальной программы города Ржева Тверской области</w:t>
      </w:r>
    </w:p>
    <w:p w:rsidR="003030C7" w:rsidRPr="00360AAF" w:rsidRDefault="003030C7" w:rsidP="003030C7">
      <w:pPr>
        <w:pStyle w:val="ConsPlusTitle"/>
        <w:spacing w:line="276" w:lineRule="auto"/>
        <w:jc w:val="center"/>
        <w:rPr>
          <w:rFonts w:ascii="Times New Roman" w:hAnsi="Times New Roman" w:cs="Times New Roman"/>
          <w:szCs w:val="22"/>
        </w:rPr>
      </w:pPr>
      <w:r w:rsidRPr="00360AAF">
        <w:rPr>
          <w:rFonts w:ascii="Times New Roman" w:hAnsi="Times New Roman" w:cs="Times New Roman"/>
          <w:szCs w:val="22"/>
        </w:rPr>
        <w:t>«Формирование современной городской среды</w:t>
      </w:r>
      <w:r w:rsidR="008D564F" w:rsidRPr="00360AAF">
        <w:rPr>
          <w:rFonts w:ascii="Times New Roman" w:hAnsi="Times New Roman" w:cs="Times New Roman"/>
          <w:szCs w:val="22"/>
        </w:rPr>
        <w:t xml:space="preserve"> города Ржева Тверской области</w:t>
      </w:r>
      <w:r w:rsidRPr="00360AAF">
        <w:rPr>
          <w:rFonts w:ascii="Times New Roman" w:hAnsi="Times New Roman" w:cs="Times New Roman"/>
          <w:szCs w:val="22"/>
        </w:rPr>
        <w:t>»</w:t>
      </w:r>
    </w:p>
    <w:p w:rsidR="003030C7" w:rsidRPr="00360AAF" w:rsidRDefault="007647AC" w:rsidP="003030C7">
      <w:pPr>
        <w:pStyle w:val="ConsPlusTitle"/>
        <w:spacing w:line="276" w:lineRule="auto"/>
        <w:jc w:val="center"/>
        <w:rPr>
          <w:rFonts w:ascii="Times New Roman" w:hAnsi="Times New Roman" w:cs="Times New Roman"/>
          <w:szCs w:val="22"/>
        </w:rPr>
      </w:pPr>
      <w:r w:rsidRPr="00360AAF">
        <w:rPr>
          <w:rFonts w:ascii="Times New Roman" w:hAnsi="Times New Roman" w:cs="Times New Roman"/>
          <w:szCs w:val="22"/>
        </w:rPr>
        <w:t>на 2018-2023</w:t>
      </w:r>
      <w:r w:rsidR="003030C7" w:rsidRPr="00360AAF">
        <w:rPr>
          <w:rFonts w:ascii="Times New Roman" w:hAnsi="Times New Roman" w:cs="Times New Roman"/>
          <w:szCs w:val="22"/>
        </w:rPr>
        <w:t xml:space="preserve"> годы</w:t>
      </w:r>
    </w:p>
    <w:p w:rsidR="003030C7" w:rsidRPr="00360AAF" w:rsidRDefault="003030C7" w:rsidP="003030C7">
      <w:pPr>
        <w:pStyle w:val="ConsPlusTitle"/>
        <w:spacing w:line="276" w:lineRule="auto"/>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3030C7" w:rsidRPr="00360AAF" w:rsidTr="003030C7">
        <w:tc>
          <w:tcPr>
            <w:tcW w:w="4077" w:type="dxa"/>
            <w:shd w:val="clear" w:color="auto" w:fill="auto"/>
          </w:tcPr>
          <w:p w:rsidR="003030C7" w:rsidRPr="00360AAF" w:rsidRDefault="003030C7" w:rsidP="003030C7">
            <w:pPr>
              <w:pStyle w:val="ConsPlusNormal"/>
              <w:spacing w:line="276" w:lineRule="auto"/>
              <w:rPr>
                <w:b/>
                <w:sz w:val="20"/>
              </w:rPr>
            </w:pPr>
            <w:r w:rsidRPr="00360AAF">
              <w:rPr>
                <w:b/>
                <w:sz w:val="20"/>
              </w:rPr>
              <w:t>Наименование муниципальной программы</w:t>
            </w:r>
          </w:p>
        </w:tc>
        <w:tc>
          <w:tcPr>
            <w:tcW w:w="5493" w:type="dxa"/>
            <w:shd w:val="clear" w:color="auto" w:fill="auto"/>
          </w:tcPr>
          <w:p w:rsidR="003030C7" w:rsidRPr="00360AAF" w:rsidRDefault="008D564F" w:rsidP="008D564F">
            <w:pPr>
              <w:spacing w:after="0" w:line="240" w:lineRule="atLeast"/>
              <w:jc w:val="both"/>
              <w:rPr>
                <w:rFonts w:ascii="Times New Roman" w:hAnsi="Times New Roman" w:cs="Times New Roman"/>
                <w:sz w:val="20"/>
                <w:szCs w:val="20"/>
              </w:rPr>
            </w:pPr>
            <w:r w:rsidRPr="00360AAF">
              <w:rPr>
                <w:rFonts w:ascii="Times New Roman" w:hAnsi="Times New Roman" w:cs="Times New Roman"/>
                <w:sz w:val="20"/>
                <w:szCs w:val="20"/>
              </w:rPr>
              <w:t>Муниципальная  программа города Ржева Тверской области «Формирование современной городской среды города Ржев</w:t>
            </w:r>
            <w:r w:rsidR="00177195" w:rsidRPr="00360AAF">
              <w:rPr>
                <w:rFonts w:ascii="Times New Roman" w:hAnsi="Times New Roman" w:cs="Times New Roman"/>
                <w:sz w:val="20"/>
                <w:szCs w:val="20"/>
              </w:rPr>
              <w:t>а Тверской области» на 2018-2023</w:t>
            </w:r>
            <w:r w:rsidRPr="00360AAF">
              <w:rPr>
                <w:rFonts w:ascii="Times New Roman" w:hAnsi="Times New Roman" w:cs="Times New Roman"/>
                <w:sz w:val="20"/>
                <w:szCs w:val="20"/>
              </w:rPr>
              <w:t xml:space="preserve"> годы </w:t>
            </w:r>
            <w:r w:rsidR="003030C7" w:rsidRPr="00360AAF">
              <w:rPr>
                <w:rFonts w:ascii="Times New Roman" w:hAnsi="Times New Roman" w:cs="Times New Roman"/>
                <w:sz w:val="20"/>
                <w:szCs w:val="20"/>
              </w:rPr>
              <w:t xml:space="preserve"> (далее - муниципальная программа)</w:t>
            </w:r>
          </w:p>
        </w:tc>
      </w:tr>
      <w:tr w:rsidR="003030C7" w:rsidRPr="00360AAF" w:rsidTr="003030C7">
        <w:tc>
          <w:tcPr>
            <w:tcW w:w="4077" w:type="dxa"/>
            <w:shd w:val="clear" w:color="auto" w:fill="auto"/>
          </w:tcPr>
          <w:p w:rsidR="003030C7" w:rsidRPr="00360AAF" w:rsidRDefault="003030C7" w:rsidP="003030C7">
            <w:pPr>
              <w:pStyle w:val="ConsPlusNormal"/>
              <w:spacing w:line="276" w:lineRule="auto"/>
              <w:rPr>
                <w:b/>
                <w:sz w:val="20"/>
              </w:rPr>
            </w:pPr>
            <w:r w:rsidRPr="00360AAF">
              <w:rPr>
                <w:b/>
                <w:sz w:val="20"/>
              </w:rPr>
              <w:t>Администратор муниципальной программы</w:t>
            </w:r>
          </w:p>
        </w:tc>
        <w:tc>
          <w:tcPr>
            <w:tcW w:w="5493" w:type="dxa"/>
            <w:shd w:val="clear" w:color="auto" w:fill="auto"/>
          </w:tcPr>
          <w:p w:rsidR="003030C7" w:rsidRPr="00360AAF" w:rsidRDefault="003030C7" w:rsidP="00142666">
            <w:pPr>
              <w:pStyle w:val="ConsPlusNormal"/>
              <w:spacing w:line="276" w:lineRule="auto"/>
              <w:jc w:val="both"/>
              <w:rPr>
                <w:sz w:val="20"/>
              </w:rPr>
            </w:pPr>
            <w:r w:rsidRPr="00360AAF">
              <w:rPr>
                <w:sz w:val="20"/>
              </w:rPr>
              <w:t xml:space="preserve">Администрация </w:t>
            </w:r>
            <w:r w:rsidR="00142666" w:rsidRPr="00360AAF">
              <w:rPr>
                <w:sz w:val="20"/>
              </w:rPr>
              <w:t>города Ржева Тверской области</w:t>
            </w:r>
          </w:p>
        </w:tc>
      </w:tr>
      <w:tr w:rsidR="003030C7" w:rsidRPr="00360AAF" w:rsidTr="003030C7">
        <w:tc>
          <w:tcPr>
            <w:tcW w:w="4077" w:type="dxa"/>
            <w:shd w:val="clear" w:color="auto" w:fill="auto"/>
          </w:tcPr>
          <w:p w:rsidR="003030C7" w:rsidRPr="00360AAF" w:rsidRDefault="003030C7" w:rsidP="003030C7">
            <w:pPr>
              <w:pStyle w:val="ConsPlusNormal"/>
              <w:spacing w:line="276" w:lineRule="auto"/>
              <w:rPr>
                <w:b/>
                <w:sz w:val="20"/>
              </w:rPr>
            </w:pPr>
            <w:r w:rsidRPr="00360AAF">
              <w:rPr>
                <w:b/>
                <w:sz w:val="20"/>
              </w:rPr>
              <w:t>Срок реализации муниципальной программы</w:t>
            </w:r>
          </w:p>
        </w:tc>
        <w:tc>
          <w:tcPr>
            <w:tcW w:w="5493" w:type="dxa"/>
            <w:shd w:val="clear" w:color="auto" w:fill="auto"/>
          </w:tcPr>
          <w:p w:rsidR="003030C7" w:rsidRPr="00360AAF" w:rsidRDefault="00177195" w:rsidP="003030C7">
            <w:pPr>
              <w:pStyle w:val="ConsPlusNormal"/>
              <w:spacing w:line="276" w:lineRule="auto"/>
              <w:jc w:val="both"/>
              <w:rPr>
                <w:sz w:val="20"/>
              </w:rPr>
            </w:pPr>
            <w:r w:rsidRPr="00360AAF">
              <w:rPr>
                <w:sz w:val="20"/>
              </w:rPr>
              <w:t>2018-2023</w:t>
            </w:r>
            <w:r w:rsidR="003030C7" w:rsidRPr="00360AAF">
              <w:rPr>
                <w:sz w:val="20"/>
              </w:rPr>
              <w:t xml:space="preserve"> годы</w:t>
            </w:r>
          </w:p>
        </w:tc>
      </w:tr>
      <w:tr w:rsidR="00142666" w:rsidRPr="00360AAF" w:rsidTr="003030C7">
        <w:tc>
          <w:tcPr>
            <w:tcW w:w="4077" w:type="dxa"/>
            <w:shd w:val="clear" w:color="auto" w:fill="auto"/>
          </w:tcPr>
          <w:p w:rsidR="00142666" w:rsidRPr="00360AAF" w:rsidRDefault="00142666" w:rsidP="003030C7">
            <w:pPr>
              <w:pStyle w:val="ConsPlusNormal"/>
              <w:spacing w:line="276" w:lineRule="auto"/>
              <w:rPr>
                <w:b/>
                <w:sz w:val="20"/>
              </w:rPr>
            </w:pPr>
            <w:r w:rsidRPr="00360AAF">
              <w:rPr>
                <w:b/>
                <w:sz w:val="20"/>
              </w:rPr>
              <w:t>Цель муниципальной программы</w:t>
            </w:r>
          </w:p>
          <w:p w:rsidR="00142666" w:rsidRPr="00360AAF" w:rsidRDefault="00142666" w:rsidP="003030C7">
            <w:pPr>
              <w:pStyle w:val="ConsPlusNormal"/>
              <w:spacing w:line="276" w:lineRule="auto"/>
              <w:rPr>
                <w:sz w:val="20"/>
              </w:rPr>
            </w:pPr>
          </w:p>
        </w:tc>
        <w:tc>
          <w:tcPr>
            <w:tcW w:w="5493" w:type="dxa"/>
            <w:shd w:val="clear" w:color="auto" w:fill="auto"/>
          </w:tcPr>
          <w:p w:rsidR="00142666" w:rsidRPr="00360AAF" w:rsidRDefault="000D69CB" w:rsidP="006369A9">
            <w:pPr>
              <w:pStyle w:val="ConsPlusNormal"/>
              <w:spacing w:line="276" w:lineRule="auto"/>
              <w:jc w:val="both"/>
              <w:rPr>
                <w:sz w:val="20"/>
              </w:rPr>
            </w:pPr>
            <w:r w:rsidRPr="00360AAF">
              <w:rPr>
                <w:rStyle w:val="s2"/>
                <w:color w:val="000000"/>
                <w:sz w:val="20"/>
              </w:rPr>
              <w:t>«Повышение качества и комфорта городской среды города Ржева Тверской области»</w:t>
            </w:r>
          </w:p>
        </w:tc>
      </w:tr>
      <w:tr w:rsidR="00142666" w:rsidRPr="00360AAF" w:rsidTr="003030C7">
        <w:trPr>
          <w:trHeight w:val="1112"/>
        </w:trPr>
        <w:tc>
          <w:tcPr>
            <w:tcW w:w="4077" w:type="dxa"/>
            <w:shd w:val="clear" w:color="auto" w:fill="auto"/>
          </w:tcPr>
          <w:p w:rsidR="00142666" w:rsidRPr="00360AAF" w:rsidRDefault="00142666" w:rsidP="00503831">
            <w:pPr>
              <w:pStyle w:val="ConsPlusNormal"/>
              <w:spacing w:line="276" w:lineRule="auto"/>
              <w:rPr>
                <w:b/>
                <w:sz w:val="20"/>
              </w:rPr>
            </w:pPr>
            <w:r w:rsidRPr="00360AAF">
              <w:rPr>
                <w:b/>
                <w:sz w:val="20"/>
              </w:rPr>
              <w:t xml:space="preserve">Подпрограммы </w:t>
            </w:r>
          </w:p>
        </w:tc>
        <w:tc>
          <w:tcPr>
            <w:tcW w:w="5493" w:type="dxa"/>
            <w:shd w:val="clear" w:color="auto" w:fill="auto"/>
          </w:tcPr>
          <w:p w:rsidR="000D69CB" w:rsidRPr="00360AAF" w:rsidRDefault="00142666" w:rsidP="000D69CB">
            <w:pPr>
              <w:pStyle w:val="p15"/>
              <w:shd w:val="clear" w:color="auto" w:fill="FFFFFF"/>
              <w:spacing w:before="0" w:beforeAutospacing="0" w:after="0" w:afterAutospacing="0"/>
              <w:jc w:val="both"/>
              <w:rPr>
                <w:color w:val="000000"/>
                <w:sz w:val="20"/>
                <w:szCs w:val="20"/>
              </w:rPr>
            </w:pPr>
            <w:r w:rsidRPr="00360AAF">
              <w:rPr>
                <w:sz w:val="20"/>
                <w:szCs w:val="20"/>
              </w:rPr>
              <w:t xml:space="preserve"> </w:t>
            </w:r>
            <w:r w:rsidR="000D69CB" w:rsidRPr="00360AAF">
              <w:rPr>
                <w:color w:val="000000"/>
                <w:sz w:val="20"/>
                <w:szCs w:val="20"/>
              </w:rPr>
              <w:t xml:space="preserve">Подпрограмма 1 «Комплексное благоустройство дворовых </w:t>
            </w:r>
            <w:r w:rsidR="000D69CB" w:rsidRPr="00360AAF">
              <w:rPr>
                <w:rStyle w:val="s2"/>
                <w:color w:val="000000"/>
                <w:sz w:val="20"/>
                <w:szCs w:val="20"/>
              </w:rPr>
              <w:t>территорий города Ржева Тверской области»;</w:t>
            </w:r>
          </w:p>
          <w:p w:rsidR="00142666" w:rsidRPr="00360AAF" w:rsidRDefault="000D69CB" w:rsidP="000D69CB">
            <w:pPr>
              <w:pStyle w:val="p15"/>
              <w:shd w:val="clear" w:color="auto" w:fill="FFFFFF"/>
              <w:spacing w:before="0" w:beforeAutospacing="0" w:after="0" w:afterAutospacing="0"/>
              <w:jc w:val="both"/>
              <w:rPr>
                <w:sz w:val="20"/>
                <w:szCs w:val="20"/>
              </w:rPr>
            </w:pPr>
            <w:r w:rsidRPr="00360AAF">
              <w:rPr>
                <w:color w:val="000000"/>
                <w:sz w:val="20"/>
                <w:szCs w:val="20"/>
              </w:rPr>
              <w:t xml:space="preserve">Подпрограмма 2 «Комплексное благоустройство </w:t>
            </w:r>
            <w:proofErr w:type="gramStart"/>
            <w:r w:rsidRPr="00360AAF">
              <w:rPr>
                <w:rStyle w:val="s2"/>
                <w:color w:val="000000"/>
                <w:sz w:val="20"/>
                <w:szCs w:val="20"/>
              </w:rPr>
              <w:t>территорий общего пользования города Ржева Тверской области</w:t>
            </w:r>
            <w:proofErr w:type="gramEnd"/>
            <w:r w:rsidRPr="00360AAF">
              <w:rPr>
                <w:rStyle w:val="s2"/>
                <w:color w:val="000000"/>
                <w:sz w:val="20"/>
                <w:szCs w:val="20"/>
              </w:rPr>
              <w:t>»</w:t>
            </w:r>
          </w:p>
        </w:tc>
      </w:tr>
      <w:tr w:rsidR="00142666" w:rsidRPr="00360AAF" w:rsidTr="003030C7">
        <w:tc>
          <w:tcPr>
            <w:tcW w:w="4077" w:type="dxa"/>
            <w:shd w:val="clear" w:color="auto" w:fill="auto"/>
          </w:tcPr>
          <w:p w:rsidR="00142666" w:rsidRPr="00360AAF" w:rsidRDefault="00503831" w:rsidP="00AC77D2">
            <w:pPr>
              <w:pStyle w:val="ConsPlusNormal"/>
              <w:spacing w:line="276" w:lineRule="auto"/>
              <w:rPr>
                <w:b/>
                <w:sz w:val="20"/>
              </w:rPr>
            </w:pPr>
            <w:r w:rsidRPr="00360AAF">
              <w:rPr>
                <w:sz w:val="20"/>
              </w:rPr>
              <w:t>Плановые объемы и источники финансирования муниципальной программы по годам ее реализации в разрезе подпрограмм*</w:t>
            </w:r>
          </w:p>
        </w:tc>
        <w:tc>
          <w:tcPr>
            <w:tcW w:w="5493" w:type="dxa"/>
            <w:shd w:val="clear" w:color="auto" w:fill="auto"/>
          </w:tcPr>
          <w:p w:rsidR="00AC77D2" w:rsidRPr="00360AAF" w:rsidRDefault="00AC77D2" w:rsidP="00AC77D2">
            <w:pPr>
              <w:pStyle w:val="aa"/>
              <w:shd w:val="clear" w:color="auto" w:fill="FFFFFF"/>
              <w:spacing w:before="0" w:beforeAutospacing="0" w:after="0" w:afterAutospacing="0" w:line="240" w:lineRule="atLeast"/>
              <w:rPr>
                <w:rFonts w:ascii="yandex-sans" w:hAnsi="yandex-sans"/>
                <w:color w:val="000000"/>
                <w:sz w:val="25"/>
                <w:szCs w:val="25"/>
              </w:rPr>
            </w:pPr>
            <w:r w:rsidRPr="00360AAF">
              <w:rPr>
                <w:color w:val="000000"/>
                <w:sz w:val="20"/>
                <w:szCs w:val="20"/>
              </w:rPr>
              <w:t xml:space="preserve">Общий объем финансирования муниципальной </w:t>
            </w:r>
            <w:r w:rsidR="00347082" w:rsidRPr="00360AAF">
              <w:rPr>
                <w:color w:val="000000"/>
                <w:sz w:val="20"/>
                <w:szCs w:val="20"/>
              </w:rPr>
              <w:t xml:space="preserve">программы на 2018 – 2023 </w:t>
            </w:r>
            <w:r w:rsidR="006E638F" w:rsidRPr="00360AAF">
              <w:rPr>
                <w:color w:val="000000"/>
                <w:sz w:val="20"/>
                <w:szCs w:val="20"/>
              </w:rPr>
              <w:t xml:space="preserve"> годы составляет</w:t>
            </w:r>
            <w:r w:rsidRPr="00360AAF">
              <w:rPr>
                <w:color w:val="000000"/>
                <w:sz w:val="20"/>
                <w:szCs w:val="20"/>
              </w:rPr>
              <w:t xml:space="preserve"> </w:t>
            </w:r>
            <w:r w:rsidR="00503831" w:rsidRPr="00360AAF">
              <w:rPr>
                <w:color w:val="000000"/>
                <w:sz w:val="20"/>
                <w:szCs w:val="20"/>
              </w:rPr>
              <w:t>31 000</w:t>
            </w:r>
            <w:r w:rsidR="00347082" w:rsidRPr="00360AAF">
              <w:rPr>
                <w:color w:val="000000"/>
                <w:sz w:val="20"/>
                <w:szCs w:val="20"/>
              </w:rPr>
              <w:t xml:space="preserve">,0 </w:t>
            </w:r>
            <w:r w:rsidRPr="00360AAF">
              <w:rPr>
                <w:color w:val="000000"/>
                <w:sz w:val="20"/>
                <w:szCs w:val="20"/>
              </w:rPr>
              <w:t>тыс. руб., в том числе:</w:t>
            </w:r>
          </w:p>
          <w:p w:rsidR="00AC77D2" w:rsidRPr="00360AAF" w:rsidRDefault="00AC77D2" w:rsidP="00AC77D2">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за счет сре</w:t>
            </w:r>
            <w:r w:rsidR="00347082" w:rsidRPr="00360AAF">
              <w:rPr>
                <w:color w:val="000000"/>
                <w:sz w:val="20"/>
                <w:szCs w:val="20"/>
              </w:rPr>
              <w:t>д</w:t>
            </w:r>
            <w:r w:rsidR="00574677" w:rsidRPr="00360AAF">
              <w:rPr>
                <w:color w:val="000000"/>
                <w:sz w:val="20"/>
                <w:szCs w:val="20"/>
              </w:rPr>
              <w:t xml:space="preserve">ств бюджета города Ржева </w:t>
            </w:r>
            <w:r w:rsidR="00503831" w:rsidRPr="00360AAF">
              <w:rPr>
                <w:color w:val="000000"/>
                <w:sz w:val="20"/>
                <w:szCs w:val="20"/>
              </w:rPr>
              <w:t>–</w:t>
            </w:r>
            <w:r w:rsidR="00574677" w:rsidRPr="00360AAF">
              <w:rPr>
                <w:color w:val="000000"/>
                <w:sz w:val="20"/>
                <w:szCs w:val="20"/>
              </w:rPr>
              <w:t xml:space="preserve"> </w:t>
            </w:r>
            <w:r w:rsidR="00503831" w:rsidRPr="00360AAF">
              <w:rPr>
                <w:color w:val="000000"/>
                <w:sz w:val="20"/>
                <w:szCs w:val="20"/>
              </w:rPr>
              <w:t>30 700</w:t>
            </w:r>
            <w:r w:rsidR="00347082" w:rsidRPr="00360AAF">
              <w:rPr>
                <w:color w:val="000000"/>
                <w:sz w:val="20"/>
                <w:szCs w:val="20"/>
              </w:rPr>
              <w:t xml:space="preserve">,0 </w:t>
            </w:r>
            <w:r w:rsidRPr="00360AAF">
              <w:rPr>
                <w:color w:val="000000"/>
                <w:sz w:val="20"/>
                <w:szCs w:val="20"/>
              </w:rPr>
              <w:t xml:space="preserve"> тыс. руб.</w:t>
            </w:r>
          </w:p>
          <w:p w:rsidR="00574677" w:rsidRPr="00360AAF" w:rsidRDefault="00574677" w:rsidP="00AC77D2">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xml:space="preserve">- за счет </w:t>
            </w:r>
            <w:r w:rsidR="00293450" w:rsidRPr="00360AAF">
              <w:rPr>
                <w:color w:val="000000"/>
                <w:sz w:val="20"/>
                <w:szCs w:val="20"/>
              </w:rPr>
              <w:t>внебюджетных средств (поступления</w:t>
            </w:r>
            <w:r w:rsidR="00360AAF">
              <w:rPr>
                <w:color w:val="000000"/>
                <w:sz w:val="20"/>
                <w:szCs w:val="20"/>
              </w:rPr>
              <w:t xml:space="preserve"> заинтересованных лиц</w:t>
            </w:r>
            <w:r w:rsidR="00293450" w:rsidRPr="00360AAF">
              <w:rPr>
                <w:color w:val="000000"/>
                <w:sz w:val="20"/>
                <w:szCs w:val="20"/>
              </w:rPr>
              <w:t xml:space="preserve">) - </w:t>
            </w:r>
            <w:r w:rsidRPr="00360AAF">
              <w:rPr>
                <w:color w:val="000000"/>
                <w:sz w:val="20"/>
                <w:szCs w:val="20"/>
              </w:rPr>
              <w:t>300,0 тыс. руб.</w:t>
            </w:r>
          </w:p>
          <w:p w:rsidR="00E836D0" w:rsidRPr="00360AAF" w:rsidRDefault="00E836D0" w:rsidP="00AC77D2">
            <w:pPr>
              <w:pStyle w:val="aa"/>
              <w:shd w:val="clear" w:color="auto" w:fill="FFFFFF"/>
              <w:spacing w:before="0" w:beforeAutospacing="0" w:after="0" w:afterAutospacing="0" w:line="240" w:lineRule="atLeast"/>
              <w:rPr>
                <w:color w:val="000000"/>
                <w:sz w:val="20"/>
                <w:szCs w:val="20"/>
              </w:rPr>
            </w:pPr>
          </w:p>
          <w:p w:rsidR="008C5CFB" w:rsidRPr="00360AAF" w:rsidRDefault="008C5CFB" w:rsidP="00AC77D2">
            <w:pPr>
              <w:pStyle w:val="aa"/>
              <w:shd w:val="clear" w:color="auto" w:fill="FFFFFF"/>
              <w:spacing w:before="0" w:beforeAutospacing="0" w:after="0" w:afterAutospacing="0" w:line="240" w:lineRule="atLeast"/>
              <w:rPr>
                <w:color w:val="000000"/>
                <w:sz w:val="20"/>
                <w:szCs w:val="20"/>
              </w:rPr>
            </w:pPr>
            <w:r w:rsidRPr="00360AAF">
              <w:rPr>
                <w:b/>
                <w:color w:val="000000"/>
                <w:sz w:val="20"/>
                <w:szCs w:val="20"/>
              </w:rPr>
              <w:t>2018 г</w:t>
            </w:r>
            <w:r w:rsidRPr="00360AAF">
              <w:rPr>
                <w:color w:val="000000"/>
                <w:sz w:val="20"/>
                <w:szCs w:val="20"/>
              </w:rPr>
              <w:t xml:space="preserve">. </w:t>
            </w:r>
            <w:r w:rsidR="006E638F" w:rsidRPr="00360AAF">
              <w:rPr>
                <w:color w:val="000000"/>
                <w:sz w:val="20"/>
                <w:szCs w:val="20"/>
              </w:rPr>
              <w:t xml:space="preserve">– </w:t>
            </w:r>
            <w:r w:rsidR="00503831" w:rsidRPr="00360AAF">
              <w:rPr>
                <w:color w:val="000000"/>
                <w:sz w:val="20"/>
                <w:szCs w:val="20"/>
              </w:rPr>
              <w:t>4 500</w:t>
            </w:r>
            <w:r w:rsidR="006E638F" w:rsidRPr="00360AAF">
              <w:rPr>
                <w:color w:val="000000"/>
                <w:sz w:val="20"/>
                <w:szCs w:val="20"/>
              </w:rPr>
              <w:t>,00 тыс. руб., в том числе:</w:t>
            </w:r>
          </w:p>
          <w:p w:rsidR="006E638F" w:rsidRPr="00360AAF" w:rsidRDefault="006E638F" w:rsidP="006E638F">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xml:space="preserve">- за счет средств бюджета города Ржева – </w:t>
            </w:r>
            <w:r w:rsidR="00E836D0" w:rsidRPr="00360AAF">
              <w:rPr>
                <w:color w:val="000000"/>
                <w:sz w:val="20"/>
                <w:szCs w:val="20"/>
              </w:rPr>
              <w:t>4 450</w:t>
            </w:r>
            <w:r w:rsidRPr="00360AAF">
              <w:rPr>
                <w:color w:val="000000"/>
                <w:sz w:val="20"/>
                <w:szCs w:val="20"/>
              </w:rPr>
              <w:t>,0  тыс. руб.</w:t>
            </w:r>
          </w:p>
          <w:p w:rsidR="006E638F" w:rsidRPr="00360AAF" w:rsidRDefault="006E638F" w:rsidP="006E638F">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за счет внебюджетных средств (п</w:t>
            </w:r>
            <w:r w:rsidR="00E836D0" w:rsidRPr="00360AAF">
              <w:rPr>
                <w:color w:val="000000"/>
                <w:sz w:val="20"/>
                <w:szCs w:val="20"/>
              </w:rPr>
              <w:t>оступления заинтересованных лиц</w:t>
            </w:r>
            <w:r w:rsidRPr="00360AAF">
              <w:rPr>
                <w:color w:val="000000"/>
                <w:sz w:val="20"/>
                <w:szCs w:val="20"/>
              </w:rPr>
              <w:t>) - 50,0 тыс. руб.</w:t>
            </w:r>
          </w:p>
          <w:p w:rsidR="006E638F" w:rsidRPr="00360AAF" w:rsidRDefault="006E638F" w:rsidP="006E638F">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xml:space="preserve">Подпрограмма 1 -  </w:t>
            </w:r>
            <w:r w:rsidR="00E836D0" w:rsidRPr="00360AAF">
              <w:rPr>
                <w:color w:val="000000"/>
                <w:sz w:val="20"/>
                <w:szCs w:val="20"/>
              </w:rPr>
              <w:t>3 300</w:t>
            </w:r>
            <w:r w:rsidRPr="00360AAF">
              <w:rPr>
                <w:color w:val="000000"/>
                <w:sz w:val="20"/>
                <w:szCs w:val="20"/>
              </w:rPr>
              <w:t>,00 тыс. руб.</w:t>
            </w:r>
          </w:p>
          <w:p w:rsidR="006E638F" w:rsidRPr="00360AAF" w:rsidRDefault="006E638F" w:rsidP="006E638F">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xml:space="preserve">Подпрограмма 2 – </w:t>
            </w:r>
            <w:r w:rsidR="00E836D0" w:rsidRPr="00360AAF">
              <w:rPr>
                <w:color w:val="000000"/>
                <w:sz w:val="20"/>
                <w:szCs w:val="20"/>
              </w:rPr>
              <w:t>1 200</w:t>
            </w:r>
            <w:r w:rsidRPr="00360AAF">
              <w:rPr>
                <w:color w:val="000000"/>
                <w:sz w:val="20"/>
                <w:szCs w:val="20"/>
              </w:rPr>
              <w:t>,00 тыс. руб.</w:t>
            </w:r>
          </w:p>
          <w:p w:rsidR="00E836D0" w:rsidRPr="00360AAF" w:rsidRDefault="00E836D0" w:rsidP="006E638F">
            <w:pPr>
              <w:pStyle w:val="aa"/>
              <w:shd w:val="clear" w:color="auto" w:fill="FFFFFF"/>
              <w:spacing w:before="0" w:beforeAutospacing="0" w:after="0" w:afterAutospacing="0" w:line="240" w:lineRule="atLeast"/>
              <w:rPr>
                <w:color w:val="000000"/>
                <w:sz w:val="20"/>
                <w:szCs w:val="20"/>
              </w:rPr>
            </w:pPr>
          </w:p>
          <w:p w:rsidR="00E836D0" w:rsidRPr="00360AAF" w:rsidRDefault="006E638F" w:rsidP="00E836D0">
            <w:pPr>
              <w:pStyle w:val="aa"/>
              <w:shd w:val="clear" w:color="auto" w:fill="FFFFFF"/>
              <w:spacing w:before="0" w:beforeAutospacing="0" w:after="0" w:afterAutospacing="0" w:line="240" w:lineRule="atLeast"/>
              <w:rPr>
                <w:color w:val="000000"/>
                <w:sz w:val="20"/>
                <w:szCs w:val="20"/>
              </w:rPr>
            </w:pPr>
            <w:r w:rsidRPr="00360AAF">
              <w:rPr>
                <w:b/>
                <w:color w:val="000000"/>
                <w:sz w:val="20"/>
                <w:szCs w:val="20"/>
              </w:rPr>
              <w:t>2019 г</w:t>
            </w:r>
            <w:r w:rsidRPr="00360AAF">
              <w:rPr>
                <w:color w:val="000000"/>
                <w:sz w:val="20"/>
                <w:szCs w:val="20"/>
              </w:rPr>
              <w:t xml:space="preserve">. – </w:t>
            </w:r>
            <w:r w:rsidR="00E836D0" w:rsidRPr="00360AAF">
              <w:rPr>
                <w:color w:val="000000"/>
                <w:sz w:val="20"/>
                <w:szCs w:val="20"/>
              </w:rPr>
              <w:t>4 500,00 тыс. руб., в том числе:</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за счет средств бюджета города Ржева – 4 450,0  тыс. руб.</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за счет внебюджетных средств (поступления заинтересованных лиц) - 50,0 тыс. руб.</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Подпрограмма 1 -  3 300,00 тыс. руб.</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Подпрограмма 2 – 1 200,00 тыс. руб.</w:t>
            </w:r>
          </w:p>
          <w:p w:rsidR="006E638F" w:rsidRPr="00360AAF" w:rsidRDefault="006E638F" w:rsidP="00E836D0">
            <w:pPr>
              <w:pStyle w:val="aa"/>
              <w:shd w:val="clear" w:color="auto" w:fill="FFFFFF"/>
              <w:spacing w:before="0" w:beforeAutospacing="0" w:after="0" w:afterAutospacing="0" w:line="240" w:lineRule="atLeast"/>
              <w:rPr>
                <w:color w:val="000000"/>
                <w:sz w:val="20"/>
                <w:szCs w:val="20"/>
              </w:rPr>
            </w:pPr>
          </w:p>
          <w:p w:rsidR="006E638F" w:rsidRPr="00360AAF" w:rsidRDefault="006E638F" w:rsidP="006E638F">
            <w:pPr>
              <w:pStyle w:val="aa"/>
              <w:shd w:val="clear" w:color="auto" w:fill="FFFFFF"/>
              <w:spacing w:before="0" w:beforeAutospacing="0" w:after="0" w:afterAutospacing="0" w:line="240" w:lineRule="atLeast"/>
              <w:rPr>
                <w:color w:val="000000"/>
                <w:sz w:val="20"/>
                <w:szCs w:val="20"/>
              </w:rPr>
            </w:pPr>
            <w:r w:rsidRPr="00360AAF">
              <w:rPr>
                <w:b/>
                <w:color w:val="000000"/>
                <w:sz w:val="20"/>
                <w:szCs w:val="20"/>
              </w:rPr>
              <w:t>2020 г</w:t>
            </w:r>
            <w:r w:rsidRPr="00360AAF">
              <w:rPr>
                <w:color w:val="000000"/>
                <w:sz w:val="20"/>
                <w:szCs w:val="20"/>
              </w:rPr>
              <w:t xml:space="preserve">. – </w:t>
            </w:r>
            <w:r w:rsidR="00E836D0" w:rsidRPr="00360AAF">
              <w:rPr>
                <w:color w:val="000000"/>
                <w:sz w:val="20"/>
                <w:szCs w:val="20"/>
              </w:rPr>
              <w:t>5 500</w:t>
            </w:r>
            <w:r w:rsidRPr="00360AAF">
              <w:rPr>
                <w:color w:val="000000"/>
                <w:sz w:val="20"/>
                <w:szCs w:val="20"/>
              </w:rPr>
              <w:t>,00 тыс. руб., в том числе:</w:t>
            </w:r>
          </w:p>
          <w:p w:rsidR="006E638F" w:rsidRPr="00360AAF" w:rsidRDefault="006E638F" w:rsidP="006E638F">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xml:space="preserve">- за счет средств бюджета города Ржева – </w:t>
            </w:r>
            <w:r w:rsidR="00E836D0" w:rsidRPr="00360AAF">
              <w:rPr>
                <w:color w:val="000000"/>
                <w:sz w:val="20"/>
                <w:szCs w:val="20"/>
              </w:rPr>
              <w:t>5 450</w:t>
            </w:r>
            <w:r w:rsidRPr="00360AAF">
              <w:rPr>
                <w:color w:val="000000"/>
                <w:sz w:val="20"/>
                <w:szCs w:val="20"/>
              </w:rPr>
              <w:t>,0  тыс. руб.</w:t>
            </w:r>
          </w:p>
          <w:p w:rsidR="006E638F" w:rsidRPr="00360AAF" w:rsidRDefault="006E638F" w:rsidP="006E638F">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за счет внебюджетных средств (поступления заинтересованных лиц</w:t>
            </w:r>
            <w:proofErr w:type="gramStart"/>
            <w:r w:rsidRPr="00360AAF">
              <w:rPr>
                <w:color w:val="000000"/>
                <w:sz w:val="20"/>
                <w:szCs w:val="20"/>
              </w:rPr>
              <w:t xml:space="preserve"> )</w:t>
            </w:r>
            <w:proofErr w:type="gramEnd"/>
            <w:r w:rsidRPr="00360AAF">
              <w:rPr>
                <w:color w:val="000000"/>
                <w:sz w:val="20"/>
                <w:szCs w:val="20"/>
              </w:rPr>
              <w:t xml:space="preserve"> - 50,0 тыс. руб.</w:t>
            </w:r>
          </w:p>
          <w:p w:rsidR="006E638F" w:rsidRPr="00360AAF" w:rsidRDefault="006E638F" w:rsidP="006E638F">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xml:space="preserve">Подпрограмма 1 -  </w:t>
            </w:r>
            <w:r w:rsidR="00E836D0" w:rsidRPr="00360AAF">
              <w:rPr>
                <w:color w:val="000000"/>
                <w:sz w:val="20"/>
                <w:szCs w:val="20"/>
              </w:rPr>
              <w:t>4 300</w:t>
            </w:r>
            <w:r w:rsidRPr="00360AAF">
              <w:rPr>
                <w:color w:val="000000"/>
                <w:sz w:val="20"/>
                <w:szCs w:val="20"/>
              </w:rPr>
              <w:t>,00 тыс. руб.</w:t>
            </w:r>
          </w:p>
          <w:p w:rsidR="006E638F" w:rsidRPr="00360AAF" w:rsidRDefault="006E638F" w:rsidP="006E638F">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xml:space="preserve">Подпрограмма 2 – </w:t>
            </w:r>
            <w:r w:rsidR="00E836D0" w:rsidRPr="00360AAF">
              <w:rPr>
                <w:color w:val="000000"/>
                <w:sz w:val="20"/>
                <w:szCs w:val="20"/>
              </w:rPr>
              <w:t>1 200</w:t>
            </w:r>
            <w:r w:rsidRPr="00360AAF">
              <w:rPr>
                <w:color w:val="000000"/>
                <w:sz w:val="20"/>
                <w:szCs w:val="20"/>
              </w:rPr>
              <w:t>,00 тыс. руб.</w:t>
            </w:r>
          </w:p>
          <w:p w:rsidR="00E836D0" w:rsidRPr="00360AAF" w:rsidRDefault="00E836D0" w:rsidP="006E638F">
            <w:pPr>
              <w:pStyle w:val="aa"/>
              <w:shd w:val="clear" w:color="auto" w:fill="FFFFFF"/>
              <w:spacing w:before="0" w:beforeAutospacing="0" w:after="0" w:afterAutospacing="0" w:line="240" w:lineRule="atLeast"/>
              <w:rPr>
                <w:color w:val="000000"/>
                <w:sz w:val="20"/>
                <w:szCs w:val="20"/>
              </w:rPr>
            </w:pPr>
          </w:p>
          <w:p w:rsidR="00E836D0" w:rsidRPr="00360AAF" w:rsidRDefault="006E638F" w:rsidP="00E836D0">
            <w:pPr>
              <w:pStyle w:val="aa"/>
              <w:shd w:val="clear" w:color="auto" w:fill="FFFFFF"/>
              <w:spacing w:before="0" w:beforeAutospacing="0" w:after="0" w:afterAutospacing="0" w:line="240" w:lineRule="atLeast"/>
              <w:rPr>
                <w:color w:val="000000"/>
                <w:sz w:val="20"/>
                <w:szCs w:val="20"/>
              </w:rPr>
            </w:pPr>
            <w:r w:rsidRPr="00360AAF">
              <w:rPr>
                <w:b/>
                <w:color w:val="000000"/>
                <w:sz w:val="20"/>
                <w:szCs w:val="20"/>
              </w:rPr>
              <w:t>2021 г</w:t>
            </w:r>
            <w:r w:rsidRPr="00360AAF">
              <w:rPr>
                <w:color w:val="000000"/>
                <w:sz w:val="20"/>
                <w:szCs w:val="20"/>
              </w:rPr>
              <w:t xml:space="preserve">. – </w:t>
            </w:r>
            <w:r w:rsidR="00E836D0" w:rsidRPr="00360AAF">
              <w:rPr>
                <w:color w:val="000000"/>
                <w:sz w:val="20"/>
                <w:szCs w:val="20"/>
              </w:rPr>
              <w:t>5 500,00 тыс. руб., в том числе:</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за счет средств бюджета города Ржева – 5 450,0  тыс. руб.</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за счет внебюджетных средств (поступления заинтересованных лиц</w:t>
            </w:r>
            <w:proofErr w:type="gramStart"/>
            <w:r w:rsidRPr="00360AAF">
              <w:rPr>
                <w:color w:val="000000"/>
                <w:sz w:val="20"/>
                <w:szCs w:val="20"/>
              </w:rPr>
              <w:t xml:space="preserve"> )</w:t>
            </w:r>
            <w:proofErr w:type="gramEnd"/>
            <w:r w:rsidRPr="00360AAF">
              <w:rPr>
                <w:color w:val="000000"/>
                <w:sz w:val="20"/>
                <w:szCs w:val="20"/>
              </w:rPr>
              <w:t xml:space="preserve"> - 50,0 тыс. руб.</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Подпрограмма 1 -  4 300,00 тыс. руб.</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Подпрограмма 2 – 1 200,00 тыс. руб.</w:t>
            </w:r>
          </w:p>
          <w:p w:rsidR="006E638F" w:rsidRPr="00360AAF" w:rsidRDefault="006E638F" w:rsidP="00E836D0">
            <w:pPr>
              <w:pStyle w:val="aa"/>
              <w:shd w:val="clear" w:color="auto" w:fill="FFFFFF"/>
              <w:spacing w:before="0" w:beforeAutospacing="0" w:after="0" w:afterAutospacing="0" w:line="240" w:lineRule="atLeast"/>
              <w:rPr>
                <w:color w:val="000000"/>
                <w:sz w:val="20"/>
                <w:szCs w:val="20"/>
              </w:rPr>
            </w:pPr>
          </w:p>
          <w:p w:rsidR="00E836D0" w:rsidRPr="00360AAF" w:rsidRDefault="006E638F" w:rsidP="00E836D0">
            <w:pPr>
              <w:pStyle w:val="aa"/>
              <w:shd w:val="clear" w:color="auto" w:fill="FFFFFF"/>
              <w:spacing w:before="0" w:beforeAutospacing="0" w:after="0" w:afterAutospacing="0" w:line="240" w:lineRule="atLeast"/>
              <w:rPr>
                <w:color w:val="000000"/>
                <w:sz w:val="20"/>
                <w:szCs w:val="20"/>
              </w:rPr>
            </w:pPr>
            <w:r w:rsidRPr="00360AAF">
              <w:rPr>
                <w:b/>
                <w:color w:val="000000"/>
                <w:sz w:val="20"/>
                <w:szCs w:val="20"/>
              </w:rPr>
              <w:t>2022 г</w:t>
            </w:r>
            <w:r w:rsidRPr="00360AAF">
              <w:rPr>
                <w:color w:val="000000"/>
                <w:sz w:val="20"/>
                <w:szCs w:val="20"/>
              </w:rPr>
              <w:t xml:space="preserve">. – </w:t>
            </w:r>
            <w:r w:rsidR="00E836D0" w:rsidRPr="00360AAF">
              <w:rPr>
                <w:color w:val="000000"/>
                <w:sz w:val="20"/>
                <w:szCs w:val="20"/>
              </w:rPr>
              <w:t>5 500,00 тыс. руб., в том числе:</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за счет средств бюджета города Ржева – 5 450,0  тыс. руб.</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за счет внебюджетных средств (поступления заинтересованных лиц</w:t>
            </w:r>
            <w:proofErr w:type="gramStart"/>
            <w:r w:rsidRPr="00360AAF">
              <w:rPr>
                <w:color w:val="000000"/>
                <w:sz w:val="20"/>
                <w:szCs w:val="20"/>
              </w:rPr>
              <w:t xml:space="preserve"> )</w:t>
            </w:r>
            <w:proofErr w:type="gramEnd"/>
            <w:r w:rsidRPr="00360AAF">
              <w:rPr>
                <w:color w:val="000000"/>
                <w:sz w:val="20"/>
                <w:szCs w:val="20"/>
              </w:rPr>
              <w:t xml:space="preserve"> - 50,0 тыс. руб.</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lastRenderedPageBreak/>
              <w:t>Подпрограмма 1 -  4 300,00 тыс. руб.</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Подпрограмма 2 – 1 200,00 тыс. руб.</w:t>
            </w:r>
          </w:p>
          <w:p w:rsidR="006E638F" w:rsidRPr="00360AAF" w:rsidRDefault="006E638F" w:rsidP="00AC77D2">
            <w:pPr>
              <w:pStyle w:val="aa"/>
              <w:shd w:val="clear" w:color="auto" w:fill="FFFFFF"/>
              <w:spacing w:before="0" w:beforeAutospacing="0" w:after="0" w:afterAutospacing="0" w:line="240" w:lineRule="atLeast"/>
              <w:rPr>
                <w:color w:val="000000"/>
                <w:sz w:val="20"/>
                <w:szCs w:val="20"/>
              </w:rPr>
            </w:pPr>
          </w:p>
          <w:p w:rsidR="00E836D0" w:rsidRPr="00360AAF" w:rsidRDefault="006E638F" w:rsidP="00E836D0">
            <w:pPr>
              <w:pStyle w:val="aa"/>
              <w:shd w:val="clear" w:color="auto" w:fill="FFFFFF"/>
              <w:spacing w:before="0" w:beforeAutospacing="0" w:after="0" w:afterAutospacing="0" w:line="240" w:lineRule="atLeast"/>
              <w:rPr>
                <w:color w:val="000000"/>
                <w:sz w:val="20"/>
                <w:szCs w:val="20"/>
              </w:rPr>
            </w:pPr>
            <w:r w:rsidRPr="00360AAF">
              <w:rPr>
                <w:b/>
                <w:color w:val="000000"/>
                <w:sz w:val="20"/>
                <w:szCs w:val="20"/>
              </w:rPr>
              <w:t>2023 г</w:t>
            </w:r>
            <w:r w:rsidRPr="00360AAF">
              <w:rPr>
                <w:color w:val="000000"/>
                <w:sz w:val="20"/>
                <w:szCs w:val="20"/>
              </w:rPr>
              <w:t xml:space="preserve">. – </w:t>
            </w:r>
            <w:r w:rsidR="00E836D0" w:rsidRPr="00360AAF">
              <w:rPr>
                <w:color w:val="000000"/>
                <w:sz w:val="20"/>
                <w:szCs w:val="20"/>
              </w:rPr>
              <w:t>5 500,00 тыс. руб., в том числе:</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за счет средств бюджета города Ржева – 5 450,0  тыс. руб.</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 за счет внебюджетных средств (поступления заинтересованных лиц) - 50,0 тыс. руб.</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Подпрограмма 1 -  4 300,00 тыс. руб.</w:t>
            </w:r>
          </w:p>
          <w:p w:rsidR="00E836D0" w:rsidRPr="00360AAF" w:rsidRDefault="00E836D0" w:rsidP="00E836D0">
            <w:pPr>
              <w:pStyle w:val="aa"/>
              <w:shd w:val="clear" w:color="auto" w:fill="FFFFFF"/>
              <w:spacing w:before="0" w:beforeAutospacing="0" w:after="0" w:afterAutospacing="0" w:line="240" w:lineRule="atLeast"/>
              <w:rPr>
                <w:color w:val="000000"/>
                <w:sz w:val="20"/>
                <w:szCs w:val="20"/>
              </w:rPr>
            </w:pPr>
            <w:r w:rsidRPr="00360AAF">
              <w:rPr>
                <w:color w:val="000000"/>
                <w:sz w:val="20"/>
                <w:szCs w:val="20"/>
              </w:rPr>
              <w:t>Подпрограмма 2 – 1 200,00 тыс. руб.</w:t>
            </w:r>
          </w:p>
          <w:p w:rsidR="005A6411" w:rsidRPr="00360AAF" w:rsidRDefault="005A6411" w:rsidP="006E638F">
            <w:pPr>
              <w:pStyle w:val="aa"/>
              <w:shd w:val="clear" w:color="auto" w:fill="FFFFFF"/>
              <w:spacing w:before="0" w:beforeAutospacing="0" w:after="0" w:afterAutospacing="0" w:line="240" w:lineRule="atLeast"/>
              <w:rPr>
                <w:sz w:val="22"/>
                <w:szCs w:val="22"/>
              </w:rPr>
            </w:pPr>
          </w:p>
        </w:tc>
      </w:tr>
      <w:tr w:rsidR="00142666" w:rsidRPr="00360AAF" w:rsidTr="003030C7">
        <w:tc>
          <w:tcPr>
            <w:tcW w:w="4077" w:type="dxa"/>
            <w:shd w:val="clear" w:color="auto" w:fill="auto"/>
          </w:tcPr>
          <w:p w:rsidR="00142666" w:rsidRPr="00360AAF" w:rsidRDefault="00142666" w:rsidP="00954B38">
            <w:pPr>
              <w:autoSpaceDN w:val="0"/>
              <w:adjustRightInd w:val="0"/>
              <w:jc w:val="both"/>
              <w:rPr>
                <w:rFonts w:ascii="Times New Roman" w:hAnsi="Times New Roman" w:cs="Times New Roman"/>
                <w:sz w:val="20"/>
                <w:szCs w:val="20"/>
              </w:rPr>
            </w:pPr>
            <w:r w:rsidRPr="00360AAF">
              <w:rPr>
                <w:rFonts w:ascii="Times New Roman" w:eastAsia="Calibri" w:hAnsi="Times New Roman" w:cs="Times New Roman"/>
                <w:b/>
                <w:sz w:val="20"/>
                <w:szCs w:val="20"/>
                <w:lang w:eastAsia="ru-RU"/>
              </w:rPr>
              <w:lastRenderedPageBreak/>
              <w:t>Ожидаемые результаты реа</w:t>
            </w:r>
            <w:r w:rsidR="00954B38" w:rsidRPr="00360AAF">
              <w:rPr>
                <w:rFonts w:ascii="Times New Roman" w:eastAsia="Calibri" w:hAnsi="Times New Roman" w:cs="Times New Roman"/>
                <w:b/>
                <w:sz w:val="20"/>
                <w:szCs w:val="20"/>
                <w:lang w:eastAsia="ru-RU"/>
              </w:rPr>
              <w:t>лизации муниципальной программы</w:t>
            </w:r>
          </w:p>
        </w:tc>
        <w:tc>
          <w:tcPr>
            <w:tcW w:w="5493" w:type="dxa"/>
            <w:shd w:val="clear" w:color="auto" w:fill="auto"/>
          </w:tcPr>
          <w:p w:rsidR="001E69EC" w:rsidRPr="00360AAF" w:rsidRDefault="001E69EC" w:rsidP="009B0EA0">
            <w:pPr>
              <w:spacing w:after="0" w:line="240" w:lineRule="atLeast"/>
              <w:jc w:val="both"/>
              <w:rPr>
                <w:rFonts w:ascii="Times New Roman" w:hAnsi="Times New Roman" w:cs="Times New Roman"/>
                <w:sz w:val="20"/>
                <w:szCs w:val="20"/>
                <w:lang w:eastAsia="ru-RU"/>
              </w:rPr>
            </w:pPr>
            <w:r w:rsidRPr="00360AAF">
              <w:rPr>
                <w:rFonts w:ascii="Times New Roman" w:hAnsi="Times New Roman" w:cs="Times New Roman"/>
                <w:sz w:val="20"/>
                <w:szCs w:val="20"/>
                <w:lang w:eastAsia="ru-RU"/>
              </w:rPr>
              <w:t xml:space="preserve">В ходе </w:t>
            </w:r>
            <w:r w:rsidR="009B0EA0" w:rsidRPr="00360AAF">
              <w:rPr>
                <w:rFonts w:ascii="Times New Roman" w:hAnsi="Times New Roman" w:cs="Times New Roman"/>
                <w:sz w:val="20"/>
                <w:szCs w:val="20"/>
                <w:lang w:eastAsia="ru-RU"/>
              </w:rPr>
              <w:t xml:space="preserve">реализации основных мероприятий муниципальной программы ожидается </w:t>
            </w:r>
            <w:r w:rsidR="00A86DAD">
              <w:rPr>
                <w:rFonts w:ascii="Times New Roman" w:hAnsi="Times New Roman" w:cs="Times New Roman"/>
                <w:sz w:val="20"/>
                <w:szCs w:val="20"/>
                <w:lang w:eastAsia="ru-RU"/>
              </w:rPr>
              <w:t xml:space="preserve">повышение качества и комфорта городской среды </w:t>
            </w:r>
            <w:r w:rsidR="009B0EA0" w:rsidRPr="00360AAF">
              <w:rPr>
                <w:rFonts w:ascii="Times New Roman" w:hAnsi="Times New Roman" w:cs="Times New Roman"/>
                <w:sz w:val="20"/>
                <w:szCs w:val="20"/>
                <w:lang w:eastAsia="ru-RU"/>
              </w:rPr>
              <w:t xml:space="preserve"> за счет:</w:t>
            </w:r>
          </w:p>
          <w:p w:rsidR="00142666" w:rsidRPr="00360AAF" w:rsidRDefault="009B0EA0" w:rsidP="009B0EA0">
            <w:pPr>
              <w:spacing w:after="0" w:line="240" w:lineRule="atLeast"/>
              <w:jc w:val="both"/>
              <w:rPr>
                <w:rFonts w:ascii="Times New Roman" w:hAnsi="Times New Roman" w:cs="Times New Roman"/>
                <w:sz w:val="20"/>
                <w:szCs w:val="20"/>
                <w:lang w:eastAsia="ru-RU"/>
              </w:rPr>
            </w:pPr>
            <w:r w:rsidRPr="00360AAF">
              <w:rPr>
                <w:rFonts w:ascii="Times New Roman" w:hAnsi="Times New Roman" w:cs="Times New Roman"/>
                <w:sz w:val="20"/>
                <w:szCs w:val="20"/>
                <w:lang w:eastAsia="ru-RU"/>
              </w:rPr>
              <w:t>- увеличения</w:t>
            </w:r>
            <w:r w:rsidR="00142666" w:rsidRPr="00360AAF">
              <w:rPr>
                <w:rFonts w:ascii="Times New Roman" w:hAnsi="Times New Roman" w:cs="Times New Roman"/>
                <w:sz w:val="20"/>
                <w:szCs w:val="20"/>
                <w:lang w:eastAsia="ru-RU"/>
              </w:rPr>
              <w:t xml:space="preserve"> доли благоустроенных дворовых </w:t>
            </w:r>
            <w:r w:rsidR="00E409F6" w:rsidRPr="00360AAF">
              <w:rPr>
                <w:rFonts w:ascii="Times New Roman" w:hAnsi="Times New Roman" w:cs="Times New Roman"/>
                <w:sz w:val="20"/>
                <w:szCs w:val="20"/>
                <w:lang w:eastAsia="ru-RU"/>
              </w:rPr>
              <w:t xml:space="preserve"> </w:t>
            </w:r>
            <w:r w:rsidR="00A86DAD">
              <w:rPr>
                <w:rFonts w:ascii="Times New Roman" w:hAnsi="Times New Roman" w:cs="Times New Roman"/>
                <w:sz w:val="20"/>
                <w:szCs w:val="20"/>
                <w:lang w:eastAsia="ru-RU"/>
              </w:rPr>
              <w:t>до 9,7</w:t>
            </w:r>
            <w:r w:rsidR="00797424" w:rsidRPr="00360AAF">
              <w:rPr>
                <w:rFonts w:ascii="Times New Roman" w:hAnsi="Times New Roman" w:cs="Times New Roman"/>
                <w:sz w:val="20"/>
                <w:szCs w:val="20"/>
                <w:lang w:eastAsia="ru-RU"/>
              </w:rPr>
              <w:t xml:space="preserve"> </w:t>
            </w:r>
            <w:r w:rsidR="007475EF" w:rsidRPr="00360AAF">
              <w:rPr>
                <w:rFonts w:ascii="Times New Roman" w:hAnsi="Times New Roman" w:cs="Times New Roman"/>
                <w:sz w:val="20"/>
                <w:szCs w:val="20"/>
                <w:lang w:eastAsia="ru-RU"/>
              </w:rPr>
              <w:t>%;</w:t>
            </w:r>
          </w:p>
          <w:p w:rsidR="00142666" w:rsidRPr="00360AAF" w:rsidRDefault="009B0EA0" w:rsidP="00E409F6">
            <w:pPr>
              <w:spacing w:after="0" w:line="240" w:lineRule="atLeast"/>
              <w:jc w:val="both"/>
              <w:rPr>
                <w:rFonts w:ascii="Times New Roman" w:hAnsi="Times New Roman" w:cs="Times New Roman"/>
                <w:sz w:val="20"/>
                <w:szCs w:val="20"/>
                <w:lang w:eastAsia="ru-RU"/>
              </w:rPr>
            </w:pPr>
            <w:r w:rsidRPr="00360AAF">
              <w:rPr>
                <w:rFonts w:ascii="Times New Roman" w:hAnsi="Times New Roman" w:cs="Times New Roman"/>
                <w:sz w:val="20"/>
                <w:szCs w:val="20"/>
                <w:lang w:eastAsia="ru-RU"/>
              </w:rPr>
              <w:t>- увеличения</w:t>
            </w:r>
            <w:r w:rsidR="00142666" w:rsidRPr="00360AAF">
              <w:rPr>
                <w:rFonts w:ascii="Times New Roman" w:hAnsi="Times New Roman" w:cs="Times New Roman"/>
                <w:sz w:val="20"/>
                <w:szCs w:val="20"/>
                <w:lang w:eastAsia="ru-RU"/>
              </w:rPr>
              <w:t xml:space="preserve"> доли благоустроенных территорий </w:t>
            </w:r>
            <w:r w:rsidR="00E409F6" w:rsidRPr="00360AAF">
              <w:rPr>
                <w:rFonts w:ascii="Times New Roman" w:hAnsi="Times New Roman" w:cs="Times New Roman"/>
                <w:sz w:val="20"/>
                <w:szCs w:val="20"/>
                <w:lang w:eastAsia="ru-RU"/>
              </w:rPr>
              <w:t xml:space="preserve">общего пользования </w:t>
            </w:r>
            <w:r w:rsidR="00366A0E" w:rsidRPr="00360AAF">
              <w:rPr>
                <w:rFonts w:ascii="Times New Roman" w:hAnsi="Times New Roman" w:cs="Times New Roman"/>
                <w:sz w:val="20"/>
                <w:szCs w:val="20"/>
                <w:lang w:eastAsia="ru-RU"/>
              </w:rPr>
              <w:t xml:space="preserve">на </w:t>
            </w:r>
            <w:r w:rsidR="00A86DAD">
              <w:rPr>
                <w:rFonts w:ascii="Times New Roman" w:hAnsi="Times New Roman" w:cs="Times New Roman"/>
                <w:sz w:val="20"/>
                <w:szCs w:val="20"/>
                <w:lang w:eastAsia="ru-RU"/>
              </w:rPr>
              <w:t xml:space="preserve"> 67%</w:t>
            </w:r>
            <w:r w:rsidR="00142666" w:rsidRPr="00360AAF">
              <w:rPr>
                <w:rFonts w:ascii="Times New Roman" w:hAnsi="Times New Roman" w:cs="Times New Roman"/>
                <w:sz w:val="20"/>
                <w:szCs w:val="20"/>
                <w:lang w:eastAsia="ru-RU"/>
              </w:rPr>
              <w:t>.</w:t>
            </w:r>
          </w:p>
          <w:p w:rsidR="00490534" w:rsidRPr="00360AAF" w:rsidRDefault="002030CB" w:rsidP="00F212D3">
            <w:pPr>
              <w:shd w:val="clear" w:color="auto" w:fill="FFFFFF"/>
              <w:spacing w:after="0" w:line="240" w:lineRule="atLeast"/>
              <w:jc w:val="both"/>
              <w:rPr>
                <w:rFonts w:ascii="Times New Roman" w:hAnsi="Times New Roman" w:cs="Times New Roman"/>
                <w:sz w:val="20"/>
                <w:szCs w:val="20"/>
              </w:rPr>
            </w:pPr>
            <w:r>
              <w:rPr>
                <w:rFonts w:ascii="yandex-sans" w:eastAsia="Times New Roman" w:hAnsi="yandex-sans" w:cs="Times New Roman"/>
                <w:color w:val="000000"/>
                <w:sz w:val="20"/>
                <w:szCs w:val="20"/>
                <w:lang w:eastAsia="ru-RU"/>
              </w:rPr>
              <w:t>- вовлечения</w:t>
            </w:r>
            <w:r w:rsidR="00F212D3" w:rsidRPr="00360AAF">
              <w:rPr>
                <w:rFonts w:ascii="yandex-sans" w:eastAsia="Times New Roman" w:hAnsi="yandex-sans" w:cs="Times New Roman"/>
                <w:color w:val="000000"/>
                <w:sz w:val="20"/>
                <w:szCs w:val="20"/>
                <w:lang w:eastAsia="ru-RU"/>
              </w:rPr>
              <w:t xml:space="preserve"> заинтересованных граждан, организации в реализацию мероприятий по благоустройству территорий города Ржева.</w:t>
            </w:r>
          </w:p>
        </w:tc>
      </w:tr>
    </w:tbl>
    <w:p w:rsidR="00E56215" w:rsidRPr="00360AAF" w:rsidRDefault="00E56215" w:rsidP="00E56215">
      <w:pPr>
        <w:ind w:left="284" w:hanging="284"/>
        <w:jc w:val="both"/>
        <w:rPr>
          <w:rFonts w:ascii="Times New Roman" w:hAnsi="Times New Roman" w:cs="Times New Roman"/>
          <w:i/>
          <w:lang w:eastAsia="ru-RU"/>
        </w:rPr>
      </w:pPr>
      <w:r w:rsidRPr="00360AAF">
        <w:rPr>
          <w:rFonts w:ascii="Times New Roman" w:hAnsi="Times New Roman" w:cs="Times New Roman"/>
          <w:i/>
          <w:lang w:eastAsia="ru-RU"/>
        </w:rPr>
        <w:t>*</w:t>
      </w:r>
      <w:r w:rsidRPr="00360AAF">
        <w:rPr>
          <w:rFonts w:ascii="Times New Roman" w:hAnsi="Times New Roman" w:cs="Times New Roman"/>
          <w:i/>
          <w:sz w:val="24"/>
          <w:szCs w:val="24"/>
        </w:rPr>
        <w:t xml:space="preserve"> в разделе указаны прогнозные объемы финансирования муниципальной программы, ресурсное обеспечение муниципальной программы подлежит уточнению в рамках бюджетного цикла.</w:t>
      </w:r>
    </w:p>
    <w:p w:rsidR="009C0DAE" w:rsidRPr="00360AAF" w:rsidRDefault="009C0DAE" w:rsidP="001900AF">
      <w:pPr>
        <w:pStyle w:val="ConsPlusNormal"/>
        <w:spacing w:line="276" w:lineRule="auto"/>
        <w:jc w:val="center"/>
        <w:rPr>
          <w:b/>
          <w:sz w:val="26"/>
          <w:szCs w:val="26"/>
        </w:rPr>
      </w:pPr>
    </w:p>
    <w:p w:rsidR="001900AF" w:rsidRPr="00360AAF" w:rsidRDefault="00026EB6" w:rsidP="001900AF">
      <w:pPr>
        <w:pStyle w:val="ConsPlusNormal"/>
        <w:spacing w:line="276" w:lineRule="auto"/>
        <w:jc w:val="center"/>
        <w:rPr>
          <w:b/>
          <w:sz w:val="26"/>
          <w:szCs w:val="26"/>
        </w:rPr>
      </w:pPr>
      <w:r w:rsidRPr="00360AAF">
        <w:rPr>
          <w:b/>
          <w:sz w:val="26"/>
          <w:szCs w:val="26"/>
        </w:rPr>
        <w:t>РАЗДЕЛ 1</w:t>
      </w:r>
    </w:p>
    <w:p w:rsidR="001900AF" w:rsidRPr="00360AAF" w:rsidRDefault="001900AF" w:rsidP="001900AF">
      <w:pPr>
        <w:pStyle w:val="ConsPlusNormal"/>
        <w:spacing w:line="276" w:lineRule="auto"/>
        <w:jc w:val="center"/>
        <w:rPr>
          <w:b/>
          <w:sz w:val="26"/>
          <w:szCs w:val="26"/>
        </w:rPr>
      </w:pPr>
      <w:r w:rsidRPr="00360AAF">
        <w:rPr>
          <w:b/>
          <w:sz w:val="26"/>
          <w:szCs w:val="26"/>
        </w:rPr>
        <w:t xml:space="preserve">ОБЩАЯ ХАРАКТЕРИСТИКА </w:t>
      </w:r>
    </w:p>
    <w:p w:rsidR="001900AF" w:rsidRPr="00360AAF" w:rsidRDefault="001900AF" w:rsidP="001900AF">
      <w:pPr>
        <w:pStyle w:val="ConsPlusNormal"/>
        <w:spacing w:line="276" w:lineRule="auto"/>
        <w:jc w:val="center"/>
        <w:rPr>
          <w:b/>
          <w:sz w:val="26"/>
          <w:szCs w:val="26"/>
        </w:rPr>
      </w:pPr>
      <w:r w:rsidRPr="00360AAF">
        <w:rPr>
          <w:b/>
          <w:sz w:val="26"/>
          <w:szCs w:val="26"/>
        </w:rPr>
        <w:t>СФЕРЫ РЕАЛИЗАЦИИ МУНИЦИПАЛЬНОЙ ПРОГРАММЫ</w:t>
      </w:r>
    </w:p>
    <w:p w:rsidR="00ED671E" w:rsidRPr="00360AAF" w:rsidRDefault="00ED671E" w:rsidP="001900AF">
      <w:pPr>
        <w:spacing w:after="0" w:line="240" w:lineRule="atLeast"/>
        <w:jc w:val="center"/>
        <w:rPr>
          <w:rFonts w:ascii="Times New Roman" w:eastAsia="Calibri" w:hAnsi="Times New Roman" w:cs="Times New Roman"/>
          <w:b/>
          <w:sz w:val="26"/>
          <w:szCs w:val="26"/>
        </w:rPr>
      </w:pPr>
    </w:p>
    <w:p w:rsidR="001900AF" w:rsidRPr="00360AAF" w:rsidRDefault="001900AF" w:rsidP="001900AF">
      <w:pPr>
        <w:spacing w:after="0" w:line="240" w:lineRule="atLeast"/>
        <w:jc w:val="center"/>
        <w:rPr>
          <w:rFonts w:ascii="Times New Roman" w:eastAsia="Calibri" w:hAnsi="Times New Roman" w:cs="Times New Roman"/>
          <w:b/>
          <w:sz w:val="26"/>
          <w:szCs w:val="26"/>
        </w:rPr>
      </w:pPr>
      <w:r w:rsidRPr="00360AAF">
        <w:rPr>
          <w:rFonts w:ascii="Times New Roman" w:eastAsia="Calibri" w:hAnsi="Times New Roman" w:cs="Times New Roman"/>
          <w:b/>
          <w:sz w:val="26"/>
          <w:szCs w:val="26"/>
        </w:rPr>
        <w:t>Подраздел I</w:t>
      </w:r>
    </w:p>
    <w:p w:rsidR="00D400BD" w:rsidRPr="00360AAF" w:rsidRDefault="00D400BD" w:rsidP="001900AF">
      <w:pPr>
        <w:autoSpaceDN w:val="0"/>
        <w:adjustRightInd w:val="0"/>
        <w:spacing w:after="0" w:line="240" w:lineRule="atLeast"/>
        <w:jc w:val="center"/>
        <w:outlineLvl w:val="1"/>
        <w:rPr>
          <w:rFonts w:ascii="Times New Roman" w:eastAsia="Calibri" w:hAnsi="Times New Roman" w:cs="Times New Roman"/>
          <w:b/>
          <w:sz w:val="26"/>
          <w:szCs w:val="26"/>
        </w:rPr>
      </w:pPr>
      <w:r w:rsidRPr="00360AAF">
        <w:rPr>
          <w:rFonts w:ascii="Times New Roman" w:eastAsia="Calibri" w:hAnsi="Times New Roman" w:cs="Times New Roman"/>
          <w:b/>
          <w:sz w:val="26"/>
          <w:szCs w:val="26"/>
        </w:rPr>
        <w:t>«</w:t>
      </w:r>
      <w:r w:rsidR="002D5815" w:rsidRPr="00360AAF">
        <w:rPr>
          <w:rFonts w:ascii="Times New Roman" w:eastAsia="Calibri" w:hAnsi="Times New Roman" w:cs="Times New Roman"/>
          <w:b/>
          <w:sz w:val="26"/>
          <w:szCs w:val="26"/>
        </w:rPr>
        <w:t>Общая характеристика сферы реализации муниципальной программы</w:t>
      </w:r>
    </w:p>
    <w:p w:rsidR="001900AF" w:rsidRPr="00360AAF" w:rsidRDefault="002D5815" w:rsidP="001900AF">
      <w:pPr>
        <w:autoSpaceDN w:val="0"/>
        <w:adjustRightInd w:val="0"/>
        <w:spacing w:after="0" w:line="240" w:lineRule="atLeast"/>
        <w:jc w:val="center"/>
        <w:outlineLvl w:val="1"/>
        <w:rPr>
          <w:rFonts w:ascii="Times New Roman" w:eastAsia="Calibri" w:hAnsi="Times New Roman" w:cs="Times New Roman"/>
          <w:b/>
          <w:sz w:val="26"/>
          <w:szCs w:val="26"/>
        </w:rPr>
      </w:pPr>
      <w:r w:rsidRPr="00360AAF">
        <w:rPr>
          <w:rFonts w:ascii="Times New Roman" w:eastAsia="Calibri" w:hAnsi="Times New Roman" w:cs="Times New Roman"/>
          <w:b/>
          <w:sz w:val="26"/>
          <w:szCs w:val="26"/>
        </w:rPr>
        <w:t xml:space="preserve"> и прогноз ее развития</w:t>
      </w:r>
      <w:r w:rsidR="00D400BD" w:rsidRPr="00360AAF">
        <w:rPr>
          <w:rFonts w:ascii="Times New Roman" w:eastAsia="Calibri" w:hAnsi="Times New Roman" w:cs="Times New Roman"/>
          <w:b/>
          <w:sz w:val="26"/>
          <w:szCs w:val="26"/>
        </w:rPr>
        <w:t>»</w:t>
      </w:r>
    </w:p>
    <w:p w:rsidR="001900AF" w:rsidRPr="00360AAF" w:rsidRDefault="001900AF" w:rsidP="001900AF">
      <w:pPr>
        <w:pStyle w:val="a4"/>
        <w:spacing w:after="0" w:line="240" w:lineRule="atLeast"/>
        <w:ind w:left="0"/>
        <w:jc w:val="center"/>
        <w:rPr>
          <w:rFonts w:ascii="Times New Roman" w:hAnsi="Times New Roman" w:cs="Times New Roman"/>
          <w:b/>
          <w:color w:val="000000"/>
          <w:shd w:val="clear" w:color="auto" w:fill="FFFFFF"/>
        </w:rPr>
      </w:pPr>
    </w:p>
    <w:p w:rsidR="001900AF" w:rsidRPr="00360AAF" w:rsidRDefault="000E1477" w:rsidP="009E26DC">
      <w:pPr>
        <w:pStyle w:val="ConsPlusNormal"/>
        <w:spacing w:line="360" w:lineRule="auto"/>
        <w:ind w:firstLine="709"/>
        <w:jc w:val="both"/>
        <w:rPr>
          <w:szCs w:val="24"/>
        </w:rPr>
      </w:pPr>
      <w:r w:rsidRPr="00360AAF">
        <w:rPr>
          <w:szCs w:val="24"/>
        </w:rPr>
        <w:t>Город Ржев расположен в 124 км от областного центра г. Твери</w:t>
      </w:r>
      <w:r w:rsidR="0084270C" w:rsidRPr="00360AAF">
        <w:rPr>
          <w:szCs w:val="24"/>
        </w:rPr>
        <w:t>, является административным центром Ржевского района</w:t>
      </w:r>
      <w:r w:rsidRPr="00360AAF">
        <w:rPr>
          <w:szCs w:val="24"/>
        </w:rPr>
        <w:t xml:space="preserve">. </w:t>
      </w:r>
      <w:r w:rsidR="0084270C" w:rsidRPr="00360AAF">
        <w:rPr>
          <w:szCs w:val="24"/>
        </w:rPr>
        <w:t>П</w:t>
      </w:r>
      <w:r w:rsidRPr="00360AAF">
        <w:rPr>
          <w:szCs w:val="24"/>
        </w:rPr>
        <w:t>лощадь городского округа составляет – 54,70 км</w:t>
      </w:r>
      <w:proofErr w:type="gramStart"/>
      <w:r w:rsidRPr="00360AAF">
        <w:rPr>
          <w:szCs w:val="24"/>
          <w:vertAlign w:val="superscript"/>
        </w:rPr>
        <w:t>2</w:t>
      </w:r>
      <w:proofErr w:type="gramEnd"/>
      <w:r w:rsidRPr="00360AAF">
        <w:rPr>
          <w:szCs w:val="24"/>
        </w:rPr>
        <w:t xml:space="preserve">. На начало 2017 года численность населения </w:t>
      </w:r>
      <w:r w:rsidR="0084270C" w:rsidRPr="00360AAF">
        <w:rPr>
          <w:szCs w:val="24"/>
        </w:rPr>
        <w:t>муниципального</w:t>
      </w:r>
      <w:r w:rsidRPr="00360AAF">
        <w:rPr>
          <w:szCs w:val="24"/>
        </w:rPr>
        <w:t xml:space="preserve"> образования составляет 59 804 человек, что является вторым показателем по численности населения </w:t>
      </w:r>
      <w:r w:rsidR="0084270C" w:rsidRPr="00360AAF">
        <w:rPr>
          <w:szCs w:val="24"/>
        </w:rPr>
        <w:t>в Тверской области</w:t>
      </w:r>
      <w:r w:rsidRPr="00360AAF">
        <w:rPr>
          <w:szCs w:val="24"/>
        </w:rPr>
        <w:t>.</w:t>
      </w:r>
      <w:r w:rsidR="0084270C" w:rsidRPr="00360AAF">
        <w:rPr>
          <w:szCs w:val="24"/>
        </w:rPr>
        <w:t xml:space="preserve"> </w:t>
      </w:r>
    </w:p>
    <w:p w:rsidR="00E56215" w:rsidRPr="00360AAF" w:rsidRDefault="00F05067" w:rsidP="009E26DC">
      <w:pPr>
        <w:pStyle w:val="ConsPlusNormal"/>
        <w:spacing w:line="360" w:lineRule="auto"/>
        <w:ind w:firstLine="709"/>
        <w:jc w:val="both"/>
        <w:rPr>
          <w:szCs w:val="24"/>
        </w:rPr>
      </w:pPr>
      <w:r w:rsidRPr="00360AAF">
        <w:rPr>
          <w:szCs w:val="24"/>
        </w:rPr>
        <w:t xml:space="preserve"> </w:t>
      </w:r>
      <w:r w:rsidR="00615414" w:rsidRPr="00360AAF">
        <w:rPr>
          <w:szCs w:val="24"/>
        </w:rPr>
        <w:t xml:space="preserve">На территории города Ржева расположено 985 многоквартирных </w:t>
      </w:r>
      <w:r w:rsidR="00B23F61" w:rsidRPr="00360AAF">
        <w:rPr>
          <w:szCs w:val="24"/>
        </w:rPr>
        <w:t xml:space="preserve">жилых </w:t>
      </w:r>
      <w:r w:rsidR="00615414" w:rsidRPr="00360AAF">
        <w:rPr>
          <w:szCs w:val="24"/>
        </w:rPr>
        <w:t xml:space="preserve">домов. </w:t>
      </w:r>
      <w:r w:rsidR="0084270C" w:rsidRPr="00360AAF">
        <w:rPr>
          <w:szCs w:val="24"/>
        </w:rPr>
        <w:t xml:space="preserve">В существующем жилищном фонде объекты благоустройства дворов за многолетний период эксплуатации пришли в ветхое состояние, и </w:t>
      </w:r>
      <w:r w:rsidR="00884DC2" w:rsidRPr="00360AAF">
        <w:rPr>
          <w:szCs w:val="24"/>
        </w:rPr>
        <w:t xml:space="preserve">полностью или частично </w:t>
      </w:r>
      <w:r w:rsidR="0084270C" w:rsidRPr="00360AAF">
        <w:rPr>
          <w:szCs w:val="24"/>
        </w:rPr>
        <w:t xml:space="preserve">не отвечают современным требованиям, обусловленным нормами Градостроительного и Жилищного кодексов Российской Федерации. </w:t>
      </w:r>
      <w:r w:rsidR="001608EB" w:rsidRPr="00360AAF">
        <w:rPr>
          <w:szCs w:val="24"/>
        </w:rPr>
        <w:t xml:space="preserve"> </w:t>
      </w:r>
    </w:p>
    <w:p w:rsidR="00F87D25" w:rsidRPr="00360AAF" w:rsidRDefault="00F87D25" w:rsidP="009E26DC">
      <w:pPr>
        <w:pStyle w:val="ConsPlusNormal"/>
        <w:spacing w:line="360" w:lineRule="auto"/>
        <w:ind w:firstLine="709"/>
        <w:jc w:val="both"/>
        <w:rPr>
          <w:color w:val="000000"/>
          <w:szCs w:val="24"/>
        </w:rPr>
      </w:pPr>
      <w:r w:rsidRPr="00360AAF">
        <w:rPr>
          <w:color w:val="000000"/>
          <w:szCs w:val="24"/>
        </w:rPr>
        <w:t>С каждым годом растет количество транспортных средств, что влечет за собой необходимость увеличения парковочных мест на дворовых территориях многоквартирных домов. В соответствии с Положением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 (</w:t>
      </w:r>
      <w:proofErr w:type="spellStart"/>
      <w:r w:rsidRPr="00360AAF">
        <w:rPr>
          <w:color w:val="000000"/>
          <w:szCs w:val="24"/>
        </w:rPr>
        <w:t>р</w:t>
      </w:r>
      <w:proofErr w:type="spellEnd"/>
      <w:r w:rsidRPr="00360AAF">
        <w:rPr>
          <w:color w:val="000000"/>
          <w:szCs w:val="24"/>
        </w:rPr>
        <w:t>)</w:t>
      </w:r>
      <w:r w:rsidR="00FC7161" w:rsidRPr="00360AAF">
        <w:rPr>
          <w:color w:val="000000"/>
          <w:szCs w:val="24"/>
        </w:rPr>
        <w:t xml:space="preserve">, </w:t>
      </w:r>
      <w:r w:rsidRPr="00360AAF">
        <w:rPr>
          <w:color w:val="000000"/>
          <w:szCs w:val="24"/>
        </w:rPr>
        <w:t xml:space="preserve"> продолжительность эксплуатации </w:t>
      </w:r>
      <w:r w:rsidRPr="00360AAF">
        <w:rPr>
          <w:color w:val="000000"/>
          <w:szCs w:val="24"/>
        </w:rPr>
        <w:lastRenderedPageBreak/>
        <w:t xml:space="preserve">асфальтобетонного (асфальтового) покрытия проездов и тротуаров составляет 10 лет. </w:t>
      </w:r>
      <w:proofErr w:type="gramStart"/>
      <w:r w:rsidRPr="00360AAF">
        <w:rPr>
          <w:color w:val="000000"/>
          <w:szCs w:val="24"/>
        </w:rPr>
        <w:t>В настоящее</w:t>
      </w:r>
      <w:r w:rsidR="00DF1D2E" w:rsidRPr="00360AAF">
        <w:rPr>
          <w:color w:val="000000"/>
          <w:szCs w:val="24"/>
        </w:rPr>
        <w:t xml:space="preserve"> время асфальтобетонные покрытие</w:t>
      </w:r>
      <w:r w:rsidRPr="00360AAF">
        <w:rPr>
          <w:color w:val="000000"/>
          <w:szCs w:val="24"/>
        </w:rPr>
        <w:t xml:space="preserve"> тротуаров и дворовых проездов имеют высокий износ, так как с момента постройки большей части многоквартирных домов, составляющего более 10 лет, асфальтовое покрытие не обновлялось.</w:t>
      </w:r>
      <w:proofErr w:type="gramEnd"/>
      <w:r w:rsidRPr="00360AAF">
        <w:rPr>
          <w:color w:val="000000"/>
          <w:szCs w:val="24"/>
        </w:rPr>
        <w:t xml:space="preserve"> С увеличением транспортного потока значительно возрос процент физического износа асфальтобетонного покрытия дворовых территорий. Кроме того, освещённость некоторых дворовых территорий не соответствует утверждённым нормам. Не все дворы обеспечены детскими игровыми площадками. Малые архитектурные </w:t>
      </w:r>
      <w:r w:rsidR="003F538C" w:rsidRPr="00360AAF">
        <w:rPr>
          <w:color w:val="000000"/>
          <w:szCs w:val="24"/>
        </w:rPr>
        <w:t xml:space="preserve">формы, </w:t>
      </w:r>
      <w:r w:rsidRPr="00360AAF">
        <w:rPr>
          <w:color w:val="000000"/>
          <w:szCs w:val="24"/>
        </w:rPr>
        <w:t xml:space="preserve">установленные застройщиками при вводе жилых </w:t>
      </w:r>
      <w:r w:rsidR="003F538C" w:rsidRPr="00360AAF">
        <w:rPr>
          <w:color w:val="000000"/>
          <w:szCs w:val="24"/>
        </w:rPr>
        <w:t xml:space="preserve">домов в </w:t>
      </w:r>
      <w:r w:rsidRPr="00360AAF">
        <w:rPr>
          <w:color w:val="000000"/>
          <w:szCs w:val="24"/>
        </w:rPr>
        <w:t xml:space="preserve">эксплуатацию, устарели морально и физически. Недостаточное финансирование, выделяемое из местного бюджета на ремонтные и восстановительные работы существующих мест пользования, приводит к планомерному ухудшению их состояния, т.к. направлено лишь на поддержание в исправном состоянии ранее созданных элементов благоустройства. </w:t>
      </w:r>
    </w:p>
    <w:p w:rsidR="00F87D25" w:rsidRPr="00360AAF" w:rsidRDefault="00E56215" w:rsidP="009E26D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xml:space="preserve">      </w:t>
      </w:r>
      <w:r w:rsidR="00F05067" w:rsidRPr="00360AAF">
        <w:rPr>
          <w:rFonts w:ascii="Times New Roman" w:eastAsia="Times New Roman" w:hAnsi="Times New Roman" w:cs="Times New Roman"/>
          <w:color w:val="000000"/>
          <w:sz w:val="24"/>
          <w:szCs w:val="24"/>
          <w:lang w:eastAsia="ru-RU"/>
        </w:rPr>
        <w:t xml:space="preserve"> </w:t>
      </w:r>
      <w:r w:rsidR="00F87D25" w:rsidRPr="00360AAF">
        <w:rPr>
          <w:rFonts w:ascii="Times New Roman" w:eastAsia="Times New Roman" w:hAnsi="Times New Roman" w:cs="Times New Roman"/>
          <w:color w:val="000000"/>
          <w:sz w:val="24"/>
          <w:szCs w:val="24"/>
          <w:lang w:eastAsia="ru-RU"/>
        </w:rPr>
        <w:t>По результатам предварительной оценки текущего состояния сферы благоустройства</w:t>
      </w:r>
      <w:r w:rsidR="00456798" w:rsidRPr="00360AAF">
        <w:rPr>
          <w:rFonts w:ascii="Times New Roman" w:eastAsia="Times New Roman" w:hAnsi="Times New Roman" w:cs="Times New Roman"/>
          <w:color w:val="000000"/>
          <w:sz w:val="24"/>
          <w:szCs w:val="24"/>
          <w:lang w:eastAsia="ru-RU"/>
        </w:rPr>
        <w:t xml:space="preserve">, </w:t>
      </w:r>
      <w:r w:rsidR="00F87D25" w:rsidRPr="00360AAF">
        <w:rPr>
          <w:rFonts w:ascii="Times New Roman" w:eastAsia="Times New Roman" w:hAnsi="Times New Roman" w:cs="Times New Roman"/>
          <w:color w:val="000000"/>
          <w:sz w:val="24"/>
          <w:szCs w:val="24"/>
          <w:lang w:eastAsia="ru-RU"/>
        </w:rPr>
        <w:t xml:space="preserve"> на  территории </w:t>
      </w:r>
      <w:r w:rsidR="00F05067" w:rsidRPr="00360AAF">
        <w:rPr>
          <w:rFonts w:ascii="Times New Roman" w:eastAsia="Times New Roman" w:hAnsi="Times New Roman" w:cs="Times New Roman"/>
          <w:color w:val="000000"/>
          <w:sz w:val="24"/>
          <w:szCs w:val="24"/>
          <w:lang w:eastAsia="ru-RU"/>
        </w:rPr>
        <w:t>города Ржева</w:t>
      </w:r>
      <w:r w:rsidR="00F87D25" w:rsidRPr="00360AAF">
        <w:rPr>
          <w:rFonts w:ascii="Times New Roman" w:eastAsia="Times New Roman" w:hAnsi="Times New Roman" w:cs="Times New Roman"/>
          <w:color w:val="000000"/>
          <w:sz w:val="24"/>
          <w:szCs w:val="24"/>
          <w:lang w:eastAsia="ru-RU"/>
        </w:rPr>
        <w:t xml:space="preserve"> благоустроено </w:t>
      </w:r>
      <w:r w:rsidR="00F05067" w:rsidRPr="00360AAF">
        <w:rPr>
          <w:rFonts w:ascii="Times New Roman" w:eastAsia="Times New Roman" w:hAnsi="Times New Roman" w:cs="Times New Roman"/>
          <w:color w:val="000000"/>
          <w:sz w:val="24"/>
          <w:szCs w:val="24"/>
          <w:lang w:eastAsia="ru-RU"/>
        </w:rPr>
        <w:t xml:space="preserve">около 68 дворовых территорий, что составляет 7% от общего количества дворовых территорий города. 917 дворовых территорий </w:t>
      </w:r>
      <w:r w:rsidR="00EF5BD4" w:rsidRPr="00360AAF">
        <w:rPr>
          <w:rFonts w:ascii="Times New Roman" w:eastAsia="Times New Roman" w:hAnsi="Times New Roman" w:cs="Times New Roman"/>
          <w:color w:val="000000"/>
          <w:sz w:val="24"/>
          <w:szCs w:val="24"/>
          <w:lang w:eastAsia="ru-RU"/>
        </w:rPr>
        <w:t>нуждаются в благоустройстве.</w:t>
      </w:r>
    </w:p>
    <w:p w:rsidR="00F05067" w:rsidRPr="00360AAF" w:rsidRDefault="008B7DCD" w:rsidP="009E26DC">
      <w:pPr>
        <w:spacing w:after="0" w:line="360" w:lineRule="auto"/>
        <w:ind w:firstLine="709"/>
        <w:jc w:val="both"/>
        <w:rPr>
          <w:rFonts w:ascii="Times New Roman" w:hAnsi="Times New Roman" w:cs="Times New Roman"/>
          <w:b/>
          <w:bCs/>
          <w:color w:val="000000"/>
          <w:sz w:val="24"/>
          <w:szCs w:val="24"/>
        </w:rPr>
      </w:pPr>
      <w:r w:rsidRPr="00360AAF">
        <w:rPr>
          <w:rFonts w:ascii="Times New Roman" w:hAnsi="Times New Roman" w:cs="Times New Roman"/>
          <w:color w:val="000000" w:themeColor="text1"/>
          <w:sz w:val="24"/>
          <w:szCs w:val="24"/>
        </w:rPr>
        <w:t>В 2017 году город Ржев принял участие в государственной программе Тверской области «Развитие транспортного комплекса и дорожн</w:t>
      </w:r>
      <w:r w:rsidR="00E56215" w:rsidRPr="00360AAF">
        <w:rPr>
          <w:rFonts w:ascii="Times New Roman" w:hAnsi="Times New Roman" w:cs="Times New Roman"/>
          <w:color w:val="000000" w:themeColor="text1"/>
          <w:sz w:val="24"/>
          <w:szCs w:val="24"/>
        </w:rPr>
        <w:t>ого хозяйства Тверской области»</w:t>
      </w:r>
      <w:r w:rsidRPr="00360AAF">
        <w:rPr>
          <w:rFonts w:ascii="Times New Roman" w:hAnsi="Times New Roman" w:cs="Times New Roman"/>
          <w:color w:val="000000" w:themeColor="text1"/>
          <w:sz w:val="24"/>
          <w:szCs w:val="24"/>
        </w:rPr>
        <w:t xml:space="preserve">, в рамках данной программы были выделены субсидии  из областного бюджета Тверской области на капитальный ремонт (ремонт) дворовых территорий (проездов к дворовым территориям) 10 многоквартирных домов.  Также </w:t>
      </w:r>
      <w:r w:rsidR="00F05067" w:rsidRPr="00360AAF">
        <w:rPr>
          <w:rFonts w:ascii="Times New Roman" w:hAnsi="Times New Roman" w:cs="Times New Roman"/>
          <w:color w:val="000000" w:themeColor="text1"/>
          <w:sz w:val="24"/>
          <w:szCs w:val="24"/>
        </w:rPr>
        <w:t xml:space="preserve"> город Ржев </w:t>
      </w:r>
      <w:r w:rsidR="00BD4CA4" w:rsidRPr="00360AAF">
        <w:rPr>
          <w:rFonts w:ascii="Times New Roman" w:hAnsi="Times New Roman" w:cs="Times New Roman"/>
          <w:color w:val="000000" w:themeColor="text1"/>
          <w:sz w:val="24"/>
          <w:szCs w:val="24"/>
        </w:rPr>
        <w:t xml:space="preserve">впервые </w:t>
      </w:r>
      <w:r w:rsidR="00F05067" w:rsidRPr="00360AAF">
        <w:rPr>
          <w:rFonts w:ascii="Times New Roman" w:hAnsi="Times New Roman" w:cs="Times New Roman"/>
          <w:color w:val="000000" w:themeColor="text1"/>
          <w:sz w:val="24"/>
          <w:szCs w:val="24"/>
        </w:rPr>
        <w:t>принял участие в Программе под</w:t>
      </w:r>
      <w:r w:rsidR="0015626C" w:rsidRPr="00360AAF">
        <w:rPr>
          <w:rFonts w:ascii="Times New Roman" w:hAnsi="Times New Roman" w:cs="Times New Roman"/>
          <w:color w:val="000000" w:themeColor="text1"/>
          <w:sz w:val="24"/>
          <w:szCs w:val="24"/>
        </w:rPr>
        <w:t xml:space="preserve">держки местных инициатив, при </w:t>
      </w:r>
      <w:r w:rsidR="00F05067" w:rsidRPr="00360AAF">
        <w:rPr>
          <w:rFonts w:ascii="Times New Roman" w:hAnsi="Times New Roman" w:cs="Times New Roman"/>
          <w:color w:val="000000" w:themeColor="text1"/>
          <w:sz w:val="24"/>
          <w:szCs w:val="24"/>
        </w:rPr>
        <w:t xml:space="preserve">финансировании из местного </w:t>
      </w:r>
      <w:r w:rsidR="0015626C" w:rsidRPr="00360AAF">
        <w:rPr>
          <w:rFonts w:ascii="Times New Roman" w:hAnsi="Times New Roman" w:cs="Times New Roman"/>
          <w:color w:val="000000" w:themeColor="text1"/>
          <w:sz w:val="24"/>
          <w:szCs w:val="24"/>
        </w:rPr>
        <w:t>и</w:t>
      </w:r>
      <w:r w:rsidR="00E56215" w:rsidRPr="00360AAF">
        <w:rPr>
          <w:rFonts w:ascii="Times New Roman" w:hAnsi="Times New Roman" w:cs="Times New Roman"/>
          <w:color w:val="000000" w:themeColor="text1"/>
          <w:sz w:val="24"/>
          <w:szCs w:val="24"/>
        </w:rPr>
        <w:t xml:space="preserve"> областного бюджетов</w:t>
      </w:r>
      <w:r w:rsidR="00F05067" w:rsidRPr="00360AAF">
        <w:rPr>
          <w:rFonts w:ascii="Times New Roman" w:hAnsi="Times New Roman" w:cs="Times New Roman"/>
          <w:color w:val="000000" w:themeColor="text1"/>
          <w:sz w:val="24"/>
          <w:szCs w:val="24"/>
        </w:rPr>
        <w:t xml:space="preserve"> и финансовом участии граждан были выполнены </w:t>
      </w:r>
      <w:r w:rsidR="00BD4CA4" w:rsidRPr="00360AAF">
        <w:rPr>
          <w:rFonts w:ascii="Times New Roman" w:hAnsi="Times New Roman" w:cs="Times New Roman"/>
          <w:color w:val="000000" w:themeColor="text1"/>
          <w:sz w:val="24"/>
          <w:szCs w:val="24"/>
        </w:rPr>
        <w:t xml:space="preserve">мероприятия по </w:t>
      </w:r>
      <w:r w:rsidR="00F05067" w:rsidRPr="00360AAF">
        <w:rPr>
          <w:rFonts w:ascii="Times New Roman" w:hAnsi="Times New Roman" w:cs="Times New Roman"/>
          <w:color w:val="000000" w:themeColor="text1"/>
          <w:sz w:val="24"/>
          <w:szCs w:val="24"/>
        </w:rPr>
        <w:t xml:space="preserve"> ремонт</w:t>
      </w:r>
      <w:r w:rsidR="00B23F61" w:rsidRPr="00360AAF">
        <w:rPr>
          <w:rFonts w:ascii="Times New Roman" w:hAnsi="Times New Roman" w:cs="Times New Roman"/>
          <w:color w:val="000000" w:themeColor="text1"/>
          <w:sz w:val="24"/>
          <w:szCs w:val="24"/>
        </w:rPr>
        <w:t>у</w:t>
      </w:r>
      <w:r w:rsidR="00F05067" w:rsidRPr="00360AAF">
        <w:rPr>
          <w:rFonts w:ascii="Times New Roman" w:hAnsi="Times New Roman" w:cs="Times New Roman"/>
          <w:color w:val="000000" w:themeColor="text1"/>
          <w:sz w:val="24"/>
          <w:szCs w:val="24"/>
        </w:rPr>
        <w:t xml:space="preserve"> дв</w:t>
      </w:r>
      <w:r w:rsidR="00B23F61" w:rsidRPr="00360AAF">
        <w:rPr>
          <w:rFonts w:ascii="Times New Roman" w:hAnsi="Times New Roman" w:cs="Times New Roman"/>
          <w:color w:val="000000" w:themeColor="text1"/>
          <w:sz w:val="24"/>
          <w:szCs w:val="24"/>
        </w:rPr>
        <w:t>оровых территорий</w:t>
      </w:r>
      <w:r w:rsidR="00BD4CA4" w:rsidRPr="00360AAF">
        <w:rPr>
          <w:rFonts w:ascii="Times New Roman" w:hAnsi="Times New Roman" w:cs="Times New Roman"/>
          <w:color w:val="000000" w:themeColor="text1"/>
          <w:sz w:val="24"/>
          <w:szCs w:val="24"/>
        </w:rPr>
        <w:t xml:space="preserve"> и обустройству</w:t>
      </w:r>
      <w:r w:rsidR="00B23F61" w:rsidRPr="00360AAF">
        <w:rPr>
          <w:rFonts w:ascii="Times New Roman" w:hAnsi="Times New Roman" w:cs="Times New Roman"/>
          <w:color w:val="000000" w:themeColor="text1"/>
          <w:sz w:val="24"/>
          <w:szCs w:val="24"/>
        </w:rPr>
        <w:t xml:space="preserve"> детских площадок</w:t>
      </w:r>
      <w:r w:rsidR="00F05067" w:rsidRPr="00360AAF">
        <w:rPr>
          <w:rFonts w:ascii="Times New Roman" w:hAnsi="Times New Roman" w:cs="Times New Roman"/>
          <w:color w:val="000000" w:themeColor="text1"/>
          <w:sz w:val="24"/>
          <w:szCs w:val="24"/>
        </w:rPr>
        <w:t xml:space="preserve"> </w:t>
      </w:r>
      <w:r w:rsidR="00B23F61" w:rsidRPr="00360AAF">
        <w:rPr>
          <w:rFonts w:ascii="Times New Roman" w:hAnsi="Times New Roman" w:cs="Times New Roman"/>
          <w:color w:val="000000"/>
          <w:sz w:val="24"/>
          <w:szCs w:val="24"/>
        </w:rPr>
        <w:t>на территории жилых</w:t>
      </w:r>
      <w:r w:rsidR="00F05067" w:rsidRPr="00360AAF">
        <w:rPr>
          <w:rFonts w:ascii="Times New Roman" w:hAnsi="Times New Roman" w:cs="Times New Roman"/>
          <w:color w:val="000000"/>
          <w:sz w:val="24"/>
          <w:szCs w:val="24"/>
        </w:rPr>
        <w:t xml:space="preserve"> </w:t>
      </w:r>
      <w:r w:rsidR="00B23F61" w:rsidRPr="00360AAF">
        <w:rPr>
          <w:rFonts w:ascii="Times New Roman" w:hAnsi="Times New Roman" w:cs="Times New Roman"/>
          <w:color w:val="000000"/>
          <w:sz w:val="24"/>
          <w:szCs w:val="24"/>
        </w:rPr>
        <w:t>домов</w:t>
      </w:r>
      <w:r w:rsidR="00BD4CA4" w:rsidRPr="00360AAF">
        <w:rPr>
          <w:rFonts w:ascii="Times New Roman" w:hAnsi="Times New Roman" w:cs="Times New Roman"/>
          <w:color w:val="000000"/>
          <w:sz w:val="24"/>
          <w:szCs w:val="24"/>
        </w:rPr>
        <w:t xml:space="preserve"> № 50 по ул. </w:t>
      </w:r>
      <w:proofErr w:type="gramStart"/>
      <w:r w:rsidR="00BD4CA4" w:rsidRPr="00360AAF">
        <w:rPr>
          <w:rFonts w:ascii="Times New Roman" w:hAnsi="Times New Roman" w:cs="Times New Roman"/>
          <w:color w:val="000000"/>
          <w:sz w:val="24"/>
          <w:szCs w:val="24"/>
        </w:rPr>
        <w:t>Железнодорожная</w:t>
      </w:r>
      <w:proofErr w:type="gramEnd"/>
      <w:r w:rsidR="00BD4CA4" w:rsidRPr="00360AAF">
        <w:rPr>
          <w:rFonts w:ascii="Times New Roman" w:hAnsi="Times New Roman" w:cs="Times New Roman"/>
          <w:color w:val="000000"/>
          <w:sz w:val="24"/>
          <w:szCs w:val="24"/>
        </w:rPr>
        <w:t xml:space="preserve"> и </w:t>
      </w:r>
      <w:r w:rsidR="00F05067" w:rsidRPr="00360AAF">
        <w:rPr>
          <w:rFonts w:ascii="Times New Roman" w:hAnsi="Times New Roman" w:cs="Times New Roman"/>
          <w:bCs/>
          <w:color w:val="000000"/>
          <w:sz w:val="24"/>
          <w:szCs w:val="24"/>
        </w:rPr>
        <w:t>№ 85 по ул. Урицкого</w:t>
      </w:r>
      <w:r w:rsidR="00BD4CA4" w:rsidRPr="00360AAF">
        <w:rPr>
          <w:rFonts w:ascii="Times New Roman" w:hAnsi="Times New Roman" w:cs="Times New Roman"/>
          <w:b/>
          <w:bCs/>
          <w:color w:val="000000"/>
          <w:sz w:val="24"/>
          <w:szCs w:val="24"/>
        </w:rPr>
        <w:t>.</w:t>
      </w:r>
    </w:p>
    <w:p w:rsidR="00806135" w:rsidRPr="00360AAF" w:rsidRDefault="00806135" w:rsidP="009E26DC">
      <w:pPr>
        <w:spacing w:after="0" w:line="360" w:lineRule="auto"/>
        <w:ind w:firstLine="709"/>
        <w:jc w:val="both"/>
        <w:rPr>
          <w:rFonts w:ascii="Times New Roman" w:hAnsi="Times New Roman" w:cs="Times New Roman"/>
          <w:sz w:val="24"/>
          <w:szCs w:val="24"/>
        </w:rPr>
      </w:pPr>
      <w:r w:rsidRPr="00360AAF">
        <w:rPr>
          <w:rFonts w:ascii="Times New Roman" w:eastAsia="Times New Roman" w:hAnsi="Times New Roman" w:cs="Times New Roman"/>
          <w:color w:val="000000"/>
          <w:sz w:val="24"/>
          <w:szCs w:val="24"/>
          <w:lang w:eastAsia="ru-RU"/>
        </w:rPr>
        <w:t xml:space="preserve">Проведение работ по благоустройству дворовых территорий создаст условия для организации полноценного досуга населения, </w:t>
      </w:r>
      <w:r w:rsidRPr="00360AAF">
        <w:rPr>
          <w:rFonts w:ascii="Times New Roman" w:eastAsia="Times New Roman" w:hAnsi="Times New Roman" w:cs="Times New Roman"/>
          <w:sz w:val="24"/>
          <w:szCs w:val="24"/>
          <w:lang w:eastAsia="ru-RU"/>
        </w:rPr>
        <w:t xml:space="preserve">позволит повысить комфортность проживания населения,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w:t>
      </w:r>
      <w:proofErr w:type="spellStart"/>
      <w:r w:rsidRPr="00360AAF">
        <w:rPr>
          <w:rFonts w:ascii="Times New Roman" w:eastAsia="Times New Roman" w:hAnsi="Times New Roman" w:cs="Times New Roman"/>
          <w:sz w:val="24"/>
          <w:szCs w:val="24"/>
          <w:lang w:eastAsia="ru-RU"/>
        </w:rPr>
        <w:t>маломобильных</w:t>
      </w:r>
      <w:proofErr w:type="spellEnd"/>
      <w:r w:rsidRPr="00360AAF">
        <w:rPr>
          <w:rFonts w:ascii="Times New Roman" w:eastAsia="Times New Roman" w:hAnsi="Times New Roman" w:cs="Times New Roman"/>
          <w:sz w:val="24"/>
          <w:szCs w:val="24"/>
          <w:lang w:eastAsia="ru-RU"/>
        </w:rPr>
        <w:t xml:space="preserve"> групп населения.</w:t>
      </w:r>
    </w:p>
    <w:p w:rsidR="00E56215" w:rsidRPr="00360AAF" w:rsidRDefault="00F05067" w:rsidP="009E26DC">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xml:space="preserve"> </w:t>
      </w:r>
      <w:r w:rsidR="006D6C45" w:rsidRPr="00360AAF">
        <w:rPr>
          <w:rFonts w:ascii="Times New Roman" w:eastAsia="Times New Roman" w:hAnsi="Times New Roman" w:cs="Times New Roman"/>
          <w:color w:val="000000"/>
          <w:sz w:val="24"/>
          <w:szCs w:val="24"/>
          <w:lang w:eastAsia="ru-RU"/>
        </w:rPr>
        <w:t xml:space="preserve">Важным моментом  формирования комфортной городской среды является обеспечение благоустройства наиболее  посещаемых муниципальных территорий общего пользования, а также знаковых и социально значимых объектов общего пользования. </w:t>
      </w:r>
      <w:proofErr w:type="gramStart"/>
      <w:r w:rsidR="006D6C45" w:rsidRPr="00360AAF">
        <w:rPr>
          <w:rFonts w:ascii="Times New Roman" w:eastAsia="Times New Roman" w:hAnsi="Times New Roman" w:cs="Times New Roman"/>
          <w:color w:val="000000"/>
          <w:sz w:val="24"/>
          <w:szCs w:val="24"/>
          <w:lang w:eastAsia="ru-RU"/>
        </w:rPr>
        <w:t>Территория общего пользования (о</w:t>
      </w:r>
      <w:r w:rsidR="00F87D25" w:rsidRPr="00360AAF">
        <w:rPr>
          <w:rFonts w:ascii="Times New Roman" w:eastAsia="Times New Roman" w:hAnsi="Times New Roman" w:cs="Times New Roman"/>
          <w:color w:val="000000"/>
          <w:sz w:val="24"/>
          <w:szCs w:val="24"/>
          <w:lang w:eastAsia="ru-RU"/>
        </w:rPr>
        <w:t>бщественная территория</w:t>
      </w:r>
      <w:r w:rsidR="006D6C45" w:rsidRPr="00360AAF">
        <w:rPr>
          <w:rFonts w:ascii="Times New Roman" w:eastAsia="Times New Roman" w:hAnsi="Times New Roman" w:cs="Times New Roman"/>
          <w:color w:val="000000"/>
          <w:sz w:val="24"/>
          <w:szCs w:val="24"/>
          <w:lang w:eastAsia="ru-RU"/>
        </w:rPr>
        <w:t>)</w:t>
      </w:r>
      <w:r w:rsidR="00F87D25" w:rsidRPr="00360AAF">
        <w:rPr>
          <w:rFonts w:ascii="Times New Roman" w:eastAsia="Times New Roman" w:hAnsi="Times New Roman" w:cs="Times New Roman"/>
          <w:color w:val="000000"/>
          <w:sz w:val="24"/>
          <w:szCs w:val="24"/>
          <w:lang w:eastAsia="ru-RU"/>
        </w:rPr>
        <w:t xml:space="preserve"> - территория муниципального образования, которая постоянно доступна для общего пользования, в том </w:t>
      </w:r>
      <w:r w:rsidR="00F87D25" w:rsidRPr="00360AAF">
        <w:rPr>
          <w:rFonts w:ascii="Times New Roman" w:eastAsia="Times New Roman" w:hAnsi="Times New Roman" w:cs="Times New Roman"/>
          <w:color w:val="000000"/>
          <w:sz w:val="24"/>
          <w:szCs w:val="24"/>
          <w:lang w:eastAsia="ru-RU"/>
        </w:rPr>
        <w:lastRenderedPageBreak/>
        <w:t>числе площадь, набережная, пешеходная зона, парковка, сквер, парк и иная территория муниципального образования, используемая населением бесплатно в различных целях (для общения, отдыха, занятия спортом и т.п.).</w:t>
      </w:r>
      <w:r w:rsidR="00516A5F" w:rsidRPr="00360AAF">
        <w:rPr>
          <w:rFonts w:ascii="Times New Roman" w:eastAsia="Times New Roman" w:hAnsi="Times New Roman" w:cs="Times New Roman"/>
          <w:color w:val="000000"/>
          <w:sz w:val="24"/>
          <w:szCs w:val="24"/>
          <w:lang w:eastAsia="ru-RU"/>
        </w:rPr>
        <w:t xml:space="preserve"> </w:t>
      </w:r>
      <w:proofErr w:type="gramEnd"/>
    </w:p>
    <w:p w:rsidR="00E56215" w:rsidRPr="00360AAF" w:rsidRDefault="0014646F" w:rsidP="009E26DC">
      <w:pPr>
        <w:shd w:val="clear" w:color="auto" w:fill="FFFFFF"/>
        <w:spacing w:after="0" w:line="360" w:lineRule="auto"/>
        <w:ind w:firstLine="709"/>
        <w:jc w:val="both"/>
        <w:rPr>
          <w:rFonts w:ascii="Times New Roman" w:hAnsi="Times New Roman" w:cs="Times New Roman"/>
          <w:sz w:val="24"/>
          <w:szCs w:val="24"/>
        </w:rPr>
      </w:pPr>
      <w:r w:rsidRPr="00360AAF">
        <w:rPr>
          <w:rFonts w:ascii="Times New Roman" w:hAnsi="Times New Roman" w:cs="Times New Roman"/>
          <w:sz w:val="24"/>
          <w:szCs w:val="24"/>
        </w:rPr>
        <w:t xml:space="preserve">Из наиболее </w:t>
      </w:r>
      <w:r w:rsidR="00E56215" w:rsidRPr="00360AAF">
        <w:rPr>
          <w:rFonts w:ascii="Times New Roman" w:hAnsi="Times New Roman" w:cs="Times New Roman"/>
          <w:sz w:val="24"/>
          <w:szCs w:val="24"/>
        </w:rPr>
        <w:t xml:space="preserve">часто посещаемых </w:t>
      </w:r>
      <w:r w:rsidRPr="00360AAF">
        <w:rPr>
          <w:rFonts w:ascii="Times New Roman" w:hAnsi="Times New Roman" w:cs="Times New Roman"/>
          <w:sz w:val="24"/>
          <w:szCs w:val="24"/>
        </w:rPr>
        <w:t xml:space="preserve"> </w:t>
      </w:r>
      <w:r w:rsidR="00A62FBC" w:rsidRPr="00360AAF">
        <w:rPr>
          <w:rFonts w:ascii="Times New Roman" w:hAnsi="Times New Roman" w:cs="Times New Roman"/>
          <w:sz w:val="24"/>
          <w:szCs w:val="24"/>
        </w:rPr>
        <w:t>жителями</w:t>
      </w:r>
      <w:r w:rsidRPr="00360AAF">
        <w:rPr>
          <w:rFonts w:ascii="Times New Roman" w:hAnsi="Times New Roman" w:cs="Times New Roman"/>
          <w:sz w:val="24"/>
          <w:szCs w:val="24"/>
        </w:rPr>
        <w:t xml:space="preserve"> территорий </w:t>
      </w:r>
      <w:r w:rsidR="00E56215" w:rsidRPr="00360AAF">
        <w:rPr>
          <w:rFonts w:ascii="Times New Roman" w:hAnsi="Times New Roman" w:cs="Times New Roman"/>
          <w:sz w:val="24"/>
          <w:szCs w:val="24"/>
        </w:rPr>
        <w:t xml:space="preserve">общего пользования </w:t>
      </w:r>
      <w:r w:rsidRPr="00360AAF">
        <w:rPr>
          <w:rFonts w:ascii="Times New Roman" w:hAnsi="Times New Roman" w:cs="Times New Roman"/>
          <w:sz w:val="24"/>
          <w:szCs w:val="24"/>
        </w:rPr>
        <w:t xml:space="preserve">можно выделить: </w:t>
      </w:r>
      <w:r w:rsidR="00EF5BD4" w:rsidRPr="00360AAF">
        <w:rPr>
          <w:rFonts w:ascii="Times New Roman" w:hAnsi="Times New Roman" w:cs="Times New Roman"/>
          <w:sz w:val="24"/>
          <w:szCs w:val="24"/>
        </w:rPr>
        <w:t>п</w:t>
      </w:r>
      <w:r w:rsidR="00C53198" w:rsidRPr="00360AAF">
        <w:rPr>
          <w:rFonts w:ascii="Times New Roman" w:hAnsi="Times New Roman" w:cs="Times New Roman"/>
          <w:sz w:val="24"/>
          <w:szCs w:val="24"/>
        </w:rPr>
        <w:t>арк около памятника «Паро</w:t>
      </w:r>
      <w:r w:rsidR="00EF5BD4" w:rsidRPr="00360AAF">
        <w:rPr>
          <w:rFonts w:ascii="Times New Roman" w:hAnsi="Times New Roman" w:cs="Times New Roman"/>
          <w:sz w:val="24"/>
          <w:szCs w:val="24"/>
        </w:rPr>
        <w:t xml:space="preserve">воз», парк около памятника «Самолет Миг-17», парк им. </w:t>
      </w:r>
      <w:proofErr w:type="spellStart"/>
      <w:r w:rsidR="00EF5BD4" w:rsidRPr="00360AAF">
        <w:rPr>
          <w:rFonts w:ascii="Times New Roman" w:hAnsi="Times New Roman" w:cs="Times New Roman"/>
          <w:sz w:val="24"/>
          <w:szCs w:val="24"/>
        </w:rPr>
        <w:t>Грацинского</w:t>
      </w:r>
      <w:proofErr w:type="spellEnd"/>
      <w:r w:rsidR="00EF5BD4" w:rsidRPr="00360AAF">
        <w:rPr>
          <w:rFonts w:ascii="Times New Roman" w:hAnsi="Times New Roman" w:cs="Times New Roman"/>
          <w:sz w:val="24"/>
          <w:szCs w:val="24"/>
        </w:rPr>
        <w:t xml:space="preserve">, </w:t>
      </w:r>
      <w:r w:rsidR="00BE3EA4" w:rsidRPr="00360AAF">
        <w:rPr>
          <w:rFonts w:ascii="Times New Roman" w:hAnsi="Times New Roman" w:cs="Times New Roman"/>
          <w:sz w:val="24"/>
          <w:szCs w:val="24"/>
        </w:rPr>
        <w:t>з</w:t>
      </w:r>
      <w:r w:rsidR="00EF5BD4" w:rsidRPr="00360AAF">
        <w:rPr>
          <w:rFonts w:ascii="Times New Roman" w:hAnsi="Times New Roman" w:cs="Times New Roman"/>
          <w:sz w:val="24"/>
          <w:szCs w:val="24"/>
        </w:rPr>
        <w:t xml:space="preserve">еленый массив «Филиппова Дача», парк </w:t>
      </w:r>
      <w:r w:rsidR="00B23F61" w:rsidRPr="00360AAF">
        <w:rPr>
          <w:rFonts w:ascii="Times New Roman" w:hAnsi="Times New Roman" w:cs="Times New Roman"/>
          <w:sz w:val="24"/>
          <w:szCs w:val="24"/>
        </w:rPr>
        <w:t xml:space="preserve">на </w:t>
      </w:r>
      <w:r w:rsidR="00EF5BD4" w:rsidRPr="00360AAF">
        <w:rPr>
          <w:rFonts w:ascii="Times New Roman" w:hAnsi="Times New Roman" w:cs="Times New Roman"/>
          <w:sz w:val="24"/>
          <w:szCs w:val="24"/>
        </w:rPr>
        <w:t xml:space="preserve">Советской площади, парк площади Революции, а также ряд </w:t>
      </w:r>
      <w:r w:rsidR="006D6C45" w:rsidRPr="00360AAF">
        <w:rPr>
          <w:rFonts w:ascii="Times New Roman" w:hAnsi="Times New Roman" w:cs="Times New Roman"/>
          <w:sz w:val="24"/>
          <w:szCs w:val="24"/>
        </w:rPr>
        <w:t xml:space="preserve">иных </w:t>
      </w:r>
      <w:r w:rsidR="00EF5BD4" w:rsidRPr="00360AAF">
        <w:rPr>
          <w:rFonts w:ascii="Times New Roman" w:hAnsi="Times New Roman" w:cs="Times New Roman"/>
          <w:sz w:val="24"/>
          <w:szCs w:val="24"/>
        </w:rPr>
        <w:t>территорий общего пользования (набережные, площади, скверы</w:t>
      </w:r>
      <w:r w:rsidR="00AE1B8D" w:rsidRPr="00360AAF">
        <w:rPr>
          <w:rFonts w:ascii="Times New Roman" w:hAnsi="Times New Roman" w:cs="Times New Roman"/>
          <w:sz w:val="24"/>
          <w:szCs w:val="24"/>
        </w:rPr>
        <w:t>,</w:t>
      </w:r>
      <w:r w:rsidR="00EF5BD4" w:rsidRPr="00360AAF">
        <w:rPr>
          <w:rFonts w:ascii="Times New Roman" w:hAnsi="Times New Roman" w:cs="Times New Roman"/>
          <w:sz w:val="24"/>
          <w:szCs w:val="24"/>
        </w:rPr>
        <w:t xml:space="preserve"> </w:t>
      </w:r>
      <w:r w:rsidR="00A61B40" w:rsidRPr="00360AAF">
        <w:rPr>
          <w:rFonts w:ascii="Times New Roman" w:hAnsi="Times New Roman" w:cs="Times New Roman"/>
          <w:color w:val="000000"/>
          <w:sz w:val="24"/>
          <w:szCs w:val="24"/>
        </w:rPr>
        <w:t xml:space="preserve">окрестности историко-культурных памятников </w:t>
      </w:r>
      <w:r w:rsidR="00EF5BD4" w:rsidRPr="00360AAF">
        <w:rPr>
          <w:rFonts w:ascii="Times New Roman" w:hAnsi="Times New Roman" w:cs="Times New Roman"/>
          <w:sz w:val="24"/>
          <w:szCs w:val="24"/>
        </w:rPr>
        <w:t>и т.д.).</w:t>
      </w:r>
      <w:r w:rsidR="006D6C45" w:rsidRPr="00360AAF">
        <w:rPr>
          <w:rFonts w:ascii="Times New Roman" w:hAnsi="Times New Roman" w:cs="Times New Roman"/>
          <w:sz w:val="24"/>
          <w:szCs w:val="24"/>
        </w:rPr>
        <w:t xml:space="preserve"> </w:t>
      </w:r>
    </w:p>
    <w:p w:rsidR="001E0924" w:rsidRPr="00360AAF" w:rsidRDefault="006D6C45" w:rsidP="009E26DC">
      <w:pPr>
        <w:shd w:val="clear" w:color="auto" w:fill="FFFFFF"/>
        <w:spacing w:after="0" w:line="360" w:lineRule="auto"/>
        <w:ind w:firstLine="709"/>
        <w:jc w:val="both"/>
        <w:rPr>
          <w:rFonts w:ascii="Times New Roman" w:hAnsi="Times New Roman" w:cs="Times New Roman"/>
          <w:bCs/>
          <w:color w:val="000000"/>
          <w:sz w:val="24"/>
          <w:szCs w:val="24"/>
        </w:rPr>
      </w:pPr>
      <w:r w:rsidRPr="00360AAF">
        <w:rPr>
          <w:rFonts w:ascii="Times New Roman" w:eastAsia="Times New Roman" w:hAnsi="Times New Roman" w:cs="Times New Roman"/>
          <w:color w:val="000000"/>
          <w:sz w:val="24"/>
          <w:szCs w:val="24"/>
          <w:lang w:eastAsia="ru-RU"/>
        </w:rPr>
        <w:t xml:space="preserve">На территории города Ржева </w:t>
      </w:r>
      <w:r w:rsidR="00E56215" w:rsidRPr="00360AAF">
        <w:rPr>
          <w:rFonts w:ascii="Times New Roman" w:eastAsia="Times New Roman" w:hAnsi="Times New Roman" w:cs="Times New Roman"/>
          <w:color w:val="000000"/>
          <w:sz w:val="24"/>
          <w:szCs w:val="24"/>
          <w:lang w:eastAsia="ru-RU"/>
        </w:rPr>
        <w:t>насчитывается более 30</w:t>
      </w:r>
      <w:r w:rsidRPr="00360AAF">
        <w:rPr>
          <w:rFonts w:ascii="Times New Roman" w:eastAsia="Times New Roman" w:hAnsi="Times New Roman" w:cs="Times New Roman"/>
          <w:color w:val="000000"/>
          <w:sz w:val="24"/>
          <w:szCs w:val="24"/>
          <w:lang w:eastAsia="ru-RU"/>
        </w:rPr>
        <w:t xml:space="preserve"> общественных территорий, из них доля благоустроенных составляет всего лишь 11 % от общего количества территорий общего пользования.  </w:t>
      </w:r>
      <w:r w:rsidR="006707A0" w:rsidRPr="00360AAF">
        <w:rPr>
          <w:rFonts w:ascii="Times New Roman" w:hAnsi="Times New Roman" w:cs="Times New Roman"/>
          <w:bCs/>
          <w:color w:val="000000"/>
          <w:sz w:val="24"/>
          <w:szCs w:val="24"/>
        </w:rPr>
        <w:t>Ранее были реализованы проекты по благоустройству Советской площади, площади</w:t>
      </w:r>
      <w:r w:rsidR="00615414" w:rsidRPr="00360AAF">
        <w:rPr>
          <w:rFonts w:ascii="Times New Roman" w:hAnsi="Times New Roman" w:cs="Times New Roman"/>
          <w:bCs/>
          <w:color w:val="000000"/>
          <w:sz w:val="24"/>
          <w:szCs w:val="24"/>
        </w:rPr>
        <w:t xml:space="preserve"> </w:t>
      </w:r>
      <w:r w:rsidR="006707A0" w:rsidRPr="00360AAF">
        <w:rPr>
          <w:rFonts w:ascii="Times New Roman" w:hAnsi="Times New Roman" w:cs="Times New Roman"/>
          <w:bCs/>
          <w:color w:val="000000"/>
          <w:sz w:val="24"/>
          <w:szCs w:val="24"/>
        </w:rPr>
        <w:t>Коммуны</w:t>
      </w:r>
      <w:r w:rsidR="00615414" w:rsidRPr="00360AAF">
        <w:rPr>
          <w:rFonts w:ascii="Times New Roman" w:hAnsi="Times New Roman" w:cs="Times New Roman"/>
          <w:bCs/>
          <w:color w:val="000000"/>
          <w:sz w:val="24"/>
          <w:szCs w:val="24"/>
        </w:rPr>
        <w:t xml:space="preserve">, </w:t>
      </w:r>
      <w:r w:rsidR="00AE1B8D" w:rsidRPr="00360AAF">
        <w:rPr>
          <w:rFonts w:ascii="Times New Roman" w:hAnsi="Times New Roman" w:cs="Times New Roman"/>
          <w:bCs/>
          <w:color w:val="000000"/>
          <w:sz w:val="24"/>
          <w:szCs w:val="24"/>
        </w:rPr>
        <w:t xml:space="preserve">территории парка </w:t>
      </w:r>
      <w:proofErr w:type="spellStart"/>
      <w:r w:rsidR="00AE1B8D" w:rsidRPr="00360AAF">
        <w:rPr>
          <w:rFonts w:ascii="Times New Roman" w:hAnsi="Times New Roman" w:cs="Times New Roman"/>
          <w:bCs/>
          <w:color w:val="000000"/>
          <w:sz w:val="24"/>
          <w:szCs w:val="24"/>
        </w:rPr>
        <w:t>Грацинского</w:t>
      </w:r>
      <w:proofErr w:type="spellEnd"/>
      <w:r w:rsidR="00AE1B8D" w:rsidRPr="00360AAF">
        <w:rPr>
          <w:rFonts w:ascii="Times New Roman" w:hAnsi="Times New Roman" w:cs="Times New Roman"/>
          <w:bCs/>
          <w:color w:val="000000"/>
          <w:sz w:val="24"/>
          <w:szCs w:val="24"/>
        </w:rPr>
        <w:t xml:space="preserve">  (пешеходная дорожка «Аллея мастеров»)</w:t>
      </w:r>
      <w:r w:rsidR="001E0924" w:rsidRPr="00360AAF">
        <w:rPr>
          <w:rFonts w:ascii="Times New Roman" w:hAnsi="Times New Roman" w:cs="Times New Roman"/>
          <w:bCs/>
          <w:color w:val="000000"/>
          <w:sz w:val="24"/>
          <w:szCs w:val="24"/>
        </w:rPr>
        <w:t>.</w:t>
      </w:r>
    </w:p>
    <w:p w:rsidR="002A4FB2" w:rsidRPr="00360AAF" w:rsidRDefault="002A4FB2" w:rsidP="009E26DC">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360AAF">
        <w:rPr>
          <w:rFonts w:ascii="Times New Roman" w:eastAsia="Times New Roman" w:hAnsi="Times New Roman" w:cs="Times New Roman"/>
          <w:color w:val="000000"/>
          <w:sz w:val="24"/>
          <w:szCs w:val="24"/>
          <w:lang w:eastAsia="ru-RU"/>
        </w:rPr>
        <w:t xml:space="preserve">      </w:t>
      </w:r>
      <w:proofErr w:type="gramStart"/>
      <w:r w:rsidR="00FD3341" w:rsidRPr="00360AAF">
        <w:rPr>
          <w:rFonts w:ascii="Times New Roman" w:hAnsi="Times New Roman" w:cs="Times New Roman"/>
          <w:color w:val="000000"/>
          <w:sz w:val="24"/>
          <w:szCs w:val="24"/>
          <w:shd w:val="clear" w:color="auto" w:fill="FFFFFF"/>
        </w:rPr>
        <w:t xml:space="preserve">Для обеспечения благоустройства общественных территорий необходимо проведение следующих мероприятий: </w:t>
      </w:r>
      <w:r w:rsidR="00D62B93" w:rsidRPr="00360AAF">
        <w:rPr>
          <w:rFonts w:ascii="Times New Roman" w:hAnsi="Times New Roman" w:cs="Times New Roman"/>
          <w:color w:val="000000"/>
          <w:sz w:val="24"/>
          <w:szCs w:val="24"/>
          <w:shd w:val="clear" w:color="auto" w:fill="FFFFFF"/>
        </w:rPr>
        <w:t xml:space="preserve">ремонт и устройство асфальтобетонных и плиточных покрытий, установка, замена и ремонт бордюрного камня, устройство парковочных карманов, установка скамеек и урн для сбора мусора, установка детского игрового и спортивного оборудования, установка ограждений, устройство наружного освещения, озеленение территорий (снос и </w:t>
      </w:r>
      <w:proofErr w:type="spellStart"/>
      <w:r w:rsidR="00D62B93" w:rsidRPr="00360AAF">
        <w:rPr>
          <w:rFonts w:ascii="Times New Roman" w:hAnsi="Times New Roman" w:cs="Times New Roman"/>
          <w:color w:val="000000"/>
          <w:sz w:val="24"/>
          <w:szCs w:val="24"/>
          <w:shd w:val="clear" w:color="auto" w:fill="FFFFFF"/>
        </w:rPr>
        <w:t>кронирование</w:t>
      </w:r>
      <w:proofErr w:type="spellEnd"/>
      <w:r w:rsidR="00D62B93" w:rsidRPr="00360AAF">
        <w:rPr>
          <w:rFonts w:ascii="Times New Roman" w:hAnsi="Times New Roman" w:cs="Times New Roman"/>
          <w:color w:val="000000"/>
          <w:sz w:val="24"/>
          <w:szCs w:val="24"/>
          <w:shd w:val="clear" w:color="auto" w:fill="FFFFFF"/>
        </w:rPr>
        <w:t xml:space="preserve"> деревьев, корчевание пней, посадка саженцев деревьев и кустарников, </w:t>
      </w:r>
      <w:r w:rsidR="00FD3341" w:rsidRPr="00360AAF">
        <w:rPr>
          <w:rFonts w:ascii="Times New Roman" w:hAnsi="Times New Roman" w:cs="Times New Roman"/>
          <w:color w:val="000000"/>
          <w:sz w:val="24"/>
          <w:szCs w:val="24"/>
          <w:shd w:val="clear" w:color="auto" w:fill="FFFFFF"/>
        </w:rPr>
        <w:t>укладка растительного грунта с</w:t>
      </w:r>
      <w:proofErr w:type="gramEnd"/>
      <w:r w:rsidR="00FD3341" w:rsidRPr="00360AAF">
        <w:rPr>
          <w:rFonts w:ascii="Times New Roman" w:hAnsi="Times New Roman" w:cs="Times New Roman"/>
          <w:color w:val="000000"/>
          <w:sz w:val="24"/>
          <w:szCs w:val="24"/>
          <w:shd w:val="clear" w:color="auto" w:fill="FFFFFF"/>
        </w:rPr>
        <w:t xml:space="preserve"> засевом </w:t>
      </w:r>
      <w:r w:rsidR="00D62B93" w:rsidRPr="00360AAF">
        <w:rPr>
          <w:rFonts w:ascii="Times New Roman" w:hAnsi="Times New Roman" w:cs="Times New Roman"/>
          <w:color w:val="000000"/>
          <w:sz w:val="24"/>
          <w:szCs w:val="24"/>
          <w:shd w:val="clear" w:color="auto" w:fill="FFFFFF"/>
        </w:rPr>
        <w:t xml:space="preserve">газонных </w:t>
      </w:r>
      <w:r w:rsidR="00FD3341" w:rsidRPr="00360AAF">
        <w:rPr>
          <w:rFonts w:ascii="Times New Roman" w:hAnsi="Times New Roman" w:cs="Times New Roman"/>
          <w:color w:val="000000"/>
          <w:sz w:val="24"/>
          <w:szCs w:val="24"/>
          <w:shd w:val="clear" w:color="auto" w:fill="FFFFFF"/>
        </w:rPr>
        <w:t>трав</w:t>
      </w:r>
      <w:r w:rsidR="00D62B93" w:rsidRPr="00360AAF">
        <w:rPr>
          <w:rFonts w:ascii="Times New Roman" w:hAnsi="Times New Roman" w:cs="Times New Roman"/>
          <w:color w:val="000000"/>
          <w:sz w:val="24"/>
          <w:szCs w:val="24"/>
          <w:shd w:val="clear" w:color="auto" w:fill="FFFFFF"/>
        </w:rPr>
        <w:t xml:space="preserve">), устройство пандусов для беспрепятственного перемещения </w:t>
      </w:r>
      <w:proofErr w:type="spellStart"/>
      <w:r w:rsidR="00D62B93" w:rsidRPr="00360AAF">
        <w:rPr>
          <w:rFonts w:ascii="Times New Roman" w:hAnsi="Times New Roman" w:cs="Times New Roman"/>
          <w:color w:val="000000"/>
          <w:sz w:val="24"/>
          <w:szCs w:val="24"/>
          <w:shd w:val="clear" w:color="auto" w:fill="FFFFFF"/>
        </w:rPr>
        <w:t>маломобильных</w:t>
      </w:r>
      <w:proofErr w:type="spellEnd"/>
      <w:r w:rsidR="00D62B93" w:rsidRPr="00360AAF">
        <w:rPr>
          <w:rFonts w:ascii="Times New Roman" w:hAnsi="Times New Roman" w:cs="Times New Roman"/>
          <w:color w:val="000000"/>
          <w:sz w:val="24"/>
          <w:szCs w:val="24"/>
          <w:shd w:val="clear" w:color="auto" w:fill="FFFFFF"/>
        </w:rPr>
        <w:t xml:space="preserve"> групп населения, благоустройство и ремонт памятников, стел, мемориалов и другое</w:t>
      </w:r>
      <w:r w:rsidR="00FD3341" w:rsidRPr="00360AAF">
        <w:rPr>
          <w:rFonts w:ascii="Times New Roman" w:hAnsi="Times New Roman" w:cs="Times New Roman"/>
          <w:color w:val="000000"/>
          <w:sz w:val="24"/>
          <w:szCs w:val="24"/>
          <w:shd w:val="clear" w:color="auto" w:fill="FFFFFF"/>
        </w:rPr>
        <w:t xml:space="preserve"> благоустройство.</w:t>
      </w:r>
    </w:p>
    <w:p w:rsidR="006D2099" w:rsidRPr="00360AAF" w:rsidRDefault="00516A5F" w:rsidP="009E26DC">
      <w:pPr>
        <w:tabs>
          <w:tab w:val="left" w:pos="426"/>
        </w:tabs>
        <w:autoSpaceDE w:val="0"/>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xml:space="preserve"> </w:t>
      </w:r>
      <w:r w:rsidR="006D2099" w:rsidRPr="00360AAF">
        <w:rPr>
          <w:rFonts w:ascii="Times New Roman" w:eastAsia="Times New Roman" w:hAnsi="Times New Roman" w:cs="Times New Roman"/>
          <w:color w:val="000000"/>
          <w:sz w:val="24"/>
          <w:szCs w:val="24"/>
          <w:lang w:eastAsia="ru-RU"/>
        </w:rPr>
        <w:t xml:space="preserve">На основании вышеизложенного, а также учитывая положения федерального приоритетного </w:t>
      </w:r>
      <w:r w:rsidR="00ED671E" w:rsidRPr="00360AAF">
        <w:rPr>
          <w:rFonts w:ascii="Times New Roman" w:eastAsia="Times New Roman" w:hAnsi="Times New Roman" w:cs="Times New Roman"/>
          <w:color w:val="000000"/>
          <w:sz w:val="24"/>
          <w:szCs w:val="24"/>
          <w:lang w:eastAsia="ru-RU"/>
        </w:rPr>
        <w:t>проекта</w:t>
      </w:r>
      <w:r w:rsidR="006D2099" w:rsidRPr="00360AAF">
        <w:rPr>
          <w:rFonts w:ascii="Times New Roman" w:eastAsia="Times New Roman" w:hAnsi="Times New Roman" w:cs="Times New Roman"/>
          <w:color w:val="000000"/>
          <w:sz w:val="24"/>
          <w:szCs w:val="24"/>
          <w:lang w:eastAsia="ru-RU"/>
        </w:rPr>
        <w:t xml:space="preserve"> «Формирование комфортной городской среды» (паспорт </w:t>
      </w:r>
      <w:r w:rsidR="00ED671E" w:rsidRPr="00360AAF">
        <w:rPr>
          <w:rFonts w:ascii="Times New Roman" w:eastAsia="Times New Roman" w:hAnsi="Times New Roman" w:cs="Times New Roman"/>
          <w:color w:val="000000"/>
          <w:sz w:val="24"/>
          <w:szCs w:val="24"/>
          <w:lang w:eastAsia="ru-RU"/>
        </w:rPr>
        <w:t>проекта</w:t>
      </w:r>
      <w:r w:rsidR="006D2099" w:rsidRPr="00360AAF">
        <w:rPr>
          <w:rFonts w:ascii="Times New Roman" w:eastAsia="Times New Roman" w:hAnsi="Times New Roman" w:cs="Times New Roman"/>
          <w:color w:val="000000"/>
          <w:sz w:val="24"/>
          <w:szCs w:val="24"/>
          <w:lang w:eastAsia="ru-RU"/>
        </w:rPr>
        <w:t xml:space="preserve"> утвержден </w:t>
      </w:r>
      <w:r w:rsidR="00ED671E" w:rsidRPr="00360AAF">
        <w:rPr>
          <w:rFonts w:ascii="Times New Roman" w:eastAsia="Times New Roman" w:hAnsi="Times New Roman" w:cs="Times New Roman"/>
          <w:color w:val="000000"/>
          <w:sz w:val="24"/>
          <w:szCs w:val="24"/>
          <w:lang w:eastAsia="ru-RU"/>
        </w:rPr>
        <w:t>президиумом</w:t>
      </w:r>
      <w:r w:rsidR="006D2099" w:rsidRPr="00360AAF">
        <w:rPr>
          <w:rFonts w:ascii="Times New Roman" w:eastAsia="Times New Roman" w:hAnsi="Times New Roman" w:cs="Times New Roman"/>
          <w:color w:val="000000"/>
          <w:sz w:val="24"/>
          <w:szCs w:val="24"/>
          <w:lang w:eastAsia="ru-RU"/>
        </w:rPr>
        <w:t xml:space="preserve"> Совета при </w:t>
      </w:r>
      <w:r w:rsidR="00ED671E" w:rsidRPr="00360AAF">
        <w:rPr>
          <w:rFonts w:ascii="Times New Roman" w:eastAsia="Times New Roman" w:hAnsi="Times New Roman" w:cs="Times New Roman"/>
          <w:color w:val="000000"/>
          <w:sz w:val="24"/>
          <w:szCs w:val="24"/>
          <w:lang w:eastAsia="ru-RU"/>
        </w:rPr>
        <w:t>Президенте</w:t>
      </w:r>
      <w:r w:rsidR="006D2099" w:rsidRPr="00360AAF">
        <w:rPr>
          <w:rFonts w:ascii="Times New Roman" w:eastAsia="Times New Roman" w:hAnsi="Times New Roman" w:cs="Times New Roman"/>
          <w:color w:val="000000"/>
          <w:sz w:val="24"/>
          <w:szCs w:val="24"/>
          <w:lang w:eastAsia="ru-RU"/>
        </w:rPr>
        <w:t xml:space="preserve"> РФ по стратегическому планированию и приоритетным проектам, протокол от 21.11.2016 № 10</w:t>
      </w:r>
      <w:r w:rsidR="00ED671E" w:rsidRPr="00360AAF">
        <w:rPr>
          <w:rFonts w:ascii="Times New Roman" w:eastAsia="Times New Roman" w:hAnsi="Times New Roman" w:cs="Times New Roman"/>
          <w:color w:val="000000"/>
          <w:sz w:val="24"/>
          <w:szCs w:val="24"/>
          <w:lang w:eastAsia="ru-RU"/>
        </w:rPr>
        <w:t>)</w:t>
      </w:r>
      <w:r w:rsidR="006D2099" w:rsidRPr="00360AAF">
        <w:rPr>
          <w:rFonts w:ascii="Times New Roman" w:eastAsia="Times New Roman" w:hAnsi="Times New Roman" w:cs="Times New Roman"/>
          <w:color w:val="000000"/>
          <w:sz w:val="24"/>
          <w:szCs w:val="24"/>
          <w:lang w:eastAsia="ru-RU"/>
        </w:rPr>
        <w:t xml:space="preserve"> разработана муниципальная программа города Ржева Тверской области «Формирование современной городской среды</w:t>
      </w:r>
      <w:r w:rsidR="00D26B2E" w:rsidRPr="00360AAF">
        <w:rPr>
          <w:rFonts w:ascii="Times New Roman" w:eastAsia="Times New Roman" w:hAnsi="Times New Roman" w:cs="Times New Roman"/>
          <w:color w:val="000000"/>
          <w:sz w:val="24"/>
          <w:szCs w:val="24"/>
          <w:lang w:eastAsia="ru-RU"/>
        </w:rPr>
        <w:t xml:space="preserve"> города Ржева Тверской области</w:t>
      </w:r>
      <w:r w:rsidR="002A4FB2" w:rsidRPr="00360AAF">
        <w:rPr>
          <w:rFonts w:ascii="Times New Roman" w:eastAsia="Times New Roman" w:hAnsi="Times New Roman" w:cs="Times New Roman"/>
          <w:color w:val="000000"/>
          <w:sz w:val="24"/>
          <w:szCs w:val="24"/>
          <w:lang w:eastAsia="ru-RU"/>
        </w:rPr>
        <w:t>» на 2018-2023</w:t>
      </w:r>
      <w:r w:rsidR="006D2099" w:rsidRPr="00360AAF">
        <w:rPr>
          <w:rFonts w:ascii="Times New Roman" w:eastAsia="Times New Roman" w:hAnsi="Times New Roman" w:cs="Times New Roman"/>
          <w:color w:val="000000"/>
          <w:sz w:val="24"/>
          <w:szCs w:val="24"/>
          <w:lang w:eastAsia="ru-RU"/>
        </w:rPr>
        <w:t xml:space="preserve"> годы.</w:t>
      </w:r>
      <w:r w:rsidR="006D6C45" w:rsidRPr="00360AAF">
        <w:rPr>
          <w:rFonts w:ascii="Times New Roman" w:eastAsia="Times New Roman" w:hAnsi="Times New Roman" w:cs="Times New Roman"/>
          <w:color w:val="000000"/>
          <w:sz w:val="24"/>
          <w:szCs w:val="24"/>
          <w:lang w:eastAsia="ru-RU"/>
        </w:rPr>
        <w:t xml:space="preserve"> </w:t>
      </w:r>
      <w:r w:rsidR="006D2099" w:rsidRPr="00360AAF">
        <w:rPr>
          <w:rFonts w:ascii="Times New Roman" w:eastAsia="Times New Roman" w:hAnsi="Times New Roman" w:cs="Times New Roman"/>
          <w:color w:val="000000"/>
          <w:sz w:val="24"/>
          <w:szCs w:val="24"/>
          <w:lang w:eastAsia="ru-RU"/>
        </w:rPr>
        <w:t>Администрация города Ржева выступает в качестве ответственного исполнителя муниципальной программы.</w:t>
      </w:r>
      <w:r w:rsidR="00ED671E" w:rsidRPr="00360AAF">
        <w:rPr>
          <w:rFonts w:ascii="Times New Roman" w:eastAsia="Times New Roman" w:hAnsi="Times New Roman" w:cs="Times New Roman"/>
          <w:color w:val="000000"/>
          <w:sz w:val="24"/>
          <w:szCs w:val="24"/>
          <w:lang w:eastAsia="ru-RU"/>
        </w:rPr>
        <w:t xml:space="preserve"> </w:t>
      </w:r>
      <w:r w:rsidR="006D2099" w:rsidRPr="00360AAF">
        <w:rPr>
          <w:rFonts w:ascii="Times New Roman" w:eastAsia="Times New Roman" w:hAnsi="Times New Roman" w:cs="Times New Roman"/>
          <w:color w:val="000000"/>
          <w:sz w:val="24"/>
          <w:szCs w:val="24"/>
          <w:lang w:eastAsia="ru-RU"/>
        </w:rPr>
        <w:t xml:space="preserve">Данная муниципальная программа реализуется при непосредственном участии жителей и организаций города Ржева </w:t>
      </w:r>
      <w:r w:rsidR="00037A1A" w:rsidRPr="00360AAF">
        <w:rPr>
          <w:rFonts w:ascii="Times New Roman" w:eastAsia="Times New Roman" w:hAnsi="Times New Roman" w:cs="Times New Roman"/>
          <w:color w:val="000000"/>
          <w:sz w:val="24"/>
          <w:szCs w:val="24"/>
          <w:lang w:eastAsia="ru-RU"/>
        </w:rPr>
        <w:t xml:space="preserve">Тверской области </w:t>
      </w:r>
      <w:r w:rsidR="006D2099" w:rsidRPr="00360AAF">
        <w:rPr>
          <w:rFonts w:ascii="Times New Roman" w:eastAsia="Times New Roman" w:hAnsi="Times New Roman" w:cs="Times New Roman"/>
          <w:color w:val="000000"/>
          <w:sz w:val="24"/>
          <w:szCs w:val="24"/>
          <w:lang w:eastAsia="ru-RU"/>
        </w:rPr>
        <w:t>в ее формировании и исполнении.</w:t>
      </w:r>
    </w:p>
    <w:p w:rsidR="007643FC" w:rsidRPr="00360AAF" w:rsidRDefault="007643FC" w:rsidP="00D20323">
      <w:pPr>
        <w:pStyle w:val="a4"/>
        <w:spacing w:after="0" w:line="240" w:lineRule="atLeast"/>
        <w:ind w:left="0"/>
        <w:jc w:val="center"/>
        <w:rPr>
          <w:rFonts w:ascii="Times New Roman" w:eastAsia="Times New Roman" w:hAnsi="Times New Roman" w:cs="Times New Roman"/>
          <w:b/>
          <w:sz w:val="26"/>
          <w:szCs w:val="26"/>
          <w:lang w:eastAsia="ru-RU"/>
        </w:rPr>
      </w:pPr>
    </w:p>
    <w:p w:rsidR="009424B0" w:rsidRDefault="009424B0" w:rsidP="00354D05">
      <w:pPr>
        <w:pStyle w:val="a4"/>
        <w:spacing w:after="0" w:line="240" w:lineRule="atLeast"/>
        <w:ind w:left="0"/>
        <w:jc w:val="center"/>
        <w:rPr>
          <w:rFonts w:ascii="Times New Roman" w:eastAsia="Times New Roman" w:hAnsi="Times New Roman" w:cs="Times New Roman"/>
          <w:b/>
          <w:sz w:val="26"/>
          <w:szCs w:val="26"/>
          <w:lang w:eastAsia="ru-RU"/>
        </w:rPr>
      </w:pPr>
    </w:p>
    <w:p w:rsidR="009424B0" w:rsidRDefault="009424B0" w:rsidP="00354D05">
      <w:pPr>
        <w:pStyle w:val="a4"/>
        <w:spacing w:after="0" w:line="240" w:lineRule="atLeast"/>
        <w:ind w:left="0"/>
        <w:jc w:val="center"/>
        <w:rPr>
          <w:rFonts w:ascii="Times New Roman" w:eastAsia="Times New Roman" w:hAnsi="Times New Roman" w:cs="Times New Roman"/>
          <w:b/>
          <w:sz w:val="26"/>
          <w:szCs w:val="26"/>
          <w:lang w:eastAsia="ru-RU"/>
        </w:rPr>
      </w:pPr>
    </w:p>
    <w:p w:rsidR="009424B0" w:rsidRDefault="009424B0" w:rsidP="00354D05">
      <w:pPr>
        <w:pStyle w:val="a4"/>
        <w:spacing w:after="0" w:line="240" w:lineRule="atLeast"/>
        <w:ind w:left="0"/>
        <w:jc w:val="center"/>
        <w:rPr>
          <w:rFonts w:ascii="Times New Roman" w:eastAsia="Times New Roman" w:hAnsi="Times New Roman" w:cs="Times New Roman"/>
          <w:b/>
          <w:sz w:val="26"/>
          <w:szCs w:val="26"/>
          <w:lang w:eastAsia="ru-RU"/>
        </w:rPr>
      </w:pPr>
    </w:p>
    <w:p w:rsidR="009424B0" w:rsidRDefault="009424B0" w:rsidP="00354D05">
      <w:pPr>
        <w:pStyle w:val="a4"/>
        <w:spacing w:after="0" w:line="240" w:lineRule="atLeast"/>
        <w:ind w:left="0"/>
        <w:jc w:val="center"/>
        <w:rPr>
          <w:rFonts w:ascii="Times New Roman" w:eastAsia="Times New Roman" w:hAnsi="Times New Roman" w:cs="Times New Roman"/>
          <w:b/>
          <w:sz w:val="26"/>
          <w:szCs w:val="26"/>
          <w:lang w:eastAsia="ru-RU"/>
        </w:rPr>
      </w:pPr>
    </w:p>
    <w:p w:rsidR="00354D05" w:rsidRPr="00360AAF" w:rsidRDefault="00354D05" w:rsidP="00354D05">
      <w:pPr>
        <w:pStyle w:val="a4"/>
        <w:spacing w:after="0" w:line="240" w:lineRule="atLeast"/>
        <w:ind w:left="0"/>
        <w:jc w:val="center"/>
        <w:rPr>
          <w:rFonts w:ascii="Times New Roman" w:eastAsia="Times New Roman" w:hAnsi="Times New Roman" w:cs="Times New Roman"/>
          <w:b/>
          <w:sz w:val="26"/>
          <w:szCs w:val="26"/>
          <w:lang w:eastAsia="ru-RU"/>
        </w:rPr>
      </w:pPr>
      <w:r w:rsidRPr="00360AAF">
        <w:rPr>
          <w:rFonts w:ascii="Times New Roman" w:eastAsia="Times New Roman" w:hAnsi="Times New Roman" w:cs="Times New Roman"/>
          <w:b/>
          <w:sz w:val="26"/>
          <w:szCs w:val="26"/>
          <w:lang w:eastAsia="ru-RU"/>
        </w:rPr>
        <w:lastRenderedPageBreak/>
        <w:t xml:space="preserve">Подраздел </w:t>
      </w:r>
      <w:r w:rsidR="003940DE" w:rsidRPr="00360AAF">
        <w:rPr>
          <w:rFonts w:ascii="Times New Roman" w:eastAsia="Times New Roman" w:hAnsi="Times New Roman" w:cs="Times New Roman"/>
          <w:b/>
          <w:sz w:val="26"/>
          <w:szCs w:val="26"/>
          <w:lang w:val="en-US" w:eastAsia="ru-RU"/>
        </w:rPr>
        <w:t>II</w:t>
      </w:r>
    </w:p>
    <w:p w:rsidR="00D400BD" w:rsidRPr="00360AAF" w:rsidRDefault="00D400BD" w:rsidP="00354D05">
      <w:pPr>
        <w:pStyle w:val="a4"/>
        <w:spacing w:after="0" w:line="240" w:lineRule="atLeast"/>
        <w:ind w:left="0"/>
        <w:jc w:val="center"/>
        <w:rPr>
          <w:rFonts w:ascii="Times New Roman" w:eastAsia="Times New Roman" w:hAnsi="Times New Roman" w:cs="Times New Roman"/>
          <w:b/>
          <w:sz w:val="26"/>
          <w:szCs w:val="26"/>
          <w:lang w:eastAsia="ru-RU"/>
        </w:rPr>
      </w:pPr>
      <w:r w:rsidRPr="00360AAF">
        <w:rPr>
          <w:rFonts w:ascii="Times New Roman" w:eastAsia="Times New Roman" w:hAnsi="Times New Roman" w:cs="Times New Roman"/>
          <w:b/>
          <w:sz w:val="26"/>
          <w:szCs w:val="26"/>
          <w:lang w:eastAsia="ru-RU"/>
        </w:rPr>
        <w:t>«</w:t>
      </w:r>
      <w:r w:rsidR="00354D05" w:rsidRPr="00360AAF">
        <w:rPr>
          <w:rFonts w:ascii="Times New Roman" w:eastAsia="Times New Roman" w:hAnsi="Times New Roman" w:cs="Times New Roman"/>
          <w:b/>
          <w:sz w:val="26"/>
          <w:szCs w:val="26"/>
          <w:lang w:eastAsia="ru-RU"/>
        </w:rPr>
        <w:t>Перечень основных проблем в сфере реализации</w:t>
      </w:r>
    </w:p>
    <w:p w:rsidR="00354D05" w:rsidRPr="00360AAF" w:rsidRDefault="00354D05" w:rsidP="00354D05">
      <w:pPr>
        <w:pStyle w:val="a4"/>
        <w:spacing w:after="0" w:line="240" w:lineRule="atLeast"/>
        <w:ind w:left="0"/>
        <w:jc w:val="center"/>
        <w:rPr>
          <w:rFonts w:ascii="Times New Roman" w:eastAsia="Times New Roman" w:hAnsi="Times New Roman" w:cs="Times New Roman"/>
          <w:b/>
          <w:sz w:val="26"/>
          <w:szCs w:val="26"/>
          <w:lang w:eastAsia="ru-RU"/>
        </w:rPr>
      </w:pPr>
      <w:r w:rsidRPr="00360AAF">
        <w:rPr>
          <w:rFonts w:ascii="Times New Roman" w:eastAsia="Times New Roman" w:hAnsi="Times New Roman" w:cs="Times New Roman"/>
          <w:b/>
          <w:sz w:val="26"/>
          <w:szCs w:val="26"/>
          <w:lang w:eastAsia="ru-RU"/>
        </w:rPr>
        <w:t xml:space="preserve"> муниципальной программы</w:t>
      </w:r>
      <w:r w:rsidR="00D400BD" w:rsidRPr="00360AAF">
        <w:rPr>
          <w:rFonts w:ascii="Times New Roman" w:eastAsia="Times New Roman" w:hAnsi="Times New Roman" w:cs="Times New Roman"/>
          <w:b/>
          <w:sz w:val="26"/>
          <w:szCs w:val="26"/>
          <w:lang w:eastAsia="ru-RU"/>
        </w:rPr>
        <w:t>»</w:t>
      </w:r>
    </w:p>
    <w:p w:rsidR="00354D05" w:rsidRPr="00360AAF" w:rsidRDefault="00354D05" w:rsidP="00354D05">
      <w:pPr>
        <w:shd w:val="clear" w:color="auto" w:fill="FFFFFF"/>
        <w:spacing w:after="0" w:line="240" w:lineRule="auto"/>
        <w:jc w:val="center"/>
        <w:rPr>
          <w:rFonts w:ascii="yandex-sans" w:eastAsia="Times New Roman" w:hAnsi="yandex-sans" w:cs="Times New Roman"/>
          <w:color w:val="000000"/>
          <w:lang w:eastAsia="ru-RU"/>
        </w:rPr>
      </w:pPr>
    </w:p>
    <w:p w:rsidR="00354D05" w:rsidRPr="00360AAF" w:rsidRDefault="00354D05" w:rsidP="009E26DC">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xml:space="preserve">Ключевыми проблемами в области </w:t>
      </w:r>
      <w:proofErr w:type="gramStart"/>
      <w:r w:rsidRPr="00360AAF">
        <w:rPr>
          <w:rFonts w:ascii="Times New Roman" w:eastAsia="Times New Roman" w:hAnsi="Times New Roman" w:cs="Times New Roman"/>
          <w:color w:val="000000"/>
          <w:sz w:val="24"/>
          <w:szCs w:val="24"/>
          <w:lang w:eastAsia="ru-RU"/>
        </w:rPr>
        <w:t xml:space="preserve">благоустройства территорий города Ржева </w:t>
      </w:r>
      <w:r w:rsidR="004F061D" w:rsidRPr="00360AAF">
        <w:rPr>
          <w:rFonts w:ascii="Times New Roman" w:eastAsia="Times New Roman" w:hAnsi="Times New Roman" w:cs="Times New Roman"/>
          <w:color w:val="000000"/>
          <w:sz w:val="24"/>
          <w:szCs w:val="24"/>
          <w:lang w:eastAsia="ru-RU"/>
        </w:rPr>
        <w:t>Тверской области</w:t>
      </w:r>
      <w:proofErr w:type="gramEnd"/>
      <w:r w:rsidR="004F061D" w:rsidRPr="00360AAF">
        <w:rPr>
          <w:rFonts w:ascii="Times New Roman" w:eastAsia="Times New Roman" w:hAnsi="Times New Roman" w:cs="Times New Roman"/>
          <w:color w:val="000000"/>
          <w:sz w:val="24"/>
          <w:szCs w:val="24"/>
          <w:lang w:eastAsia="ru-RU"/>
        </w:rPr>
        <w:t xml:space="preserve"> </w:t>
      </w:r>
      <w:r w:rsidRPr="00360AAF">
        <w:rPr>
          <w:rFonts w:ascii="Times New Roman" w:eastAsia="Times New Roman" w:hAnsi="Times New Roman" w:cs="Times New Roman"/>
          <w:color w:val="000000"/>
          <w:sz w:val="24"/>
          <w:szCs w:val="24"/>
          <w:lang w:eastAsia="ru-RU"/>
        </w:rPr>
        <w:t>являются:</w:t>
      </w:r>
    </w:p>
    <w:p w:rsidR="007642E1" w:rsidRPr="00360AAF" w:rsidRDefault="007642E1" w:rsidP="009E26DC">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xml:space="preserve">- </w:t>
      </w:r>
      <w:r w:rsidR="006A23A1" w:rsidRPr="00360AAF">
        <w:rPr>
          <w:rFonts w:ascii="Times New Roman" w:eastAsia="Times New Roman" w:hAnsi="Times New Roman" w:cs="Times New Roman"/>
          <w:color w:val="000000"/>
          <w:sz w:val="24"/>
          <w:szCs w:val="24"/>
          <w:lang w:eastAsia="ru-RU"/>
        </w:rPr>
        <w:t>высокая степень износа асфальтобетонного полотна дворовых проездов и тротуаров</w:t>
      </w:r>
      <w:r w:rsidRPr="00360AAF">
        <w:rPr>
          <w:rFonts w:ascii="Times New Roman" w:eastAsia="Times New Roman" w:hAnsi="Times New Roman" w:cs="Times New Roman"/>
          <w:color w:val="000000"/>
          <w:sz w:val="24"/>
          <w:szCs w:val="24"/>
          <w:lang w:eastAsia="ru-RU"/>
        </w:rPr>
        <w:t>;</w:t>
      </w:r>
    </w:p>
    <w:p w:rsidR="007642E1" w:rsidRPr="00360AAF" w:rsidRDefault="007642E1" w:rsidP="009E26DC">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недостаточное количество</w:t>
      </w:r>
      <w:r w:rsidR="006A23A1" w:rsidRPr="00360AAF">
        <w:rPr>
          <w:rFonts w:ascii="Times New Roman" w:eastAsia="Times New Roman" w:hAnsi="Times New Roman" w:cs="Times New Roman"/>
          <w:color w:val="000000"/>
          <w:sz w:val="24"/>
          <w:szCs w:val="24"/>
          <w:lang w:eastAsia="ru-RU"/>
        </w:rPr>
        <w:t xml:space="preserve"> парковочных мест на дворовых территориях, беспорядочная парковка автомобилей в зонах зеленых насаждений, на детских и спортивных площадках;</w:t>
      </w:r>
    </w:p>
    <w:p w:rsidR="006A23A1" w:rsidRPr="00360AAF" w:rsidRDefault="006A23A1" w:rsidP="009E26DC">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несоответствие уровня освещения дворовых и общественных территорий требованиям национальных стандартов;</w:t>
      </w:r>
    </w:p>
    <w:p w:rsidR="007642E1" w:rsidRPr="00360AAF" w:rsidRDefault="007642E1" w:rsidP="009E26DC">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неудовлетворительное состояние большинства зеленых насаждений;</w:t>
      </w:r>
    </w:p>
    <w:p w:rsidR="006A23A1" w:rsidRPr="00360AAF" w:rsidRDefault="006A23A1" w:rsidP="009E26DC">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неисправное состояние или отсутствие системы ливневой канализации на дворовых территориях многоквартирных домов и территориях общего пользования;</w:t>
      </w:r>
    </w:p>
    <w:p w:rsidR="004157CF" w:rsidRPr="00360AAF" w:rsidRDefault="004157CF" w:rsidP="009E26DC">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недостаточное количество малых архитектурных форм на дворовых территориях и территориях общего пользования;</w:t>
      </w:r>
    </w:p>
    <w:p w:rsidR="006A23A1" w:rsidRPr="00360AAF" w:rsidRDefault="006A23A1" w:rsidP="009E26DC">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xml:space="preserve">- недостаточное обеспечение доступных для инвалидов мест отдыха на дворовых территориях многоквартирных домов и территориях общего пользования, ограниченность доступа и передвижения. </w:t>
      </w:r>
    </w:p>
    <w:p w:rsidR="00354D05" w:rsidRPr="00360AAF" w:rsidRDefault="007A30CD" w:rsidP="009E26DC">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xml:space="preserve">В связи с этим  назрела необходимость </w:t>
      </w:r>
      <w:r w:rsidR="004F061D" w:rsidRPr="00360AAF">
        <w:rPr>
          <w:rFonts w:ascii="Times New Roman" w:eastAsia="Times New Roman" w:hAnsi="Times New Roman" w:cs="Times New Roman"/>
          <w:color w:val="000000"/>
          <w:sz w:val="24"/>
          <w:szCs w:val="24"/>
          <w:lang w:eastAsia="ru-RU"/>
        </w:rPr>
        <w:t>утверждения</w:t>
      </w:r>
      <w:r w:rsidRPr="00360AAF">
        <w:rPr>
          <w:rFonts w:ascii="Times New Roman" w:eastAsia="Times New Roman" w:hAnsi="Times New Roman" w:cs="Times New Roman"/>
          <w:color w:val="000000"/>
          <w:sz w:val="24"/>
          <w:szCs w:val="24"/>
          <w:lang w:eastAsia="ru-RU"/>
        </w:rPr>
        <w:t xml:space="preserve"> и реализации муниципальной программы, рассчитанной на долгосрочный период, в рамках которой предусматривается целенаправленная работа по комплексному благоустройству территорий города Ржева Тверской области. </w:t>
      </w:r>
      <w:r w:rsidR="002A4FB2" w:rsidRPr="00360AAF">
        <w:rPr>
          <w:rFonts w:ascii="Times New Roman" w:eastAsia="Times New Roman" w:hAnsi="Times New Roman" w:cs="Times New Roman"/>
          <w:color w:val="000000"/>
          <w:sz w:val="24"/>
          <w:szCs w:val="24"/>
          <w:lang w:eastAsia="ru-RU"/>
        </w:rPr>
        <w:t xml:space="preserve">Реализация мероприятий </w:t>
      </w:r>
      <w:r w:rsidR="007642E1" w:rsidRPr="00360AAF">
        <w:rPr>
          <w:rFonts w:ascii="Times New Roman" w:eastAsia="Times New Roman" w:hAnsi="Times New Roman" w:cs="Times New Roman"/>
          <w:color w:val="000000"/>
          <w:sz w:val="24"/>
          <w:szCs w:val="24"/>
          <w:lang w:eastAsia="ru-RU"/>
        </w:rPr>
        <w:t>муниципальной п</w:t>
      </w:r>
      <w:r w:rsidR="002A4FB2" w:rsidRPr="00360AAF">
        <w:rPr>
          <w:rFonts w:ascii="Times New Roman" w:eastAsia="Times New Roman" w:hAnsi="Times New Roman" w:cs="Times New Roman"/>
          <w:color w:val="000000"/>
          <w:sz w:val="24"/>
          <w:szCs w:val="24"/>
          <w:lang w:eastAsia="ru-RU"/>
        </w:rPr>
        <w:t>рограммы</w:t>
      </w:r>
      <w:r w:rsidR="007642E1" w:rsidRPr="00360AAF">
        <w:rPr>
          <w:rFonts w:ascii="Times New Roman" w:eastAsia="Times New Roman" w:hAnsi="Times New Roman" w:cs="Times New Roman"/>
          <w:color w:val="000000"/>
          <w:sz w:val="24"/>
          <w:szCs w:val="24"/>
          <w:lang w:eastAsia="ru-RU"/>
        </w:rPr>
        <w:t xml:space="preserve"> в 2018 - 2023</w:t>
      </w:r>
      <w:r w:rsidR="002A4FB2" w:rsidRPr="00360AAF">
        <w:rPr>
          <w:rFonts w:ascii="Times New Roman" w:eastAsia="Times New Roman" w:hAnsi="Times New Roman" w:cs="Times New Roman"/>
          <w:color w:val="000000"/>
          <w:sz w:val="24"/>
          <w:szCs w:val="24"/>
          <w:lang w:eastAsia="ru-RU"/>
        </w:rPr>
        <w:t xml:space="preserve"> годах позволит создать</w:t>
      </w:r>
      <w:r w:rsidRPr="00360AAF">
        <w:rPr>
          <w:rFonts w:ascii="Times New Roman" w:eastAsia="Times New Roman" w:hAnsi="Times New Roman" w:cs="Times New Roman"/>
          <w:color w:val="000000"/>
          <w:sz w:val="24"/>
          <w:szCs w:val="24"/>
          <w:lang w:eastAsia="ru-RU"/>
        </w:rPr>
        <w:t xml:space="preserve"> </w:t>
      </w:r>
      <w:r w:rsidR="007642E1" w:rsidRPr="00360AAF">
        <w:rPr>
          <w:rFonts w:ascii="Times New Roman" w:eastAsia="Times New Roman" w:hAnsi="Times New Roman" w:cs="Times New Roman"/>
          <w:color w:val="000000"/>
          <w:sz w:val="24"/>
          <w:szCs w:val="24"/>
          <w:lang w:eastAsia="ru-RU"/>
        </w:rPr>
        <w:t>б</w:t>
      </w:r>
      <w:r w:rsidR="002A4FB2" w:rsidRPr="00360AAF">
        <w:rPr>
          <w:rFonts w:ascii="Times New Roman" w:eastAsia="Times New Roman" w:hAnsi="Times New Roman" w:cs="Times New Roman"/>
          <w:color w:val="000000"/>
          <w:sz w:val="24"/>
          <w:szCs w:val="24"/>
          <w:lang w:eastAsia="ru-RU"/>
        </w:rPr>
        <w:t xml:space="preserve">лагоприятные условия проживания жителей </w:t>
      </w:r>
      <w:r w:rsidR="007642E1" w:rsidRPr="00360AAF">
        <w:rPr>
          <w:rFonts w:ascii="Times New Roman" w:eastAsia="Times New Roman" w:hAnsi="Times New Roman" w:cs="Times New Roman"/>
          <w:color w:val="000000"/>
          <w:sz w:val="24"/>
          <w:szCs w:val="24"/>
          <w:lang w:eastAsia="ru-RU"/>
        </w:rPr>
        <w:t>города</w:t>
      </w:r>
      <w:r w:rsidR="002A4FB2" w:rsidRPr="00360AAF">
        <w:rPr>
          <w:rFonts w:ascii="Times New Roman" w:eastAsia="Times New Roman" w:hAnsi="Times New Roman" w:cs="Times New Roman"/>
          <w:color w:val="000000"/>
          <w:sz w:val="24"/>
          <w:szCs w:val="24"/>
          <w:lang w:eastAsia="ru-RU"/>
        </w:rPr>
        <w:t>, обеспечить</w:t>
      </w:r>
      <w:r w:rsidR="007642E1" w:rsidRPr="00360AAF">
        <w:rPr>
          <w:rFonts w:ascii="Times New Roman" w:eastAsia="Times New Roman" w:hAnsi="Times New Roman" w:cs="Times New Roman"/>
          <w:color w:val="000000"/>
          <w:sz w:val="24"/>
          <w:szCs w:val="24"/>
          <w:lang w:eastAsia="ru-RU"/>
        </w:rPr>
        <w:t xml:space="preserve"> </w:t>
      </w:r>
      <w:r w:rsidR="002A4FB2" w:rsidRPr="00360AAF">
        <w:rPr>
          <w:rFonts w:ascii="Times New Roman" w:eastAsia="Times New Roman" w:hAnsi="Times New Roman" w:cs="Times New Roman"/>
          <w:color w:val="000000"/>
          <w:sz w:val="24"/>
          <w:szCs w:val="24"/>
          <w:lang w:eastAsia="ru-RU"/>
        </w:rPr>
        <w:t>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354D05" w:rsidRPr="00360AAF" w:rsidRDefault="00354D05" w:rsidP="00354D05">
      <w:pPr>
        <w:shd w:val="clear" w:color="auto" w:fill="FFFFFF"/>
        <w:spacing w:after="0" w:line="240" w:lineRule="auto"/>
        <w:jc w:val="center"/>
        <w:rPr>
          <w:rFonts w:ascii="yandex-sans" w:eastAsia="Times New Roman" w:hAnsi="yandex-sans" w:cs="Times New Roman"/>
          <w:b/>
          <w:color w:val="000000"/>
          <w:sz w:val="24"/>
          <w:szCs w:val="24"/>
          <w:lang w:eastAsia="ru-RU"/>
        </w:rPr>
      </w:pPr>
      <w:r w:rsidRPr="00360AAF">
        <w:rPr>
          <w:rFonts w:ascii="yandex-sans" w:eastAsia="Times New Roman" w:hAnsi="yandex-sans" w:cs="Times New Roman"/>
          <w:b/>
          <w:color w:val="000000"/>
          <w:sz w:val="24"/>
          <w:szCs w:val="24"/>
          <w:lang w:eastAsia="ru-RU"/>
        </w:rPr>
        <w:t xml:space="preserve">Подраздел </w:t>
      </w:r>
      <w:r w:rsidR="00D66845" w:rsidRPr="00360AAF">
        <w:rPr>
          <w:rFonts w:ascii="yandex-sans" w:eastAsia="Times New Roman" w:hAnsi="yandex-sans" w:cs="Times New Roman"/>
          <w:b/>
          <w:color w:val="000000"/>
          <w:sz w:val="24"/>
          <w:szCs w:val="24"/>
          <w:lang w:val="en-US" w:eastAsia="ru-RU"/>
        </w:rPr>
        <w:t>III</w:t>
      </w:r>
    </w:p>
    <w:p w:rsidR="00354D05" w:rsidRPr="00360AAF" w:rsidRDefault="00D400BD" w:rsidP="00354D05">
      <w:pPr>
        <w:pStyle w:val="a4"/>
        <w:spacing w:after="0" w:line="240" w:lineRule="atLeast"/>
        <w:ind w:left="0"/>
        <w:jc w:val="center"/>
        <w:rPr>
          <w:rFonts w:ascii="Times New Roman" w:hAnsi="Times New Roman" w:cs="Times New Roman"/>
          <w:b/>
          <w:sz w:val="26"/>
          <w:szCs w:val="26"/>
        </w:rPr>
      </w:pPr>
      <w:r w:rsidRPr="00360AAF">
        <w:rPr>
          <w:rFonts w:ascii="Times New Roman" w:eastAsia="Times New Roman" w:hAnsi="Times New Roman" w:cs="Times New Roman"/>
          <w:b/>
          <w:sz w:val="26"/>
          <w:szCs w:val="26"/>
          <w:lang w:eastAsia="ru-RU"/>
        </w:rPr>
        <w:t>«</w:t>
      </w:r>
      <w:r w:rsidR="00354D05" w:rsidRPr="00360AAF">
        <w:rPr>
          <w:rFonts w:ascii="Times New Roman" w:eastAsia="Times New Roman" w:hAnsi="Times New Roman" w:cs="Times New Roman"/>
          <w:b/>
          <w:sz w:val="26"/>
          <w:szCs w:val="26"/>
          <w:lang w:eastAsia="ru-RU"/>
        </w:rPr>
        <w:t>П</w:t>
      </w:r>
      <w:r w:rsidR="00354D05" w:rsidRPr="00360AAF">
        <w:rPr>
          <w:rFonts w:ascii="Times New Roman" w:hAnsi="Times New Roman" w:cs="Times New Roman"/>
          <w:b/>
          <w:sz w:val="26"/>
          <w:szCs w:val="26"/>
        </w:rPr>
        <w:t xml:space="preserve">риоритеты муниципальной политики </w:t>
      </w:r>
    </w:p>
    <w:p w:rsidR="00354D05" w:rsidRPr="00360AAF" w:rsidRDefault="00354D05" w:rsidP="00354D05">
      <w:pPr>
        <w:pStyle w:val="a4"/>
        <w:spacing w:after="0" w:line="240" w:lineRule="atLeast"/>
        <w:ind w:left="0"/>
        <w:jc w:val="center"/>
        <w:rPr>
          <w:rFonts w:ascii="Times New Roman" w:hAnsi="Times New Roman" w:cs="Times New Roman"/>
          <w:b/>
          <w:sz w:val="26"/>
          <w:szCs w:val="26"/>
        </w:rPr>
      </w:pPr>
      <w:r w:rsidRPr="00360AAF">
        <w:rPr>
          <w:rFonts w:ascii="Times New Roman" w:hAnsi="Times New Roman" w:cs="Times New Roman"/>
          <w:b/>
          <w:sz w:val="26"/>
          <w:szCs w:val="26"/>
        </w:rPr>
        <w:t xml:space="preserve">в сфере </w:t>
      </w:r>
      <w:r w:rsidR="007A08B9" w:rsidRPr="00360AAF">
        <w:rPr>
          <w:rFonts w:ascii="Times New Roman" w:hAnsi="Times New Roman" w:cs="Times New Roman"/>
          <w:b/>
          <w:sz w:val="26"/>
          <w:szCs w:val="26"/>
        </w:rPr>
        <w:t>реализации муниципальной программы</w:t>
      </w:r>
      <w:r w:rsidR="00D400BD" w:rsidRPr="00360AAF">
        <w:rPr>
          <w:rFonts w:ascii="Times New Roman" w:hAnsi="Times New Roman" w:cs="Times New Roman"/>
          <w:b/>
          <w:sz w:val="26"/>
          <w:szCs w:val="26"/>
        </w:rPr>
        <w:t>»</w:t>
      </w:r>
    </w:p>
    <w:p w:rsidR="00586D21" w:rsidRPr="00360AAF" w:rsidRDefault="00586D21" w:rsidP="00354D05">
      <w:pPr>
        <w:pStyle w:val="a4"/>
        <w:spacing w:after="0" w:line="240" w:lineRule="atLeast"/>
        <w:ind w:left="0"/>
        <w:jc w:val="center"/>
        <w:rPr>
          <w:rFonts w:ascii="Times New Roman" w:hAnsi="Times New Roman" w:cs="Times New Roman"/>
          <w:b/>
          <w:sz w:val="26"/>
          <w:szCs w:val="26"/>
        </w:rPr>
      </w:pPr>
    </w:p>
    <w:p w:rsidR="00586D21" w:rsidRPr="00360AAF" w:rsidRDefault="00586D21" w:rsidP="009E26DC">
      <w:pPr>
        <w:spacing w:after="0" w:line="360" w:lineRule="auto"/>
        <w:ind w:firstLine="709"/>
        <w:jc w:val="both"/>
        <w:rPr>
          <w:rFonts w:ascii="Times New Roman" w:eastAsia="Calibri" w:hAnsi="Times New Roman" w:cs="Times New Roman"/>
          <w:sz w:val="24"/>
          <w:szCs w:val="24"/>
        </w:rPr>
      </w:pPr>
      <w:r w:rsidRPr="00360AAF">
        <w:rPr>
          <w:rFonts w:ascii="Times New Roman" w:eastAsia="Calibri" w:hAnsi="Times New Roman" w:cs="Times New Roman"/>
          <w:sz w:val="24"/>
          <w:szCs w:val="24"/>
        </w:rPr>
        <w:t>При определении приоритетов муниципальной политики в сфере благоустройства были учтены:</w:t>
      </w:r>
    </w:p>
    <w:p w:rsidR="00586D21" w:rsidRPr="00360AAF" w:rsidRDefault="00586D21" w:rsidP="009E26DC">
      <w:pPr>
        <w:spacing w:after="0" w:line="360" w:lineRule="auto"/>
        <w:ind w:firstLine="709"/>
        <w:jc w:val="both"/>
        <w:rPr>
          <w:rFonts w:ascii="Times New Roman" w:eastAsia="Calibri" w:hAnsi="Times New Roman" w:cs="Times New Roman"/>
          <w:sz w:val="24"/>
          <w:szCs w:val="24"/>
        </w:rPr>
      </w:pPr>
      <w:r w:rsidRPr="00360AAF">
        <w:rPr>
          <w:rFonts w:ascii="Times New Roman" w:eastAsia="Calibri" w:hAnsi="Times New Roman" w:cs="Times New Roman"/>
          <w:sz w:val="24"/>
          <w:szCs w:val="24"/>
        </w:rPr>
        <w:t>- основные направления государственной политики, заявленные в Послании Президента Российской Федерации В.В. Путина Федеральному Собранию Российской Федерации от 01.12.2016 года;</w:t>
      </w:r>
    </w:p>
    <w:p w:rsidR="00586D21" w:rsidRPr="00360AAF" w:rsidRDefault="00586D21" w:rsidP="009E26DC">
      <w:pPr>
        <w:spacing w:after="0" w:line="360" w:lineRule="auto"/>
        <w:ind w:firstLine="709"/>
        <w:jc w:val="both"/>
        <w:rPr>
          <w:rFonts w:ascii="Times New Roman" w:eastAsia="Calibri" w:hAnsi="Times New Roman" w:cs="Times New Roman"/>
          <w:sz w:val="24"/>
          <w:szCs w:val="24"/>
        </w:rPr>
      </w:pPr>
      <w:r w:rsidRPr="00360AAF">
        <w:rPr>
          <w:rFonts w:ascii="Times New Roman" w:eastAsia="Calibri" w:hAnsi="Times New Roman" w:cs="Times New Roman"/>
          <w:sz w:val="24"/>
          <w:szCs w:val="24"/>
        </w:rPr>
        <w:lastRenderedPageBreak/>
        <w:t>- положения федерального приоритетного проекта «Формирование комфортной городской среды» (паспорт проекта утвержден Президиумом Совета при Президенте Российской Федерации по стратегическому планированию и приоритетным проектам, протокол от 21.11.2016 №10);</w:t>
      </w:r>
    </w:p>
    <w:p w:rsidR="00586D21" w:rsidRPr="00360AAF" w:rsidRDefault="00586D21" w:rsidP="009E26DC">
      <w:pPr>
        <w:spacing w:after="0" w:line="360" w:lineRule="auto"/>
        <w:ind w:firstLine="709"/>
        <w:jc w:val="both"/>
        <w:rPr>
          <w:rFonts w:ascii="Times New Roman" w:eastAsia="Calibri" w:hAnsi="Times New Roman" w:cs="Times New Roman"/>
          <w:sz w:val="24"/>
          <w:szCs w:val="24"/>
        </w:rPr>
      </w:pPr>
      <w:r w:rsidRPr="00360AAF">
        <w:rPr>
          <w:rFonts w:ascii="Times New Roman" w:eastAsia="Calibri" w:hAnsi="Times New Roman" w:cs="Times New Roman"/>
          <w:sz w:val="24"/>
          <w:szCs w:val="24"/>
        </w:rPr>
        <w:t>-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586D21" w:rsidRPr="00360AAF" w:rsidRDefault="00586D21" w:rsidP="009E26DC">
      <w:pPr>
        <w:spacing w:after="0" w:line="360" w:lineRule="auto"/>
        <w:ind w:firstLine="709"/>
        <w:jc w:val="both"/>
        <w:rPr>
          <w:rFonts w:ascii="Times New Roman" w:hAnsi="Times New Roman" w:cs="Times New Roman"/>
          <w:sz w:val="24"/>
          <w:szCs w:val="24"/>
        </w:rPr>
      </w:pPr>
      <w:r w:rsidRPr="00360AAF">
        <w:rPr>
          <w:rFonts w:ascii="Times New Roman" w:hAnsi="Times New Roman" w:cs="Times New Roman"/>
          <w:sz w:val="24"/>
          <w:szCs w:val="24"/>
        </w:rPr>
        <w:t xml:space="preserve">Основными приоритетными направлениями муниципальной программы  являются:  </w:t>
      </w:r>
    </w:p>
    <w:p w:rsidR="00586D21" w:rsidRPr="00360AAF" w:rsidRDefault="00586D21" w:rsidP="009E26DC">
      <w:pPr>
        <w:pStyle w:val="p15"/>
        <w:shd w:val="clear" w:color="auto" w:fill="FFFFFF"/>
        <w:spacing w:before="0" w:beforeAutospacing="0" w:after="0" w:afterAutospacing="0" w:line="360" w:lineRule="auto"/>
        <w:ind w:firstLine="709"/>
        <w:jc w:val="both"/>
        <w:rPr>
          <w:color w:val="000000"/>
        </w:rPr>
      </w:pPr>
      <w:r w:rsidRPr="00360AAF">
        <w:rPr>
          <w:color w:val="000000"/>
        </w:rPr>
        <w:t xml:space="preserve">- комплексный подход в реализации </w:t>
      </w:r>
      <w:proofErr w:type="gramStart"/>
      <w:r w:rsidRPr="00360AAF">
        <w:rPr>
          <w:color w:val="000000"/>
        </w:rPr>
        <w:t>проектов благоустройства территорий города Ржева Тверской области</w:t>
      </w:r>
      <w:proofErr w:type="gramEnd"/>
      <w:r w:rsidRPr="00360AAF">
        <w:rPr>
          <w:color w:val="000000"/>
        </w:rPr>
        <w:t>;</w:t>
      </w:r>
    </w:p>
    <w:p w:rsidR="00586D21" w:rsidRPr="00360AAF" w:rsidRDefault="00586D21" w:rsidP="009E26DC">
      <w:pPr>
        <w:pStyle w:val="p15"/>
        <w:shd w:val="clear" w:color="auto" w:fill="FFFFFF"/>
        <w:spacing w:before="0" w:beforeAutospacing="0" w:after="0" w:afterAutospacing="0" w:line="360" w:lineRule="auto"/>
        <w:ind w:firstLine="709"/>
        <w:jc w:val="both"/>
        <w:rPr>
          <w:color w:val="000000"/>
        </w:rPr>
      </w:pPr>
      <w:r w:rsidRPr="00360AAF">
        <w:rPr>
          <w:color w:val="000000"/>
        </w:rPr>
        <w:t>- оценка состояния всех дворовых территорий, территорий  общего пользования города Ржева Тверской области;</w:t>
      </w:r>
    </w:p>
    <w:p w:rsidR="00586D21" w:rsidRPr="00360AAF" w:rsidRDefault="00586D21" w:rsidP="009E26DC">
      <w:pPr>
        <w:pStyle w:val="p15"/>
        <w:shd w:val="clear" w:color="auto" w:fill="FFFFFF"/>
        <w:spacing w:before="0" w:beforeAutospacing="0" w:after="0" w:afterAutospacing="0" w:line="360" w:lineRule="auto"/>
        <w:ind w:firstLine="709"/>
        <w:jc w:val="both"/>
        <w:rPr>
          <w:color w:val="000000"/>
        </w:rPr>
      </w:pPr>
      <w:r w:rsidRPr="00360AAF">
        <w:rPr>
          <w:color w:val="000000"/>
        </w:rPr>
        <w:t>- вовлечение граждан и общественных организаций в процесс обсуждения проектов муниципальной программы, отбора дворовых территорий, территорий общего пользования для включения в муниципальную программу;</w:t>
      </w:r>
    </w:p>
    <w:p w:rsidR="0030711D" w:rsidRPr="00360AAF" w:rsidRDefault="00586D21" w:rsidP="009E26DC">
      <w:pPr>
        <w:pStyle w:val="p15"/>
        <w:shd w:val="clear" w:color="auto" w:fill="FFFFFF"/>
        <w:spacing w:before="0" w:beforeAutospacing="0" w:after="0" w:afterAutospacing="0" w:line="360" w:lineRule="auto"/>
        <w:ind w:firstLine="709"/>
        <w:jc w:val="both"/>
        <w:rPr>
          <w:color w:val="000000"/>
        </w:rPr>
      </w:pPr>
      <w:r w:rsidRPr="00360AAF">
        <w:rPr>
          <w:color w:val="000000"/>
        </w:rPr>
        <w:t xml:space="preserve">- обеспечение доступности городской среды для </w:t>
      </w:r>
      <w:proofErr w:type="spellStart"/>
      <w:r w:rsidRPr="00360AAF">
        <w:rPr>
          <w:color w:val="000000"/>
        </w:rPr>
        <w:t>маломобильных</w:t>
      </w:r>
      <w:proofErr w:type="spellEnd"/>
      <w:r w:rsidRPr="00360AAF">
        <w:rPr>
          <w:color w:val="000000"/>
        </w:rPr>
        <w:t xml:space="preserve"> групп населения, в том числе создание </w:t>
      </w:r>
      <w:proofErr w:type="spellStart"/>
      <w:r w:rsidRPr="00360AAF">
        <w:rPr>
          <w:color w:val="000000"/>
        </w:rPr>
        <w:t>безбарьерной</w:t>
      </w:r>
      <w:proofErr w:type="spellEnd"/>
      <w:r w:rsidRPr="00360AAF">
        <w:rPr>
          <w:color w:val="000000"/>
        </w:rPr>
        <w:t xml:space="preserve"> среды для </w:t>
      </w:r>
      <w:proofErr w:type="spellStart"/>
      <w:r w:rsidRPr="00360AAF">
        <w:rPr>
          <w:color w:val="000000"/>
        </w:rPr>
        <w:t>маломобильных</w:t>
      </w:r>
      <w:proofErr w:type="spellEnd"/>
      <w:r w:rsidRPr="00360AAF">
        <w:rPr>
          <w:color w:val="000000"/>
        </w:rPr>
        <w:t xml:space="preserve"> граждан в зоне общественных пространств;</w:t>
      </w:r>
      <w:r w:rsidR="00C35388" w:rsidRPr="00360AAF">
        <w:t xml:space="preserve"> </w:t>
      </w:r>
    </w:p>
    <w:p w:rsidR="00586D21" w:rsidRPr="00360AAF" w:rsidRDefault="00586D21" w:rsidP="009E26DC">
      <w:pPr>
        <w:pStyle w:val="p15"/>
        <w:shd w:val="clear" w:color="auto" w:fill="FFFFFF"/>
        <w:spacing w:before="0" w:beforeAutospacing="0" w:after="0" w:afterAutospacing="0" w:line="360" w:lineRule="auto"/>
        <w:ind w:firstLine="709"/>
        <w:jc w:val="both"/>
        <w:rPr>
          <w:color w:val="000000"/>
        </w:rPr>
      </w:pPr>
      <w:r w:rsidRPr="00360AAF">
        <w:rPr>
          <w:color w:val="000000"/>
        </w:rPr>
        <w:t>- реализация мероприятий, обеспечивающих поддержание территорий муниципальных образований в надлежащем комфортном состоянии.</w:t>
      </w:r>
    </w:p>
    <w:p w:rsidR="005B146A" w:rsidRPr="00360AAF" w:rsidRDefault="00514458" w:rsidP="00D20323">
      <w:pPr>
        <w:pStyle w:val="a4"/>
        <w:spacing w:after="0" w:line="240" w:lineRule="atLeast"/>
        <w:ind w:left="0"/>
        <w:jc w:val="center"/>
        <w:rPr>
          <w:rFonts w:ascii="Times New Roman" w:eastAsia="Times New Roman" w:hAnsi="Times New Roman" w:cs="Times New Roman"/>
          <w:b/>
          <w:sz w:val="26"/>
          <w:szCs w:val="26"/>
          <w:lang w:eastAsia="ru-RU"/>
        </w:rPr>
      </w:pPr>
      <w:r w:rsidRPr="00360AAF">
        <w:rPr>
          <w:rFonts w:ascii="Times New Roman" w:eastAsia="Times New Roman" w:hAnsi="Times New Roman" w:cs="Times New Roman"/>
          <w:b/>
          <w:sz w:val="26"/>
          <w:szCs w:val="26"/>
          <w:lang w:eastAsia="ru-RU"/>
        </w:rPr>
        <w:t xml:space="preserve">Подраздел </w:t>
      </w:r>
      <w:r w:rsidRPr="00360AAF">
        <w:rPr>
          <w:rFonts w:ascii="Times New Roman" w:eastAsia="Times New Roman" w:hAnsi="Times New Roman" w:cs="Times New Roman"/>
          <w:b/>
          <w:sz w:val="26"/>
          <w:szCs w:val="26"/>
          <w:lang w:val="en-US" w:eastAsia="ru-RU"/>
        </w:rPr>
        <w:t>I</w:t>
      </w:r>
      <w:r w:rsidR="00D400BD" w:rsidRPr="00360AAF">
        <w:rPr>
          <w:rFonts w:ascii="Times New Roman" w:eastAsia="Times New Roman" w:hAnsi="Times New Roman" w:cs="Times New Roman"/>
          <w:b/>
          <w:sz w:val="26"/>
          <w:szCs w:val="26"/>
          <w:lang w:val="en-US" w:eastAsia="ru-RU"/>
        </w:rPr>
        <w:t>V</w:t>
      </w:r>
    </w:p>
    <w:p w:rsidR="002D5815" w:rsidRPr="00360AAF" w:rsidRDefault="002D5815" w:rsidP="00D20323">
      <w:pPr>
        <w:pStyle w:val="a4"/>
        <w:spacing w:after="0" w:line="240" w:lineRule="atLeast"/>
        <w:ind w:left="0"/>
        <w:jc w:val="center"/>
        <w:rPr>
          <w:rFonts w:ascii="Times New Roman" w:eastAsia="Times New Roman" w:hAnsi="Times New Roman" w:cs="Times New Roman"/>
          <w:b/>
          <w:sz w:val="26"/>
          <w:szCs w:val="26"/>
          <w:lang w:eastAsia="ru-RU"/>
        </w:rPr>
      </w:pPr>
      <w:r w:rsidRPr="00360AAF">
        <w:rPr>
          <w:rFonts w:ascii="Times New Roman" w:eastAsia="Times New Roman" w:hAnsi="Times New Roman" w:cs="Times New Roman"/>
          <w:b/>
          <w:sz w:val="26"/>
          <w:szCs w:val="26"/>
          <w:lang w:eastAsia="ru-RU"/>
        </w:rPr>
        <w:t>«Анализ влияния внешней и внутренней среды на сферу реализации муниципальной программы»</w:t>
      </w:r>
    </w:p>
    <w:p w:rsidR="002D5815" w:rsidRPr="00360AAF" w:rsidRDefault="002D5815" w:rsidP="00D20323">
      <w:pPr>
        <w:pStyle w:val="a4"/>
        <w:spacing w:after="0" w:line="240" w:lineRule="atLeast"/>
        <w:ind w:left="0"/>
        <w:jc w:val="center"/>
        <w:rPr>
          <w:rFonts w:ascii="Times New Roman" w:eastAsia="Times New Roman" w:hAnsi="Times New Roman" w:cs="Times New Roman"/>
          <w:b/>
          <w:sz w:val="26"/>
          <w:szCs w:val="26"/>
          <w:lang w:eastAsia="ru-RU"/>
        </w:rPr>
      </w:pPr>
    </w:p>
    <w:p w:rsidR="002D5815" w:rsidRPr="00360AAF" w:rsidRDefault="002D5815" w:rsidP="009E26DC">
      <w:pPr>
        <w:pStyle w:val="ConsPlusNormal"/>
        <w:spacing w:line="360" w:lineRule="auto"/>
        <w:ind w:firstLine="539"/>
        <w:jc w:val="both"/>
        <w:rPr>
          <w:szCs w:val="24"/>
        </w:rPr>
      </w:pPr>
      <w:r w:rsidRPr="00360AAF">
        <w:rPr>
          <w:szCs w:val="24"/>
        </w:rPr>
        <w:t>На реализацию программы могут повлиять риски, оказывающие влияние на конечные результаты реали</w:t>
      </w:r>
      <w:r w:rsidR="00586D21" w:rsidRPr="00360AAF">
        <w:rPr>
          <w:szCs w:val="24"/>
        </w:rPr>
        <w:t>зации мероприятий муниципальной п</w:t>
      </w:r>
      <w:r w:rsidRPr="00360AAF">
        <w:rPr>
          <w:szCs w:val="24"/>
        </w:rPr>
        <w:t>рограммы, а именно:</w:t>
      </w:r>
    </w:p>
    <w:p w:rsidR="002D5815" w:rsidRPr="00360AAF" w:rsidRDefault="002D5815" w:rsidP="009E26DC">
      <w:pPr>
        <w:pStyle w:val="ConsPlusNormal"/>
        <w:spacing w:line="360" w:lineRule="auto"/>
        <w:ind w:firstLine="539"/>
        <w:jc w:val="both"/>
        <w:rPr>
          <w:szCs w:val="24"/>
        </w:rPr>
      </w:pPr>
      <w:r w:rsidRPr="00360AAF">
        <w:rPr>
          <w:szCs w:val="24"/>
        </w:rPr>
        <w:t xml:space="preserve">а) финансовые риски: непредставление федеральной субсидии, дефицит регионального и местного бюджетов, невыполнение своих обязательств по </w:t>
      </w:r>
      <w:proofErr w:type="spellStart"/>
      <w:r w:rsidRPr="00360AAF">
        <w:rPr>
          <w:szCs w:val="24"/>
        </w:rPr>
        <w:t>софинансированию</w:t>
      </w:r>
      <w:proofErr w:type="spellEnd"/>
      <w:r w:rsidRPr="00360AAF">
        <w:rPr>
          <w:szCs w:val="24"/>
        </w:rPr>
        <w:t xml:space="preserve"> мероприятий муниципальной программы;</w:t>
      </w:r>
    </w:p>
    <w:p w:rsidR="002D5815" w:rsidRPr="00360AAF" w:rsidRDefault="002D5815" w:rsidP="009E26DC">
      <w:pPr>
        <w:pStyle w:val="ConsPlusNormal"/>
        <w:spacing w:line="360" w:lineRule="auto"/>
        <w:ind w:firstLine="539"/>
        <w:jc w:val="both"/>
        <w:rPr>
          <w:szCs w:val="24"/>
        </w:rPr>
      </w:pPr>
      <w:r w:rsidRPr="00360AAF">
        <w:rPr>
          <w:szCs w:val="24"/>
        </w:rPr>
        <w:t xml:space="preserve">б) при размещении муниципальных заказов согласно Федеральному </w:t>
      </w:r>
      <w:hyperlink r:id="rId8" w:history="1">
        <w:r w:rsidRPr="00360AAF">
          <w:rPr>
            <w:szCs w:val="24"/>
          </w:rPr>
          <w:t>закону</w:t>
        </w:r>
      </w:hyperlink>
      <w:r w:rsidRPr="00360AAF">
        <w:rPr>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2D5815" w:rsidRPr="00360AAF" w:rsidRDefault="002D5815" w:rsidP="009E26DC">
      <w:pPr>
        <w:pStyle w:val="ConsPlusNormal"/>
        <w:spacing w:line="360" w:lineRule="auto"/>
        <w:ind w:firstLine="539"/>
        <w:jc w:val="both"/>
        <w:rPr>
          <w:szCs w:val="24"/>
        </w:rPr>
      </w:pPr>
      <w:r w:rsidRPr="00360AAF">
        <w:rPr>
          <w:szCs w:val="24"/>
        </w:rPr>
        <w:t xml:space="preserve">в) несвоевременное выполнение работ подрядными организациями может привести к </w:t>
      </w:r>
      <w:r w:rsidRPr="00360AAF">
        <w:rPr>
          <w:szCs w:val="24"/>
        </w:rPr>
        <w:lastRenderedPageBreak/>
        <w:t>нарушению сроков выполнения программных мероприятий;</w:t>
      </w:r>
    </w:p>
    <w:p w:rsidR="002D5815" w:rsidRPr="00360AAF" w:rsidRDefault="002D5815" w:rsidP="009E26DC">
      <w:pPr>
        <w:pStyle w:val="ConsPlusNormal"/>
        <w:spacing w:line="360" w:lineRule="auto"/>
        <w:ind w:firstLine="539"/>
        <w:jc w:val="both"/>
        <w:rPr>
          <w:szCs w:val="24"/>
        </w:rPr>
      </w:pPr>
      <w:r w:rsidRPr="00360AAF">
        <w:rPr>
          <w:szCs w:val="24"/>
        </w:rPr>
        <w:t>г) заключение муниципальных контрактов и договоров с организациями, которые окажутся неспособными исполнить свои обязательства;</w:t>
      </w:r>
    </w:p>
    <w:p w:rsidR="002D5815" w:rsidRPr="00360AAF" w:rsidRDefault="002D5815" w:rsidP="009E26DC">
      <w:pPr>
        <w:pStyle w:val="ConsPlusNormal"/>
        <w:spacing w:line="360" w:lineRule="auto"/>
        <w:ind w:firstLine="539"/>
        <w:jc w:val="both"/>
        <w:rPr>
          <w:szCs w:val="24"/>
        </w:rPr>
      </w:pPr>
      <w:proofErr w:type="spellStart"/>
      <w:r w:rsidRPr="00360AAF">
        <w:rPr>
          <w:szCs w:val="24"/>
        </w:rPr>
        <w:t>д</w:t>
      </w:r>
      <w:proofErr w:type="spellEnd"/>
      <w:r w:rsidRPr="00360AAF">
        <w:rPr>
          <w:szCs w:val="24"/>
        </w:rPr>
        <w:t>) социальные риски: низкая социальная активность населения, отсутствие массовой культуры соучастия в благоустройстве дворовых и общественных территорий.</w:t>
      </w:r>
    </w:p>
    <w:p w:rsidR="002D5815" w:rsidRPr="00360AAF" w:rsidRDefault="002D5815" w:rsidP="009E26DC">
      <w:pPr>
        <w:pStyle w:val="ConsPlusNormal"/>
        <w:spacing w:line="360" w:lineRule="auto"/>
        <w:ind w:firstLine="539"/>
        <w:jc w:val="both"/>
        <w:rPr>
          <w:szCs w:val="24"/>
        </w:rPr>
      </w:pPr>
      <w:r w:rsidRPr="00360AAF">
        <w:rPr>
          <w:szCs w:val="24"/>
        </w:rPr>
        <w:t>Основными финансовыми рисками реализации программы является существенное ухудшение социально-экономической ситуации, и уменьшение доходной части местного бюджета, что повлечет за собой отсутствие или недостаточное финансирование мероприятий муниципальной программы, в результате чего показатели муниципальной программы не будут достигнуты в полном объеме.</w:t>
      </w:r>
    </w:p>
    <w:p w:rsidR="002D5815" w:rsidRPr="00360AAF" w:rsidRDefault="002D5815" w:rsidP="009E26DC">
      <w:pPr>
        <w:pStyle w:val="ConsPlusNormal"/>
        <w:spacing w:line="360" w:lineRule="auto"/>
        <w:ind w:firstLine="539"/>
        <w:jc w:val="both"/>
        <w:rPr>
          <w:szCs w:val="24"/>
        </w:rPr>
      </w:pPr>
      <w:r w:rsidRPr="00360AAF">
        <w:rPr>
          <w:szCs w:val="24"/>
        </w:rPr>
        <w:t>Способами ограничения рисков являются:</w:t>
      </w:r>
    </w:p>
    <w:p w:rsidR="002D5815" w:rsidRPr="00360AAF" w:rsidRDefault="002D5815" w:rsidP="009E26DC">
      <w:pPr>
        <w:pStyle w:val="ConsPlusNormal"/>
        <w:spacing w:line="360" w:lineRule="auto"/>
        <w:ind w:firstLine="539"/>
        <w:jc w:val="both"/>
        <w:rPr>
          <w:szCs w:val="24"/>
        </w:rPr>
      </w:pPr>
      <w:r w:rsidRPr="00360AAF">
        <w:rPr>
          <w:szCs w:val="24"/>
        </w:rPr>
        <w:t>а) концентрация ресурсов на решении приоритетных задач;</w:t>
      </w:r>
    </w:p>
    <w:p w:rsidR="002D5815" w:rsidRPr="00360AAF" w:rsidRDefault="002D5815" w:rsidP="009E26DC">
      <w:pPr>
        <w:pStyle w:val="ConsPlusNormal"/>
        <w:spacing w:line="360" w:lineRule="auto"/>
        <w:ind w:firstLine="539"/>
        <w:jc w:val="both"/>
        <w:rPr>
          <w:szCs w:val="24"/>
        </w:rPr>
      </w:pPr>
      <w:r w:rsidRPr="00360AAF">
        <w:rPr>
          <w:szCs w:val="24"/>
        </w:rPr>
        <w:t>б) изучение и внедрение положительного опыта других муниципальных образований;</w:t>
      </w:r>
    </w:p>
    <w:p w:rsidR="002D5815" w:rsidRPr="00360AAF" w:rsidRDefault="002D5815" w:rsidP="009E26DC">
      <w:pPr>
        <w:pStyle w:val="ConsPlusNormal"/>
        <w:spacing w:line="360" w:lineRule="auto"/>
        <w:ind w:firstLine="539"/>
        <w:jc w:val="both"/>
        <w:rPr>
          <w:szCs w:val="24"/>
        </w:rPr>
      </w:pPr>
      <w:r w:rsidRPr="00360AAF">
        <w:rPr>
          <w:szCs w:val="24"/>
        </w:rPr>
        <w:t>в) повышение результативности реализации программы и эффективности использования бюджетных средств;</w:t>
      </w:r>
    </w:p>
    <w:p w:rsidR="002D5815" w:rsidRPr="00360AAF" w:rsidRDefault="002D5815" w:rsidP="009E26DC">
      <w:pPr>
        <w:pStyle w:val="ConsPlusNormal"/>
        <w:spacing w:line="360" w:lineRule="auto"/>
        <w:ind w:firstLine="539"/>
        <w:jc w:val="both"/>
        <w:rPr>
          <w:szCs w:val="24"/>
        </w:rPr>
      </w:pPr>
      <w:r w:rsidRPr="00360AAF">
        <w:rPr>
          <w:szCs w:val="24"/>
        </w:rPr>
        <w:t>г) своевременное внесение изменений в местный бюджет и муниципальную программу,</w:t>
      </w:r>
    </w:p>
    <w:p w:rsidR="002D5815" w:rsidRPr="00360AAF" w:rsidRDefault="002D5815" w:rsidP="009E26DC">
      <w:pPr>
        <w:pStyle w:val="ConsPlusNormal"/>
        <w:spacing w:line="360" w:lineRule="auto"/>
        <w:ind w:firstLine="539"/>
        <w:jc w:val="both"/>
        <w:rPr>
          <w:szCs w:val="24"/>
        </w:rPr>
      </w:pPr>
      <w:proofErr w:type="spellStart"/>
      <w:r w:rsidRPr="00360AAF">
        <w:rPr>
          <w:szCs w:val="24"/>
        </w:rPr>
        <w:t>д</w:t>
      </w:r>
      <w:proofErr w:type="spellEnd"/>
      <w:r w:rsidRPr="00360AAF">
        <w:rPr>
          <w:szCs w:val="24"/>
        </w:rPr>
        <w:t xml:space="preserve">) проведение информационно-разъяснительной работы в СМИ в интересах стимулирования активности участия граждан и </w:t>
      </w:r>
      <w:proofErr w:type="spellStart"/>
      <w:proofErr w:type="gramStart"/>
      <w:r w:rsidRPr="00360AAF">
        <w:rPr>
          <w:szCs w:val="24"/>
        </w:rPr>
        <w:t>бизнес-структур</w:t>
      </w:r>
      <w:proofErr w:type="spellEnd"/>
      <w:proofErr w:type="gramEnd"/>
      <w:r w:rsidRPr="00360AAF">
        <w:rPr>
          <w:szCs w:val="24"/>
        </w:rPr>
        <w:t xml:space="preserve"> в реализации </w:t>
      </w:r>
      <w:r w:rsidR="009E26DC" w:rsidRPr="00360AAF">
        <w:rPr>
          <w:szCs w:val="24"/>
        </w:rPr>
        <w:t>муниципальной программы</w:t>
      </w:r>
      <w:r w:rsidRPr="00360AAF">
        <w:rPr>
          <w:szCs w:val="24"/>
        </w:rPr>
        <w:t>.</w:t>
      </w:r>
    </w:p>
    <w:p w:rsidR="00C35388" w:rsidRPr="00360AAF" w:rsidRDefault="00C35388" w:rsidP="002D5815">
      <w:pPr>
        <w:ind w:right="-1" w:firstLine="709"/>
        <w:contextualSpacing/>
        <w:jc w:val="right"/>
        <w:rPr>
          <w:rFonts w:ascii="Times New Roman" w:hAnsi="Times New Roman" w:cs="Times New Roman"/>
          <w:b/>
        </w:rPr>
      </w:pPr>
    </w:p>
    <w:p w:rsidR="002D5815" w:rsidRPr="00360AAF" w:rsidRDefault="002D5815" w:rsidP="002D5815">
      <w:pPr>
        <w:ind w:right="-1" w:firstLine="709"/>
        <w:contextualSpacing/>
        <w:jc w:val="right"/>
        <w:rPr>
          <w:rFonts w:ascii="Times New Roman" w:hAnsi="Times New Roman" w:cs="Times New Roman"/>
          <w:b/>
        </w:rPr>
      </w:pPr>
      <w:r w:rsidRPr="00360AAF">
        <w:rPr>
          <w:rFonts w:ascii="Times New Roman" w:hAnsi="Times New Roman" w:cs="Times New Roman"/>
          <w:b/>
        </w:rPr>
        <w:t>Таблица</w:t>
      </w:r>
      <w:r w:rsidR="001232F7" w:rsidRPr="00360AAF">
        <w:rPr>
          <w:rFonts w:ascii="Times New Roman" w:hAnsi="Times New Roman" w:cs="Times New Roman"/>
          <w:b/>
        </w:rPr>
        <w:t xml:space="preserve"> </w:t>
      </w:r>
      <w:r w:rsidR="00FC2044" w:rsidRPr="00360AAF">
        <w:rPr>
          <w:rFonts w:ascii="Times New Roman" w:hAnsi="Times New Roman" w:cs="Times New Roman"/>
          <w:b/>
        </w:rPr>
        <w:t>№ 1</w:t>
      </w:r>
    </w:p>
    <w:p w:rsidR="002D5815" w:rsidRPr="00360AAF" w:rsidRDefault="002D5815" w:rsidP="002D5815">
      <w:pPr>
        <w:ind w:right="-1" w:firstLine="709"/>
        <w:contextualSpacing/>
        <w:jc w:val="center"/>
        <w:rPr>
          <w:rFonts w:ascii="Times New Roman" w:hAnsi="Times New Roman" w:cs="Times New Roman"/>
          <w:b/>
        </w:rPr>
      </w:pPr>
      <w:r w:rsidRPr="00360AAF">
        <w:rPr>
          <w:rFonts w:ascii="Times New Roman" w:hAnsi="Times New Roman" w:cs="Times New Roman"/>
          <w:b/>
        </w:rPr>
        <w:t>КЛЮЧЕВЫЕ РИСКИ И ВОЗМОЖНОСТИ</w:t>
      </w:r>
    </w:p>
    <w:p w:rsidR="002D5815" w:rsidRPr="00360AAF" w:rsidRDefault="002D5815" w:rsidP="002D5815">
      <w:pPr>
        <w:ind w:right="-1" w:firstLine="709"/>
        <w:contextualSpacing/>
        <w:jc w:val="both"/>
        <w:rPr>
          <w:rFonts w:ascii="Times New Roman" w:hAnsi="Times New Roman" w:cs="Times New Roman"/>
        </w:rPr>
      </w:pPr>
    </w:p>
    <w:tbl>
      <w:tblPr>
        <w:tblW w:w="9508" w:type="dxa"/>
        <w:tblLayout w:type="fixed"/>
        <w:tblCellMar>
          <w:left w:w="10" w:type="dxa"/>
          <w:right w:w="10" w:type="dxa"/>
        </w:tblCellMar>
        <w:tblLook w:val="0000"/>
      </w:tblPr>
      <w:tblGrid>
        <w:gridCol w:w="450"/>
        <w:gridCol w:w="4096"/>
        <w:gridCol w:w="4962"/>
      </w:tblGrid>
      <w:tr w:rsidR="002D5815" w:rsidRPr="00360AAF" w:rsidTr="00C35388">
        <w:trPr>
          <w:trHeight w:val="533"/>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2E0FCB">
            <w:pPr>
              <w:spacing w:after="0" w:line="240" w:lineRule="atLeast"/>
              <w:jc w:val="center"/>
              <w:rPr>
                <w:rFonts w:ascii="Times New Roman" w:hAnsi="Times New Roman" w:cs="Times New Roman"/>
                <w:b/>
                <w:color w:val="000000"/>
                <w:sz w:val="20"/>
                <w:szCs w:val="20"/>
                <w:lang w:eastAsia="ru-RU"/>
              </w:rPr>
            </w:pPr>
            <w:r w:rsidRPr="00360AAF">
              <w:rPr>
                <w:rFonts w:ascii="Times New Roman" w:hAnsi="Times New Roman" w:cs="Times New Roman"/>
                <w:b/>
                <w:color w:val="000000"/>
                <w:spacing w:val="-20"/>
                <w:sz w:val="20"/>
                <w:szCs w:val="20"/>
                <w:lang w:eastAsia="ru-RU"/>
              </w:rPr>
              <w:t>№</w:t>
            </w:r>
          </w:p>
          <w:p w:rsidR="002D5815" w:rsidRPr="00360AAF" w:rsidRDefault="002D5815" w:rsidP="002E0FCB">
            <w:pPr>
              <w:spacing w:after="0" w:line="240" w:lineRule="atLeast"/>
              <w:jc w:val="center"/>
              <w:rPr>
                <w:rFonts w:ascii="Times New Roman" w:hAnsi="Times New Roman" w:cs="Times New Roman"/>
                <w:b/>
                <w:color w:val="000000"/>
                <w:sz w:val="20"/>
                <w:szCs w:val="20"/>
                <w:lang w:eastAsia="ru-RU"/>
              </w:rPr>
            </w:pPr>
            <w:proofErr w:type="spellStart"/>
            <w:proofErr w:type="gramStart"/>
            <w:r w:rsidRPr="00360AAF">
              <w:rPr>
                <w:rFonts w:ascii="Times New Roman" w:hAnsi="Times New Roman" w:cs="Times New Roman"/>
                <w:b/>
                <w:color w:val="000000"/>
                <w:sz w:val="20"/>
                <w:szCs w:val="20"/>
                <w:lang w:eastAsia="ru-RU"/>
              </w:rPr>
              <w:t>п</w:t>
            </w:r>
            <w:proofErr w:type="spellEnd"/>
            <w:proofErr w:type="gramEnd"/>
            <w:r w:rsidRPr="00360AAF">
              <w:rPr>
                <w:rFonts w:ascii="Times New Roman" w:hAnsi="Times New Roman" w:cs="Times New Roman"/>
                <w:b/>
                <w:color w:val="000000"/>
                <w:sz w:val="20"/>
                <w:szCs w:val="20"/>
                <w:lang w:eastAsia="ru-RU"/>
              </w:rPr>
              <w:t>/</w:t>
            </w:r>
            <w:proofErr w:type="spellStart"/>
            <w:r w:rsidRPr="00360AAF">
              <w:rPr>
                <w:rFonts w:ascii="Times New Roman" w:hAnsi="Times New Roman" w:cs="Times New Roman"/>
                <w:b/>
                <w:color w:val="000000"/>
                <w:sz w:val="20"/>
                <w:szCs w:val="20"/>
                <w:lang w:eastAsia="ru-RU"/>
              </w:rPr>
              <w:t>п</w:t>
            </w:r>
            <w:proofErr w:type="spellEnd"/>
          </w:p>
        </w:tc>
        <w:tc>
          <w:tcPr>
            <w:tcW w:w="4096"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2E0FCB">
            <w:pPr>
              <w:spacing w:after="0" w:line="240" w:lineRule="atLeast"/>
              <w:jc w:val="center"/>
              <w:rPr>
                <w:rFonts w:ascii="Times New Roman" w:hAnsi="Times New Roman" w:cs="Times New Roman"/>
                <w:b/>
                <w:color w:val="000000"/>
                <w:sz w:val="20"/>
                <w:szCs w:val="20"/>
                <w:lang w:eastAsia="ru-RU"/>
              </w:rPr>
            </w:pPr>
            <w:r w:rsidRPr="00360AAF">
              <w:rPr>
                <w:rFonts w:ascii="Times New Roman" w:hAnsi="Times New Roman" w:cs="Times New Roman"/>
                <w:b/>
                <w:color w:val="000000"/>
                <w:sz w:val="20"/>
                <w:szCs w:val="20"/>
                <w:lang w:eastAsia="ru-RU"/>
              </w:rPr>
              <w:t>Наименование риска/возможности</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2E0FCB">
            <w:pPr>
              <w:spacing w:after="0" w:line="240" w:lineRule="atLeast"/>
              <w:jc w:val="center"/>
              <w:rPr>
                <w:rFonts w:ascii="Times New Roman" w:hAnsi="Times New Roman" w:cs="Times New Roman"/>
                <w:b/>
                <w:color w:val="000000"/>
                <w:sz w:val="20"/>
                <w:szCs w:val="20"/>
                <w:lang w:eastAsia="ru-RU"/>
              </w:rPr>
            </w:pPr>
            <w:r w:rsidRPr="00360AAF">
              <w:rPr>
                <w:rFonts w:ascii="Times New Roman" w:hAnsi="Times New Roman" w:cs="Times New Roman"/>
                <w:b/>
                <w:color w:val="000000"/>
                <w:sz w:val="20"/>
                <w:szCs w:val="20"/>
                <w:lang w:eastAsia="ru-RU"/>
              </w:rPr>
              <w:t>Мероприятия по предупреждению риска/ реализации возможности</w:t>
            </w:r>
          </w:p>
        </w:tc>
      </w:tr>
      <w:tr w:rsidR="002D5815" w:rsidRPr="00360AAF" w:rsidTr="005F63B6">
        <w:trPr>
          <w:trHeight w:val="280"/>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026EB6">
            <w:pPr>
              <w:rPr>
                <w:rFonts w:ascii="Times New Roman" w:eastAsia="Arial Unicode MS" w:hAnsi="Times New Roman" w:cs="Times New Roman"/>
                <w:color w:val="000000"/>
                <w:lang w:eastAsia="ru-RU"/>
              </w:rPr>
            </w:pPr>
          </w:p>
        </w:tc>
        <w:tc>
          <w:tcPr>
            <w:tcW w:w="9058" w:type="dxa"/>
            <w:gridSpan w:val="2"/>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F06118">
            <w:pPr>
              <w:ind w:left="2920"/>
              <w:rPr>
                <w:rFonts w:ascii="Times New Roman" w:hAnsi="Times New Roman" w:cs="Times New Roman"/>
                <w:b/>
                <w:color w:val="000000"/>
                <w:lang w:eastAsia="ru-RU"/>
              </w:rPr>
            </w:pPr>
            <w:r w:rsidRPr="00360AAF">
              <w:rPr>
                <w:rFonts w:ascii="Times New Roman" w:hAnsi="Times New Roman" w:cs="Times New Roman"/>
                <w:b/>
                <w:color w:val="000000"/>
                <w:lang w:eastAsia="ru-RU"/>
              </w:rPr>
              <w:t>КЛЮЧЕВЫЕ РИСКИ</w:t>
            </w:r>
          </w:p>
        </w:tc>
      </w:tr>
      <w:tr w:rsidR="002D5815" w:rsidRPr="00360AAF" w:rsidTr="00C35388">
        <w:trPr>
          <w:trHeight w:val="1748"/>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026EB6">
            <w:pPr>
              <w:ind w:left="140"/>
              <w:rPr>
                <w:rFonts w:ascii="Times New Roman" w:hAnsi="Times New Roman" w:cs="Times New Roman"/>
                <w:color w:val="000000"/>
                <w:lang w:eastAsia="ru-RU"/>
              </w:rPr>
            </w:pPr>
            <w:r w:rsidRPr="00360AAF">
              <w:rPr>
                <w:rFonts w:ascii="Times New Roman" w:hAnsi="Times New Roman" w:cs="Times New Roman"/>
                <w:color w:val="000000"/>
                <w:lang w:eastAsia="ru-RU"/>
              </w:rPr>
              <w:t>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C35388">
            <w:pPr>
              <w:spacing w:after="0" w:line="240" w:lineRule="auto"/>
              <w:ind w:firstLine="227"/>
              <w:jc w:val="center"/>
              <w:rPr>
                <w:rFonts w:ascii="Times New Roman" w:hAnsi="Times New Roman" w:cs="Times New Roman"/>
                <w:color w:val="000000"/>
                <w:lang w:eastAsia="ru-RU"/>
              </w:rPr>
            </w:pPr>
            <w:r w:rsidRPr="00360AAF">
              <w:rPr>
                <w:rFonts w:ascii="Times New Roman" w:hAnsi="Times New Roman" w:cs="Times New Roman"/>
                <w:color w:val="000000"/>
                <w:lang w:eastAsia="ru-RU"/>
              </w:rPr>
              <w:t>Отсутствие заявок на получение бюджетных средств на благоустройство</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C35388">
            <w:pPr>
              <w:numPr>
                <w:ilvl w:val="0"/>
                <w:numId w:val="4"/>
              </w:numPr>
              <w:tabs>
                <w:tab w:val="left" w:pos="382"/>
              </w:tabs>
              <w:spacing w:after="0" w:line="240" w:lineRule="auto"/>
              <w:ind w:firstLine="227"/>
              <w:jc w:val="both"/>
              <w:rPr>
                <w:rFonts w:ascii="Times New Roman" w:hAnsi="Times New Roman" w:cs="Times New Roman"/>
                <w:color w:val="000000"/>
                <w:lang w:eastAsia="ru-RU"/>
              </w:rPr>
            </w:pPr>
            <w:r w:rsidRPr="00360AAF">
              <w:rPr>
                <w:rFonts w:ascii="Times New Roman" w:hAnsi="Times New Roman" w:cs="Times New Roman"/>
                <w:color w:val="000000"/>
                <w:lang w:eastAsia="ru-RU"/>
              </w:rPr>
              <w:t>Активная работа и вовлечение граждан и организаций, которые могут стать инициаторами проектов по благоустройству.</w:t>
            </w:r>
          </w:p>
          <w:p w:rsidR="002D5815" w:rsidRPr="00360AAF" w:rsidRDefault="002D5815" w:rsidP="00C35388">
            <w:pPr>
              <w:numPr>
                <w:ilvl w:val="0"/>
                <w:numId w:val="4"/>
              </w:numPr>
              <w:tabs>
                <w:tab w:val="left" w:pos="333"/>
                <w:tab w:val="left" w:pos="382"/>
              </w:tabs>
              <w:spacing w:after="0" w:line="240" w:lineRule="auto"/>
              <w:ind w:firstLine="227"/>
              <w:jc w:val="both"/>
              <w:rPr>
                <w:rFonts w:ascii="Times New Roman" w:hAnsi="Times New Roman" w:cs="Times New Roman"/>
                <w:color w:val="000000"/>
                <w:lang w:eastAsia="ru-RU"/>
              </w:rPr>
            </w:pPr>
            <w:r w:rsidRPr="00360AAF">
              <w:rPr>
                <w:rFonts w:ascii="Times New Roman" w:hAnsi="Times New Roman" w:cs="Times New Roman"/>
                <w:color w:val="000000"/>
                <w:lang w:eastAsia="ru-RU"/>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tc>
      </w:tr>
      <w:tr w:rsidR="002D5815" w:rsidRPr="00360AAF" w:rsidTr="00C35388">
        <w:trPr>
          <w:trHeight w:val="1763"/>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026EB6">
            <w:pPr>
              <w:rPr>
                <w:rFonts w:ascii="Times New Roman" w:hAnsi="Times New Roman" w:cs="Times New Roman"/>
              </w:rPr>
            </w:pPr>
            <w:r w:rsidRPr="00360AAF">
              <w:rPr>
                <w:rFonts w:ascii="Times New Roman" w:hAnsi="Times New Roman" w:cs="Times New Roman"/>
              </w:rPr>
              <w:t>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C35388">
            <w:pPr>
              <w:spacing w:after="0" w:line="240" w:lineRule="auto"/>
              <w:ind w:firstLine="227"/>
              <w:jc w:val="center"/>
              <w:rPr>
                <w:rFonts w:ascii="Times New Roman" w:hAnsi="Times New Roman" w:cs="Times New Roman"/>
              </w:rPr>
            </w:pPr>
            <w:r w:rsidRPr="00360AAF">
              <w:rPr>
                <w:rFonts w:ascii="Times New Roman" w:hAnsi="Times New Roman" w:cs="Times New Roman"/>
              </w:rPr>
              <w:t>Отсутствие средств федерального, регионального и местного бюджетов для финансирования реализации проектов и содержания созданных в рамках Программы объектов</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2E0FCB">
            <w:pPr>
              <w:tabs>
                <w:tab w:val="left" w:pos="382"/>
              </w:tabs>
              <w:spacing w:after="0" w:line="240" w:lineRule="auto"/>
              <w:ind w:firstLine="227"/>
              <w:jc w:val="both"/>
              <w:rPr>
                <w:rFonts w:ascii="Times New Roman" w:hAnsi="Times New Roman" w:cs="Times New Roman"/>
              </w:rPr>
            </w:pPr>
            <w:r w:rsidRPr="00360AAF">
              <w:rPr>
                <w:rFonts w:ascii="Times New Roman" w:hAnsi="Times New Roman" w:cs="Times New Roman"/>
              </w:rPr>
              <w:t>1.</w:t>
            </w:r>
            <w:r w:rsidRPr="00360AAF">
              <w:rPr>
                <w:rFonts w:ascii="Times New Roman" w:hAnsi="Times New Roman" w:cs="Times New Roman"/>
              </w:rPr>
              <w:tab/>
              <w:t>Выполнение требований к Программе, выдвигаемых на федеральном и региональном уровнях, с целью получения субсидий на реализацию программных мероприятий по благоустройству.</w:t>
            </w:r>
          </w:p>
          <w:p w:rsidR="002D5815" w:rsidRPr="00360AAF" w:rsidRDefault="002D5815" w:rsidP="002E0FCB">
            <w:pPr>
              <w:tabs>
                <w:tab w:val="left" w:pos="382"/>
              </w:tabs>
              <w:spacing w:after="0" w:line="240" w:lineRule="auto"/>
              <w:ind w:firstLine="227"/>
              <w:jc w:val="both"/>
              <w:rPr>
                <w:rFonts w:ascii="Times New Roman" w:hAnsi="Times New Roman" w:cs="Times New Roman"/>
              </w:rPr>
            </w:pPr>
            <w:r w:rsidRPr="00360AAF">
              <w:rPr>
                <w:rFonts w:ascii="Times New Roman" w:hAnsi="Times New Roman" w:cs="Times New Roman"/>
              </w:rPr>
              <w:t>2.</w:t>
            </w:r>
            <w:r w:rsidRPr="00360AAF">
              <w:rPr>
                <w:rFonts w:ascii="Times New Roman" w:hAnsi="Times New Roman" w:cs="Times New Roman"/>
              </w:rPr>
              <w:tab/>
              <w:t xml:space="preserve">Реализация требования об обязательном закреплении за собственниками, законными </w:t>
            </w:r>
            <w:r w:rsidRPr="00360AAF">
              <w:rPr>
                <w:rFonts w:ascii="Times New Roman" w:hAnsi="Times New Roman" w:cs="Times New Roman"/>
              </w:rPr>
              <w:lastRenderedPageBreak/>
              <w:t>владельцами (пользователями) обязанности по содержанию прилегающей территории.</w:t>
            </w:r>
          </w:p>
        </w:tc>
      </w:tr>
      <w:tr w:rsidR="002D5815" w:rsidRPr="00360AAF" w:rsidTr="001E0924">
        <w:trPr>
          <w:trHeight w:val="1549"/>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026EB6">
            <w:pPr>
              <w:rPr>
                <w:rFonts w:ascii="Times New Roman" w:hAnsi="Times New Roman" w:cs="Times New Roman"/>
              </w:rPr>
            </w:pPr>
            <w:r w:rsidRPr="00360AAF">
              <w:rPr>
                <w:rFonts w:ascii="Times New Roman" w:hAnsi="Times New Roman" w:cs="Times New Roman"/>
              </w:rPr>
              <w:lastRenderedPageBreak/>
              <w:t>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2E0FCB">
            <w:pPr>
              <w:spacing w:after="0" w:line="240" w:lineRule="auto"/>
              <w:ind w:firstLine="227"/>
              <w:jc w:val="both"/>
              <w:rPr>
                <w:rFonts w:ascii="Times New Roman" w:hAnsi="Times New Roman" w:cs="Times New Roman"/>
              </w:rPr>
            </w:pPr>
            <w:r w:rsidRPr="00360AAF">
              <w:rPr>
                <w:rFonts w:ascii="Times New Roman" w:hAnsi="Times New Roman" w:cs="Times New Roman"/>
              </w:rPr>
              <w:t>Отсутствие претендентов на проведение работ при размещении муниципального заказа, проведение повторных торгов, как следствие изменение сроков исполнения программных мероприятий</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2E0FCB">
            <w:pPr>
              <w:pStyle w:val="a4"/>
              <w:numPr>
                <w:ilvl w:val="0"/>
                <w:numId w:val="8"/>
              </w:numPr>
              <w:tabs>
                <w:tab w:val="left" w:pos="382"/>
              </w:tabs>
              <w:spacing w:after="0" w:line="240" w:lineRule="auto"/>
              <w:ind w:left="0" w:firstLine="227"/>
              <w:jc w:val="both"/>
              <w:rPr>
                <w:rFonts w:ascii="Times New Roman" w:hAnsi="Times New Roman" w:cs="Times New Roman"/>
              </w:rPr>
            </w:pPr>
            <w:r w:rsidRPr="00360AAF">
              <w:rPr>
                <w:rFonts w:ascii="Times New Roman" w:hAnsi="Times New Roman" w:cs="Times New Roman"/>
              </w:rPr>
              <w:t>Изучение и использование положительного опыта других муниципальных образований</w:t>
            </w:r>
          </w:p>
        </w:tc>
      </w:tr>
      <w:tr w:rsidR="002D5815" w:rsidRPr="00360AAF" w:rsidTr="00C35388">
        <w:trPr>
          <w:trHeight w:val="1266"/>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026EB6">
            <w:pPr>
              <w:rPr>
                <w:rFonts w:ascii="Times New Roman" w:hAnsi="Times New Roman" w:cs="Times New Roman"/>
              </w:rPr>
            </w:pPr>
            <w:r w:rsidRPr="00360AAF">
              <w:rPr>
                <w:rFonts w:ascii="Times New Roman" w:hAnsi="Times New Roman" w:cs="Times New Roman"/>
              </w:rPr>
              <w:t>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2E0FCB">
            <w:pPr>
              <w:spacing w:after="0" w:line="240" w:lineRule="auto"/>
              <w:ind w:firstLine="227"/>
              <w:jc w:val="both"/>
              <w:rPr>
                <w:rFonts w:ascii="Times New Roman" w:hAnsi="Times New Roman" w:cs="Times New Roman"/>
              </w:rPr>
            </w:pPr>
            <w:r w:rsidRPr="00360AAF">
              <w:rPr>
                <w:rFonts w:ascii="Times New Roman" w:hAnsi="Times New Roman" w:cs="Times New Roman"/>
              </w:rPr>
              <w:t>Заключение муниципального контракта с организациями неспособными исполнить свои обязательства</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2E0FCB">
            <w:pPr>
              <w:pStyle w:val="a4"/>
              <w:numPr>
                <w:ilvl w:val="0"/>
                <w:numId w:val="8"/>
              </w:numPr>
              <w:tabs>
                <w:tab w:val="left" w:pos="382"/>
              </w:tabs>
              <w:spacing w:after="0" w:line="240" w:lineRule="auto"/>
              <w:ind w:left="0" w:firstLine="227"/>
              <w:jc w:val="both"/>
              <w:rPr>
                <w:rFonts w:ascii="Times New Roman" w:hAnsi="Times New Roman" w:cs="Times New Roman"/>
              </w:rPr>
            </w:pPr>
            <w:r w:rsidRPr="00360AAF">
              <w:rPr>
                <w:rFonts w:ascii="Times New Roman" w:hAnsi="Times New Roman" w:cs="Times New Roman"/>
              </w:rPr>
              <w:t>Надлежащее правовое сопровождение процедуры заключения муниципального контракта, выявление недобросовестных подрядчиков на стадии заключения муниципального контракта</w:t>
            </w:r>
          </w:p>
        </w:tc>
      </w:tr>
      <w:tr w:rsidR="002D5815" w:rsidRPr="00360AAF" w:rsidTr="00026EB6">
        <w:trPr>
          <w:trHeight w:val="327"/>
        </w:trPr>
        <w:tc>
          <w:tcPr>
            <w:tcW w:w="9508" w:type="dxa"/>
            <w:gridSpan w:val="3"/>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26449E">
            <w:pPr>
              <w:tabs>
                <w:tab w:val="left" w:pos="382"/>
              </w:tabs>
              <w:spacing w:after="0" w:line="240" w:lineRule="atLeast"/>
              <w:ind w:left="98" w:firstLine="380"/>
              <w:jc w:val="center"/>
              <w:rPr>
                <w:rFonts w:ascii="Times New Roman" w:hAnsi="Times New Roman" w:cs="Times New Roman"/>
                <w:b/>
              </w:rPr>
            </w:pPr>
            <w:r w:rsidRPr="00360AAF">
              <w:rPr>
                <w:rFonts w:ascii="Times New Roman" w:hAnsi="Times New Roman" w:cs="Times New Roman"/>
                <w:b/>
              </w:rPr>
              <w:t>ВОЗМОЖНОСТИ</w:t>
            </w:r>
          </w:p>
        </w:tc>
      </w:tr>
      <w:tr w:rsidR="002D5815" w:rsidRPr="00360AAF" w:rsidTr="00C35388">
        <w:trPr>
          <w:trHeight w:val="1763"/>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026EB6">
            <w:pPr>
              <w:jc w:val="both"/>
              <w:rPr>
                <w:rFonts w:ascii="Times New Roman" w:hAnsi="Times New Roman" w:cs="Times New Roman"/>
              </w:rPr>
            </w:pPr>
            <w:r w:rsidRPr="00360AAF">
              <w:rPr>
                <w:rFonts w:ascii="Times New Roman" w:hAnsi="Times New Roman" w:cs="Times New Roman"/>
              </w:rPr>
              <w:t>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26449E">
            <w:pPr>
              <w:spacing w:after="0" w:line="240" w:lineRule="atLeast"/>
              <w:ind w:firstLine="709"/>
              <w:jc w:val="both"/>
              <w:rPr>
                <w:rFonts w:ascii="Times New Roman" w:hAnsi="Times New Roman" w:cs="Times New Roman"/>
              </w:rPr>
            </w:pPr>
            <w:r w:rsidRPr="00360AAF">
              <w:rPr>
                <w:rFonts w:ascii="Times New Roman" w:hAnsi="Times New Roman" w:cs="Times New Roman"/>
              </w:rPr>
              <w:t xml:space="preserve">Запрос представителей бизнеса на участие в проекте по благоустройству в качестве соисполнителей и (или) </w:t>
            </w:r>
            <w:proofErr w:type="spellStart"/>
            <w:r w:rsidRPr="00360AAF">
              <w:rPr>
                <w:rFonts w:ascii="Times New Roman" w:hAnsi="Times New Roman" w:cs="Times New Roman"/>
              </w:rPr>
              <w:t>соинвесторов</w:t>
            </w:r>
            <w:proofErr w:type="spellEnd"/>
            <w:r w:rsidRPr="00360AAF">
              <w:rPr>
                <w:rFonts w:ascii="Times New Roman" w:hAnsi="Times New Roman" w:cs="Times New Roman"/>
              </w:rPr>
              <w:t>, имея в виду, создание отдельных объектов благоустройства на определенных территориях (например, обустройство заброшенного парка) привлечет граждан как потенциальных потребителей услуг, предлагаемых бизнесом</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26449E">
            <w:pPr>
              <w:tabs>
                <w:tab w:val="left" w:pos="382"/>
              </w:tabs>
              <w:spacing w:after="0" w:line="240" w:lineRule="atLeast"/>
              <w:ind w:left="98" w:firstLine="380"/>
              <w:jc w:val="both"/>
              <w:rPr>
                <w:rFonts w:ascii="Times New Roman" w:hAnsi="Times New Roman" w:cs="Times New Roman"/>
              </w:rPr>
            </w:pPr>
            <w:r w:rsidRPr="00360AAF">
              <w:rPr>
                <w:rFonts w:ascii="Times New Roman" w:hAnsi="Times New Roman" w:cs="Times New Roman"/>
              </w:rPr>
              <w:t>1.</w:t>
            </w:r>
            <w:r w:rsidRPr="00360AAF">
              <w:rPr>
                <w:rFonts w:ascii="Times New Roman" w:hAnsi="Times New Roman" w:cs="Times New Roman"/>
              </w:rPr>
              <w:tab/>
              <w:t>Обязательное вовлечение представителей бизнеса в проработку проектов благоустройства знаковых городских объектов</w:t>
            </w:r>
          </w:p>
          <w:p w:rsidR="002D5815" w:rsidRPr="00360AAF" w:rsidRDefault="002D5815" w:rsidP="0026449E">
            <w:pPr>
              <w:tabs>
                <w:tab w:val="left" w:pos="382"/>
              </w:tabs>
              <w:spacing w:after="0" w:line="240" w:lineRule="atLeast"/>
              <w:ind w:left="98" w:firstLine="380"/>
              <w:jc w:val="both"/>
              <w:rPr>
                <w:rFonts w:ascii="Times New Roman" w:hAnsi="Times New Roman" w:cs="Times New Roman"/>
              </w:rPr>
            </w:pPr>
            <w:r w:rsidRPr="00360AAF">
              <w:rPr>
                <w:rFonts w:ascii="Times New Roman" w:hAnsi="Times New Roman" w:cs="Times New Roman"/>
              </w:rPr>
              <w:t>2.</w:t>
            </w:r>
            <w:r w:rsidRPr="00360AAF">
              <w:rPr>
                <w:rFonts w:ascii="Times New Roman" w:hAnsi="Times New Roman" w:cs="Times New Roman"/>
              </w:rPr>
              <w:tab/>
              <w:t>Определение условия участия бизнеса в реализации проектов по благоустройству в качестве преимущества, предоставляемого пр</w:t>
            </w:r>
            <w:r w:rsidR="00A44D15" w:rsidRPr="00360AAF">
              <w:rPr>
                <w:rFonts w:ascii="Times New Roman" w:hAnsi="Times New Roman" w:cs="Times New Roman"/>
              </w:rPr>
              <w:t xml:space="preserve">оекту при отборе в Министерстве </w:t>
            </w:r>
            <w:r w:rsidRPr="00360AAF">
              <w:rPr>
                <w:rFonts w:ascii="Times New Roman" w:hAnsi="Times New Roman" w:cs="Times New Roman"/>
              </w:rPr>
              <w:t xml:space="preserve">строительства и жилищно-коммунального хозяйства Тверской области </w:t>
            </w:r>
          </w:p>
        </w:tc>
      </w:tr>
      <w:tr w:rsidR="002D5815" w:rsidRPr="00360AAF" w:rsidTr="00C35388">
        <w:trPr>
          <w:trHeight w:val="2827"/>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026EB6">
            <w:pPr>
              <w:jc w:val="both"/>
              <w:rPr>
                <w:rFonts w:ascii="Times New Roman" w:hAnsi="Times New Roman" w:cs="Times New Roman"/>
              </w:rPr>
            </w:pPr>
            <w:r w:rsidRPr="00360AAF">
              <w:rPr>
                <w:rFonts w:ascii="Times New Roman" w:hAnsi="Times New Roman" w:cs="Times New Roman"/>
              </w:rPr>
              <w:t>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793CDF">
            <w:pPr>
              <w:spacing w:after="0" w:line="240" w:lineRule="auto"/>
              <w:ind w:firstLine="340"/>
              <w:jc w:val="both"/>
              <w:rPr>
                <w:rFonts w:ascii="Times New Roman" w:hAnsi="Times New Roman" w:cs="Times New Roman"/>
              </w:rPr>
            </w:pPr>
            <w:r w:rsidRPr="00360AAF">
              <w:rPr>
                <w:rFonts w:ascii="Times New Roman" w:hAnsi="Times New Roman" w:cs="Times New Roman"/>
              </w:rPr>
              <w:t xml:space="preserve">Запрос граждан на участие в проектах по благоустройству в качестве соисполнителей и </w:t>
            </w:r>
            <w:proofErr w:type="spellStart"/>
            <w:r w:rsidRPr="00360AAF">
              <w:rPr>
                <w:rFonts w:ascii="Times New Roman" w:hAnsi="Times New Roman" w:cs="Times New Roman"/>
              </w:rPr>
              <w:t>соинвесторов</w:t>
            </w:r>
            <w:proofErr w:type="spellEnd"/>
            <w:r w:rsidRPr="00360AAF">
              <w:rPr>
                <w:rFonts w:ascii="Times New Roman" w:hAnsi="Times New Roman" w:cs="Times New Roman"/>
              </w:rPr>
              <w:t xml:space="preserve">, имея </w:t>
            </w:r>
            <w:proofErr w:type="gramStart"/>
            <w:r w:rsidRPr="00360AAF">
              <w:rPr>
                <w:rFonts w:ascii="Times New Roman" w:hAnsi="Times New Roman" w:cs="Times New Roman"/>
              </w:rPr>
              <w:t>ввиду</w:t>
            </w:r>
            <w:proofErr w:type="gramEnd"/>
            <w:r w:rsidRPr="00360AAF">
              <w:rPr>
                <w:rFonts w:ascii="Times New Roman" w:hAnsi="Times New Roman" w:cs="Times New Roman"/>
              </w:rPr>
              <w:t xml:space="preserve">, что </w:t>
            </w:r>
            <w:proofErr w:type="gramStart"/>
            <w:r w:rsidRPr="00360AAF">
              <w:rPr>
                <w:rFonts w:ascii="Times New Roman" w:hAnsi="Times New Roman" w:cs="Times New Roman"/>
              </w:rPr>
              <w:t>создание</w:t>
            </w:r>
            <w:proofErr w:type="gramEnd"/>
            <w:r w:rsidRPr="00360AAF">
              <w:rPr>
                <w:rFonts w:ascii="Times New Roman" w:hAnsi="Times New Roman" w:cs="Times New Roman"/>
              </w:rPr>
              <w:t xml:space="preserve"> отдельных объектов благоустройства (например, обустройство дворовых территорий), обеспечит повышение комфорта проживания и создает дополнительные стимулы для активного участия граждан в реализации конкретных проектов</w:t>
            </w:r>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793CDF">
            <w:pPr>
              <w:tabs>
                <w:tab w:val="left" w:pos="382"/>
              </w:tabs>
              <w:spacing w:after="0" w:line="240" w:lineRule="auto"/>
              <w:ind w:firstLine="340"/>
              <w:jc w:val="both"/>
              <w:rPr>
                <w:rFonts w:ascii="Times New Roman" w:hAnsi="Times New Roman" w:cs="Times New Roman"/>
              </w:rPr>
            </w:pPr>
            <w:r w:rsidRPr="00360AAF">
              <w:rPr>
                <w:rFonts w:ascii="Times New Roman" w:hAnsi="Times New Roman" w:cs="Times New Roman"/>
              </w:rPr>
              <w:t>1.</w:t>
            </w:r>
            <w:r w:rsidRPr="00360AAF">
              <w:rPr>
                <w:rFonts w:ascii="Times New Roman" w:hAnsi="Times New Roman" w:cs="Times New Roman"/>
              </w:rPr>
              <w:tab/>
              <w:t>Обязательное обсуждение с гражданами проектов по благоустройству</w:t>
            </w:r>
          </w:p>
          <w:p w:rsidR="002D5815" w:rsidRPr="00360AAF" w:rsidRDefault="002D5815" w:rsidP="00793CDF">
            <w:pPr>
              <w:tabs>
                <w:tab w:val="left" w:pos="382"/>
              </w:tabs>
              <w:spacing w:after="0" w:line="240" w:lineRule="auto"/>
              <w:ind w:firstLine="340"/>
              <w:jc w:val="both"/>
              <w:rPr>
                <w:rFonts w:ascii="Times New Roman" w:hAnsi="Times New Roman" w:cs="Times New Roman"/>
              </w:rPr>
            </w:pPr>
            <w:r w:rsidRPr="00360AAF">
              <w:rPr>
                <w:rFonts w:ascii="Times New Roman" w:hAnsi="Times New Roman" w:cs="Times New Roman"/>
              </w:rPr>
              <w:t>2.</w:t>
            </w:r>
            <w:r w:rsidRPr="00360AAF">
              <w:rPr>
                <w:rFonts w:ascii="Times New Roman" w:hAnsi="Times New Roman" w:cs="Times New Roman"/>
              </w:rPr>
              <w:tab/>
              <w:t>Определение условия участия граждан в реализации проектов по благоустройству</w:t>
            </w:r>
          </w:p>
          <w:p w:rsidR="002D5815" w:rsidRPr="00360AAF" w:rsidRDefault="002D5815" w:rsidP="00793CDF">
            <w:pPr>
              <w:tabs>
                <w:tab w:val="left" w:pos="382"/>
              </w:tabs>
              <w:spacing w:after="0" w:line="240" w:lineRule="auto"/>
              <w:ind w:firstLine="340"/>
              <w:jc w:val="both"/>
              <w:rPr>
                <w:rFonts w:ascii="Times New Roman" w:hAnsi="Times New Roman" w:cs="Times New Roman"/>
              </w:rPr>
            </w:pPr>
            <w:r w:rsidRPr="00360AAF">
              <w:rPr>
                <w:rFonts w:ascii="Times New Roman" w:hAnsi="Times New Roman" w:cs="Times New Roman"/>
              </w:rPr>
              <w:t>3.</w:t>
            </w:r>
            <w:r w:rsidRPr="00360AAF">
              <w:rPr>
                <w:rFonts w:ascii="Times New Roman" w:hAnsi="Times New Roman" w:cs="Times New Roman"/>
              </w:rPr>
              <w:tab/>
              <w:t>Создание алгоритмов участия граждан в формировании и реализации проектов по благоустройству, в том числе создание системы «обратной связи» с гражданами</w:t>
            </w:r>
          </w:p>
        </w:tc>
      </w:tr>
      <w:tr w:rsidR="002D5815" w:rsidRPr="00360AAF" w:rsidTr="00C35388">
        <w:trPr>
          <w:trHeight w:val="418"/>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026EB6">
            <w:pPr>
              <w:rPr>
                <w:rFonts w:ascii="Times New Roman" w:hAnsi="Times New Roman" w:cs="Times New Roman"/>
              </w:rPr>
            </w:pPr>
            <w:r w:rsidRPr="00360AAF">
              <w:rPr>
                <w:rFonts w:ascii="Times New Roman" w:hAnsi="Times New Roman" w:cs="Times New Roman"/>
              </w:rPr>
              <w:t>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CA69F0" w:rsidP="00793CDF">
            <w:pPr>
              <w:spacing w:after="0" w:line="240" w:lineRule="auto"/>
              <w:ind w:firstLine="340"/>
              <w:jc w:val="both"/>
              <w:rPr>
                <w:rFonts w:ascii="Times New Roman" w:hAnsi="Times New Roman" w:cs="Times New Roman"/>
              </w:rPr>
            </w:pPr>
            <w:proofErr w:type="gramStart"/>
            <w:r w:rsidRPr="00360AAF">
              <w:rPr>
                <w:rFonts w:ascii="Times New Roman" w:hAnsi="Times New Roman" w:cs="Times New Roman"/>
              </w:rPr>
              <w:t xml:space="preserve">Запрос </w:t>
            </w:r>
            <w:r w:rsidR="002D5815" w:rsidRPr="00360AAF">
              <w:rPr>
                <w:rFonts w:ascii="Times New Roman" w:hAnsi="Times New Roman" w:cs="Times New Roman"/>
              </w:rPr>
              <w:t xml:space="preserve">представителей общественных организаций (объединений), в том числе представляющих интересы определенных групп граждан (например: общество инвалидов, молодежные объединения) на участие в проектах по благоустройству в качестве соисполнителей и </w:t>
            </w:r>
            <w:proofErr w:type="spellStart"/>
            <w:r w:rsidR="002D5815" w:rsidRPr="00360AAF">
              <w:rPr>
                <w:rFonts w:ascii="Times New Roman" w:hAnsi="Times New Roman" w:cs="Times New Roman"/>
              </w:rPr>
              <w:t>соинвесторов</w:t>
            </w:r>
            <w:proofErr w:type="spellEnd"/>
            <w:r w:rsidR="002D5815" w:rsidRPr="00360AAF">
              <w:rPr>
                <w:rFonts w:ascii="Times New Roman" w:hAnsi="Times New Roman" w:cs="Times New Roman"/>
              </w:rPr>
              <w:t xml:space="preserve">, имея в ввиду, что создание отдельных объектов благоустройства (например, объектов инфраструктуры для </w:t>
            </w:r>
            <w:proofErr w:type="spellStart"/>
            <w:r w:rsidR="002D5815" w:rsidRPr="00360AAF">
              <w:rPr>
                <w:rFonts w:ascii="Times New Roman" w:hAnsi="Times New Roman" w:cs="Times New Roman"/>
              </w:rPr>
              <w:t>маломобильных</w:t>
            </w:r>
            <w:proofErr w:type="spellEnd"/>
            <w:r w:rsidR="002D5815" w:rsidRPr="00360AAF">
              <w:rPr>
                <w:rFonts w:ascii="Times New Roman" w:hAnsi="Times New Roman" w:cs="Times New Roman"/>
              </w:rPr>
              <w:t xml:space="preserve"> групп населения) будет отвечать интересам указанных организаций</w:t>
            </w:r>
            <w:proofErr w:type="gramEnd"/>
          </w:p>
        </w:tc>
        <w:tc>
          <w:tcPr>
            <w:tcW w:w="4962" w:type="dxa"/>
            <w:tcBorders>
              <w:top w:val="single" w:sz="4" w:space="0" w:color="auto"/>
              <w:left w:val="single" w:sz="4" w:space="0" w:color="auto"/>
              <w:bottom w:val="single" w:sz="4" w:space="0" w:color="auto"/>
              <w:right w:val="single" w:sz="4" w:space="0" w:color="auto"/>
            </w:tcBorders>
            <w:shd w:val="clear" w:color="auto" w:fill="FFFFFF"/>
          </w:tcPr>
          <w:p w:rsidR="002D5815" w:rsidRPr="00360AAF" w:rsidRDefault="002D5815" w:rsidP="00793CDF">
            <w:pPr>
              <w:numPr>
                <w:ilvl w:val="0"/>
                <w:numId w:val="5"/>
              </w:numPr>
              <w:tabs>
                <w:tab w:val="left" w:pos="382"/>
              </w:tabs>
              <w:spacing w:after="0" w:line="240" w:lineRule="auto"/>
              <w:ind w:left="0" w:firstLine="340"/>
              <w:contextualSpacing/>
              <w:jc w:val="both"/>
              <w:rPr>
                <w:rFonts w:ascii="Times New Roman" w:hAnsi="Times New Roman" w:cs="Times New Roman"/>
              </w:rPr>
            </w:pPr>
            <w:r w:rsidRPr="00360AAF">
              <w:rPr>
                <w:rFonts w:ascii="Times New Roman" w:hAnsi="Times New Roman" w:cs="Times New Roman"/>
              </w:rPr>
              <w:t xml:space="preserve">Обязательное обсуждение проектов по благоустройству с привлечением общественных организаций (объединений) </w:t>
            </w:r>
          </w:p>
          <w:p w:rsidR="002D5815" w:rsidRPr="00360AAF" w:rsidRDefault="002D5815" w:rsidP="00793CDF">
            <w:pPr>
              <w:numPr>
                <w:ilvl w:val="0"/>
                <w:numId w:val="5"/>
              </w:numPr>
              <w:tabs>
                <w:tab w:val="left" w:pos="382"/>
              </w:tabs>
              <w:spacing w:after="0" w:line="240" w:lineRule="auto"/>
              <w:ind w:left="0" w:firstLine="340"/>
              <w:contextualSpacing/>
              <w:jc w:val="both"/>
              <w:rPr>
                <w:rFonts w:ascii="Times New Roman" w:hAnsi="Times New Roman" w:cs="Times New Roman"/>
              </w:rPr>
            </w:pPr>
            <w:r w:rsidRPr="00360AAF">
              <w:rPr>
                <w:rFonts w:ascii="Times New Roman" w:hAnsi="Times New Roman" w:cs="Times New Roman"/>
              </w:rPr>
              <w:t xml:space="preserve"> Определение условия участия общественных организаций (объединений) в реализации проектов по благоустройству </w:t>
            </w:r>
          </w:p>
          <w:p w:rsidR="002D5815" w:rsidRPr="00360AAF" w:rsidRDefault="002D5815" w:rsidP="00793CDF">
            <w:pPr>
              <w:numPr>
                <w:ilvl w:val="0"/>
                <w:numId w:val="5"/>
              </w:numPr>
              <w:tabs>
                <w:tab w:val="left" w:pos="382"/>
              </w:tabs>
              <w:spacing w:after="0" w:line="240" w:lineRule="auto"/>
              <w:ind w:left="0" w:firstLine="340"/>
              <w:contextualSpacing/>
              <w:jc w:val="both"/>
              <w:rPr>
                <w:rFonts w:ascii="Times New Roman" w:hAnsi="Times New Roman" w:cs="Times New Roman"/>
              </w:rPr>
            </w:pPr>
            <w:r w:rsidRPr="00360AAF">
              <w:rPr>
                <w:rFonts w:ascii="Times New Roman" w:hAnsi="Times New Roman" w:cs="Times New Roman"/>
              </w:rPr>
              <w:t xml:space="preserve"> Создание алгоритмов участия общественных организаций (объединений) в формировании и реализации проектов по благоустройству, в том числе создание системы «обратной связи» с представителями общественных организаций (объединений)</w:t>
            </w:r>
          </w:p>
        </w:tc>
      </w:tr>
    </w:tbl>
    <w:p w:rsidR="00A20F4D" w:rsidRPr="00360AAF" w:rsidRDefault="00A20F4D" w:rsidP="002D5815">
      <w:pPr>
        <w:pStyle w:val="aa"/>
        <w:shd w:val="clear" w:color="auto" w:fill="FFFFFF"/>
        <w:spacing w:before="0" w:beforeAutospacing="0" w:after="0" w:afterAutospacing="0" w:line="240" w:lineRule="atLeast"/>
        <w:jc w:val="center"/>
        <w:rPr>
          <w:b/>
          <w:bCs/>
          <w:color w:val="000000"/>
          <w:sz w:val="26"/>
          <w:szCs w:val="26"/>
        </w:rPr>
      </w:pPr>
    </w:p>
    <w:p w:rsidR="009424B0" w:rsidRDefault="009424B0" w:rsidP="002D5815">
      <w:pPr>
        <w:pStyle w:val="aa"/>
        <w:shd w:val="clear" w:color="auto" w:fill="FFFFFF"/>
        <w:spacing w:before="0" w:beforeAutospacing="0" w:after="0" w:afterAutospacing="0" w:line="240" w:lineRule="atLeast"/>
        <w:jc w:val="center"/>
        <w:rPr>
          <w:b/>
          <w:bCs/>
          <w:color w:val="000000"/>
          <w:sz w:val="26"/>
          <w:szCs w:val="26"/>
        </w:rPr>
      </w:pPr>
    </w:p>
    <w:p w:rsidR="009424B0" w:rsidRDefault="009424B0" w:rsidP="002D5815">
      <w:pPr>
        <w:pStyle w:val="aa"/>
        <w:shd w:val="clear" w:color="auto" w:fill="FFFFFF"/>
        <w:spacing w:before="0" w:beforeAutospacing="0" w:after="0" w:afterAutospacing="0" w:line="240" w:lineRule="atLeast"/>
        <w:jc w:val="center"/>
        <w:rPr>
          <w:b/>
          <w:bCs/>
          <w:color w:val="000000"/>
          <w:sz w:val="26"/>
          <w:szCs w:val="26"/>
        </w:rPr>
      </w:pPr>
    </w:p>
    <w:p w:rsidR="009424B0" w:rsidRDefault="009424B0" w:rsidP="002D5815">
      <w:pPr>
        <w:pStyle w:val="aa"/>
        <w:shd w:val="clear" w:color="auto" w:fill="FFFFFF"/>
        <w:spacing w:before="0" w:beforeAutospacing="0" w:after="0" w:afterAutospacing="0" w:line="240" w:lineRule="atLeast"/>
        <w:jc w:val="center"/>
        <w:rPr>
          <w:b/>
          <w:bCs/>
          <w:color w:val="000000"/>
          <w:sz w:val="26"/>
          <w:szCs w:val="26"/>
        </w:rPr>
      </w:pPr>
    </w:p>
    <w:p w:rsidR="002D5815" w:rsidRPr="00360AAF" w:rsidRDefault="00F316D3" w:rsidP="002D5815">
      <w:pPr>
        <w:pStyle w:val="aa"/>
        <w:shd w:val="clear" w:color="auto" w:fill="FFFFFF"/>
        <w:spacing w:before="0" w:beforeAutospacing="0" w:after="0" w:afterAutospacing="0" w:line="240" w:lineRule="atLeast"/>
        <w:jc w:val="center"/>
        <w:rPr>
          <w:b/>
          <w:bCs/>
          <w:color w:val="000000"/>
          <w:sz w:val="26"/>
          <w:szCs w:val="26"/>
        </w:rPr>
      </w:pPr>
      <w:r w:rsidRPr="00360AAF">
        <w:rPr>
          <w:b/>
          <w:bCs/>
          <w:color w:val="000000"/>
          <w:sz w:val="26"/>
          <w:szCs w:val="26"/>
        </w:rPr>
        <w:lastRenderedPageBreak/>
        <w:t xml:space="preserve">РАЗДЕЛ </w:t>
      </w:r>
      <w:r w:rsidRPr="00360AAF">
        <w:rPr>
          <w:b/>
          <w:bCs/>
          <w:color w:val="000000"/>
          <w:sz w:val="26"/>
          <w:szCs w:val="26"/>
          <w:lang w:val="en-US"/>
        </w:rPr>
        <w:t>II</w:t>
      </w:r>
    </w:p>
    <w:p w:rsidR="002D5815" w:rsidRPr="00360AAF" w:rsidRDefault="002D5815" w:rsidP="002D5815">
      <w:pPr>
        <w:pStyle w:val="aa"/>
        <w:shd w:val="clear" w:color="auto" w:fill="FFFFFF"/>
        <w:spacing w:before="0" w:beforeAutospacing="0" w:after="0" w:afterAutospacing="0" w:line="240" w:lineRule="atLeast"/>
        <w:jc w:val="center"/>
        <w:rPr>
          <w:b/>
          <w:bCs/>
          <w:color w:val="000000"/>
          <w:sz w:val="26"/>
          <w:szCs w:val="26"/>
        </w:rPr>
      </w:pPr>
      <w:r w:rsidRPr="00360AAF">
        <w:rPr>
          <w:b/>
          <w:bCs/>
          <w:color w:val="000000"/>
          <w:sz w:val="26"/>
          <w:szCs w:val="26"/>
        </w:rPr>
        <w:t>«ЦЕЛИ МУНИЦИПАЛЬНОЙ ПРОГРАММЫ»</w:t>
      </w:r>
    </w:p>
    <w:p w:rsidR="009D199D" w:rsidRPr="00360AAF" w:rsidRDefault="009D199D" w:rsidP="002D5815">
      <w:pPr>
        <w:pStyle w:val="aa"/>
        <w:shd w:val="clear" w:color="auto" w:fill="FFFFFF"/>
        <w:spacing w:before="0" w:beforeAutospacing="0" w:after="0" w:afterAutospacing="0" w:line="240" w:lineRule="atLeast"/>
        <w:jc w:val="center"/>
        <w:rPr>
          <w:b/>
          <w:bCs/>
          <w:color w:val="000000"/>
          <w:sz w:val="26"/>
          <w:szCs w:val="26"/>
        </w:rPr>
      </w:pPr>
    </w:p>
    <w:p w:rsidR="006369A9" w:rsidRPr="00360AAF" w:rsidRDefault="006369A9" w:rsidP="00CD5AD4">
      <w:pPr>
        <w:pStyle w:val="p15"/>
        <w:shd w:val="clear" w:color="auto" w:fill="FFFFFF"/>
        <w:spacing w:before="0" w:beforeAutospacing="0" w:after="0" w:afterAutospacing="0" w:line="360" w:lineRule="auto"/>
        <w:ind w:firstLine="709"/>
        <w:jc w:val="both"/>
        <w:rPr>
          <w:rStyle w:val="s2"/>
          <w:color w:val="000000"/>
        </w:rPr>
      </w:pPr>
      <w:r w:rsidRPr="00360AAF">
        <w:rPr>
          <w:color w:val="000000"/>
        </w:rPr>
        <w:t>Целью муниципальной программы является </w:t>
      </w:r>
      <w:r w:rsidRPr="00360AAF">
        <w:rPr>
          <w:rStyle w:val="s2"/>
          <w:color w:val="000000"/>
        </w:rPr>
        <w:t>повышение качества и комфорта городской среды города Ржева Тверской области.</w:t>
      </w:r>
    </w:p>
    <w:p w:rsidR="006369A9" w:rsidRPr="00360AAF" w:rsidRDefault="006369A9" w:rsidP="00CD5AD4">
      <w:pPr>
        <w:pStyle w:val="western"/>
        <w:shd w:val="clear" w:color="auto" w:fill="FFFFFF"/>
        <w:spacing w:before="0" w:beforeAutospacing="0" w:after="0" w:afterAutospacing="0" w:line="360" w:lineRule="auto"/>
        <w:ind w:firstLine="709"/>
        <w:jc w:val="both"/>
        <w:rPr>
          <w:color w:val="000000"/>
        </w:rPr>
      </w:pPr>
      <w:r w:rsidRPr="00360AAF">
        <w:rPr>
          <w:color w:val="000000"/>
        </w:rPr>
        <w:t>Показателями, ха</w:t>
      </w:r>
      <w:r w:rsidR="0066756E" w:rsidRPr="00360AAF">
        <w:rPr>
          <w:color w:val="000000"/>
        </w:rPr>
        <w:t>рактеризующими достижение цели муниципальной п</w:t>
      </w:r>
      <w:r w:rsidRPr="00360AAF">
        <w:rPr>
          <w:color w:val="000000"/>
        </w:rPr>
        <w:t>рограммы, являются:</w:t>
      </w:r>
    </w:p>
    <w:p w:rsidR="006369A9" w:rsidRPr="00360AAF" w:rsidRDefault="006369A9" w:rsidP="00CD5AD4">
      <w:pPr>
        <w:spacing w:after="0" w:line="360" w:lineRule="auto"/>
        <w:ind w:firstLine="709"/>
        <w:jc w:val="both"/>
        <w:rPr>
          <w:rFonts w:ascii="Times New Roman" w:hAnsi="Times New Roman" w:cs="Times New Roman"/>
          <w:sz w:val="24"/>
          <w:szCs w:val="24"/>
          <w:lang w:eastAsia="ru-RU"/>
        </w:rPr>
      </w:pPr>
      <w:r w:rsidRPr="00360AAF">
        <w:rPr>
          <w:rFonts w:ascii="Times New Roman" w:hAnsi="Times New Roman" w:cs="Times New Roman"/>
          <w:sz w:val="24"/>
          <w:szCs w:val="24"/>
          <w:lang w:eastAsia="ru-RU"/>
        </w:rPr>
        <w:t>Показатель 1.</w:t>
      </w:r>
      <w:r w:rsidR="00435B9F" w:rsidRPr="00360AAF">
        <w:rPr>
          <w:rFonts w:ascii="Times New Roman" w:hAnsi="Times New Roman" w:cs="Times New Roman"/>
          <w:sz w:val="24"/>
          <w:szCs w:val="24"/>
          <w:lang w:eastAsia="ru-RU"/>
        </w:rPr>
        <w:t xml:space="preserve"> Доля</w:t>
      </w:r>
      <w:r w:rsidRPr="00360AAF">
        <w:rPr>
          <w:rFonts w:ascii="Times New Roman" w:hAnsi="Times New Roman" w:cs="Times New Roman"/>
          <w:sz w:val="24"/>
          <w:szCs w:val="24"/>
          <w:lang w:eastAsia="ru-RU"/>
        </w:rPr>
        <w:t xml:space="preserve"> благоустроенных дворовых территорий от общего количества дворов</w:t>
      </w:r>
      <w:r w:rsidR="0066756E" w:rsidRPr="00360AAF">
        <w:rPr>
          <w:rFonts w:ascii="Times New Roman" w:hAnsi="Times New Roman" w:cs="Times New Roman"/>
          <w:sz w:val="24"/>
          <w:szCs w:val="24"/>
          <w:lang w:eastAsia="ru-RU"/>
        </w:rPr>
        <w:t>ых территорий</w:t>
      </w:r>
      <w:r w:rsidR="00435B9F" w:rsidRPr="00360AAF">
        <w:rPr>
          <w:rFonts w:ascii="Times New Roman" w:hAnsi="Times New Roman" w:cs="Times New Roman"/>
          <w:sz w:val="24"/>
          <w:szCs w:val="24"/>
          <w:lang w:eastAsia="ru-RU"/>
        </w:rPr>
        <w:t xml:space="preserve"> города</w:t>
      </w:r>
      <w:r w:rsidR="0066756E" w:rsidRPr="00360AAF">
        <w:rPr>
          <w:rFonts w:ascii="Times New Roman" w:hAnsi="Times New Roman" w:cs="Times New Roman"/>
          <w:sz w:val="24"/>
          <w:szCs w:val="24"/>
          <w:lang w:eastAsia="ru-RU"/>
        </w:rPr>
        <w:t>;</w:t>
      </w:r>
    </w:p>
    <w:p w:rsidR="006369A9" w:rsidRPr="00360AAF" w:rsidRDefault="006369A9" w:rsidP="00CD5AD4">
      <w:pPr>
        <w:pStyle w:val="western"/>
        <w:shd w:val="clear" w:color="auto" w:fill="FFFFFF"/>
        <w:spacing w:before="0" w:beforeAutospacing="0" w:after="0" w:afterAutospacing="0" w:line="360" w:lineRule="auto"/>
        <w:ind w:firstLine="709"/>
        <w:jc w:val="both"/>
        <w:rPr>
          <w:color w:val="000000"/>
        </w:rPr>
      </w:pPr>
      <w:r w:rsidRPr="00360AAF">
        <w:t xml:space="preserve">Показатель 2. </w:t>
      </w:r>
      <w:r w:rsidR="00435B9F" w:rsidRPr="00360AAF">
        <w:t>Доля</w:t>
      </w:r>
      <w:r w:rsidRPr="00360AAF">
        <w:t xml:space="preserve"> благоустроенных территорий</w:t>
      </w:r>
      <w:r w:rsidR="00435B9F" w:rsidRPr="00360AAF">
        <w:t xml:space="preserve"> общего пользования</w:t>
      </w:r>
      <w:r w:rsidRPr="00360AAF">
        <w:t xml:space="preserve"> от </w:t>
      </w:r>
      <w:r w:rsidR="00435B9F" w:rsidRPr="00360AAF">
        <w:t>общего количества территорий общего пользования города</w:t>
      </w:r>
      <w:r w:rsidR="009E59B5" w:rsidRPr="00360AAF">
        <w:t>.</w:t>
      </w:r>
    </w:p>
    <w:p w:rsidR="006369A9" w:rsidRPr="00360AAF" w:rsidRDefault="006369A9" w:rsidP="00CD5AD4">
      <w:pPr>
        <w:pStyle w:val="western"/>
        <w:shd w:val="clear" w:color="auto" w:fill="FFFFFF"/>
        <w:spacing w:before="0" w:beforeAutospacing="0" w:after="0" w:afterAutospacing="0" w:line="360" w:lineRule="auto"/>
        <w:ind w:firstLine="709"/>
        <w:jc w:val="both"/>
        <w:rPr>
          <w:color w:val="000000"/>
        </w:rPr>
      </w:pPr>
      <w:r w:rsidRPr="00360AAF">
        <w:rPr>
          <w:color w:val="000000"/>
        </w:rPr>
        <w:t>Значения показателей цели муниципальной программы по годам ее реализации приведены в </w:t>
      </w:r>
      <w:hyperlink r:id="rId9" w:anchor="sub_100333" w:history="1">
        <w:r w:rsidRPr="00360AAF">
          <w:rPr>
            <w:rStyle w:val="a3"/>
          </w:rPr>
          <w:t>Приложении 1</w:t>
        </w:r>
      </w:hyperlink>
      <w:r w:rsidRPr="00360AAF">
        <w:rPr>
          <w:color w:val="000000"/>
        </w:rPr>
        <w:t> к настоящей муниципальной программе.</w:t>
      </w:r>
    </w:p>
    <w:p w:rsidR="006369A9" w:rsidRPr="00360AAF" w:rsidRDefault="006369A9" w:rsidP="00CD5AD4">
      <w:pPr>
        <w:pStyle w:val="western"/>
        <w:shd w:val="clear" w:color="auto" w:fill="FFFFFF"/>
        <w:spacing w:before="0" w:beforeAutospacing="0" w:after="0" w:afterAutospacing="0" w:line="360" w:lineRule="auto"/>
        <w:ind w:firstLine="709"/>
        <w:jc w:val="both"/>
        <w:rPr>
          <w:color w:val="000000"/>
        </w:rPr>
      </w:pPr>
      <w:r w:rsidRPr="00360AAF">
        <w:rPr>
          <w:color w:val="000000"/>
        </w:rPr>
        <w:t>Характеристика и методика р</w:t>
      </w:r>
      <w:r w:rsidR="0066756E" w:rsidRPr="00360AAF">
        <w:rPr>
          <w:color w:val="000000"/>
        </w:rPr>
        <w:t xml:space="preserve">асчета показателей </w:t>
      </w:r>
      <w:proofErr w:type="gramStart"/>
      <w:r w:rsidR="0066756E" w:rsidRPr="00360AAF">
        <w:rPr>
          <w:color w:val="000000"/>
        </w:rPr>
        <w:t>приведены</w:t>
      </w:r>
      <w:proofErr w:type="gramEnd"/>
      <w:r w:rsidR="0066756E" w:rsidRPr="00360AAF">
        <w:rPr>
          <w:color w:val="000000"/>
        </w:rPr>
        <w:t xml:space="preserve"> в П</w:t>
      </w:r>
      <w:r w:rsidRPr="00360AAF">
        <w:rPr>
          <w:color w:val="000000"/>
        </w:rPr>
        <w:t>риложении 2 к настоящей муниципальной программе.</w:t>
      </w:r>
    </w:p>
    <w:p w:rsidR="0066756E" w:rsidRPr="00360AAF" w:rsidRDefault="0066756E" w:rsidP="003C502A">
      <w:pPr>
        <w:shd w:val="clear" w:color="auto" w:fill="FFFFFF"/>
        <w:spacing w:after="0" w:line="360" w:lineRule="auto"/>
        <w:ind w:firstLine="426"/>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xml:space="preserve">Для реализации цели муниципальной программы вводятся следующие основные понятия: </w:t>
      </w:r>
    </w:p>
    <w:p w:rsidR="00354D05" w:rsidRPr="00360AAF" w:rsidRDefault="003C502A" w:rsidP="003C502A">
      <w:pPr>
        <w:pStyle w:val="a4"/>
        <w:numPr>
          <w:ilvl w:val="0"/>
          <w:numId w:val="9"/>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b/>
          <w:color w:val="000000"/>
          <w:sz w:val="24"/>
          <w:szCs w:val="24"/>
          <w:lang w:eastAsia="ru-RU"/>
        </w:rPr>
        <w:t>д</w:t>
      </w:r>
      <w:r w:rsidR="00FB3301" w:rsidRPr="00360AAF">
        <w:rPr>
          <w:rFonts w:ascii="Times New Roman" w:eastAsia="Times New Roman" w:hAnsi="Times New Roman" w:cs="Times New Roman"/>
          <w:b/>
          <w:color w:val="000000"/>
          <w:sz w:val="24"/>
          <w:szCs w:val="24"/>
          <w:lang w:eastAsia="ru-RU"/>
        </w:rPr>
        <w:t>воровая</w:t>
      </w:r>
      <w:r w:rsidR="00354D05" w:rsidRPr="00360AAF">
        <w:rPr>
          <w:rFonts w:ascii="Times New Roman" w:eastAsia="Times New Roman" w:hAnsi="Times New Roman" w:cs="Times New Roman"/>
          <w:b/>
          <w:color w:val="000000"/>
          <w:sz w:val="24"/>
          <w:szCs w:val="24"/>
          <w:lang w:eastAsia="ru-RU"/>
        </w:rPr>
        <w:t xml:space="preserve"> </w:t>
      </w:r>
      <w:r w:rsidR="00FB3301" w:rsidRPr="00360AAF">
        <w:rPr>
          <w:rFonts w:ascii="Times New Roman" w:eastAsia="Times New Roman" w:hAnsi="Times New Roman" w:cs="Times New Roman"/>
          <w:b/>
          <w:color w:val="000000"/>
          <w:sz w:val="24"/>
          <w:szCs w:val="24"/>
          <w:lang w:eastAsia="ru-RU"/>
        </w:rPr>
        <w:t>территория</w:t>
      </w:r>
      <w:r w:rsidR="00354D05" w:rsidRPr="00360AAF">
        <w:rPr>
          <w:rFonts w:ascii="Times New Roman" w:eastAsia="Times New Roman" w:hAnsi="Times New Roman" w:cs="Times New Roman"/>
          <w:b/>
          <w:color w:val="000000"/>
          <w:sz w:val="24"/>
          <w:szCs w:val="24"/>
          <w:lang w:eastAsia="ru-RU"/>
        </w:rPr>
        <w:t xml:space="preserve"> </w:t>
      </w:r>
      <w:r w:rsidR="0066756E" w:rsidRPr="00360AAF">
        <w:rPr>
          <w:rFonts w:ascii="Times New Roman" w:eastAsia="Times New Roman" w:hAnsi="Times New Roman" w:cs="Times New Roman"/>
          <w:b/>
          <w:color w:val="000000"/>
          <w:sz w:val="24"/>
          <w:szCs w:val="24"/>
          <w:lang w:eastAsia="ru-RU"/>
        </w:rPr>
        <w:t>многоквартирного</w:t>
      </w:r>
      <w:r w:rsidR="00354D05" w:rsidRPr="00360AAF">
        <w:rPr>
          <w:rFonts w:ascii="Times New Roman" w:eastAsia="Times New Roman" w:hAnsi="Times New Roman" w:cs="Times New Roman"/>
          <w:b/>
          <w:color w:val="000000"/>
          <w:sz w:val="24"/>
          <w:szCs w:val="24"/>
          <w:lang w:eastAsia="ru-RU"/>
        </w:rPr>
        <w:t xml:space="preserve"> дом</w:t>
      </w:r>
      <w:r w:rsidR="0066756E" w:rsidRPr="00360AAF">
        <w:rPr>
          <w:rFonts w:ascii="Times New Roman" w:eastAsia="Times New Roman" w:hAnsi="Times New Roman" w:cs="Times New Roman"/>
          <w:b/>
          <w:color w:val="000000"/>
          <w:sz w:val="24"/>
          <w:szCs w:val="24"/>
          <w:lang w:eastAsia="ru-RU"/>
        </w:rPr>
        <w:t>а</w:t>
      </w:r>
      <w:r w:rsidR="00354D05" w:rsidRPr="00360AAF">
        <w:rPr>
          <w:rFonts w:ascii="Times New Roman" w:eastAsia="Times New Roman" w:hAnsi="Times New Roman" w:cs="Times New Roman"/>
          <w:color w:val="000000"/>
          <w:sz w:val="24"/>
          <w:szCs w:val="24"/>
          <w:lang w:eastAsia="ru-RU"/>
        </w:rPr>
        <w:t xml:space="preserve"> </w:t>
      </w:r>
      <w:r w:rsidR="000D15E0" w:rsidRPr="00360AAF">
        <w:rPr>
          <w:rFonts w:ascii="Times New Roman" w:eastAsia="Times New Roman" w:hAnsi="Times New Roman" w:cs="Times New Roman"/>
          <w:color w:val="000000"/>
          <w:sz w:val="24"/>
          <w:szCs w:val="24"/>
          <w:lang w:eastAsia="ru-RU"/>
        </w:rPr>
        <w:t>–</w:t>
      </w:r>
      <w:r w:rsidR="00FB3301" w:rsidRPr="00360AAF">
        <w:rPr>
          <w:rFonts w:ascii="Times New Roman" w:eastAsia="Times New Roman" w:hAnsi="Times New Roman" w:cs="Times New Roman"/>
          <w:color w:val="000000"/>
          <w:sz w:val="24"/>
          <w:szCs w:val="24"/>
          <w:lang w:eastAsia="ru-RU"/>
        </w:rPr>
        <w:t xml:space="preserve"> </w:t>
      </w:r>
      <w:r w:rsidR="00354D05" w:rsidRPr="00360AAF">
        <w:rPr>
          <w:rFonts w:ascii="Times New Roman" w:eastAsia="Times New Roman" w:hAnsi="Times New Roman" w:cs="Times New Roman"/>
          <w:color w:val="000000"/>
          <w:sz w:val="24"/>
          <w:szCs w:val="24"/>
          <w:lang w:eastAsia="ru-RU"/>
        </w:rPr>
        <w:t>совокупность территорий, прилегающих к многоквартирным домам, с расположенными на них объектами,</w:t>
      </w:r>
      <w:r w:rsidR="0066756E" w:rsidRPr="00360AAF">
        <w:rPr>
          <w:rFonts w:ascii="Times New Roman" w:eastAsia="Times New Roman" w:hAnsi="Times New Roman" w:cs="Times New Roman"/>
          <w:color w:val="000000"/>
          <w:sz w:val="24"/>
          <w:szCs w:val="24"/>
          <w:lang w:eastAsia="ru-RU"/>
        </w:rPr>
        <w:t xml:space="preserve"> предназначенными д</w:t>
      </w:r>
      <w:r w:rsidR="00354D05" w:rsidRPr="00360AAF">
        <w:rPr>
          <w:rFonts w:ascii="Times New Roman" w:eastAsia="Times New Roman" w:hAnsi="Times New Roman" w:cs="Times New Roman"/>
          <w:color w:val="000000"/>
          <w:sz w:val="24"/>
          <w:szCs w:val="24"/>
          <w:lang w:eastAsia="ru-RU"/>
        </w:rPr>
        <w:t xml:space="preserve">ля обслуживания и эксплуатации таких домов, и элементами благоустройства этих территорий, в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 </w:t>
      </w:r>
    </w:p>
    <w:p w:rsidR="00707841" w:rsidRPr="00360AAF" w:rsidRDefault="003C502A" w:rsidP="003C502A">
      <w:pPr>
        <w:pStyle w:val="a4"/>
        <w:numPr>
          <w:ilvl w:val="0"/>
          <w:numId w:val="9"/>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proofErr w:type="gramStart"/>
      <w:r w:rsidRPr="00360AAF">
        <w:rPr>
          <w:rFonts w:ascii="Times New Roman" w:eastAsia="Times New Roman" w:hAnsi="Times New Roman" w:cs="Times New Roman"/>
          <w:b/>
          <w:color w:val="000000"/>
          <w:sz w:val="24"/>
          <w:szCs w:val="24"/>
          <w:lang w:eastAsia="ru-RU"/>
        </w:rPr>
        <w:t>з</w:t>
      </w:r>
      <w:r w:rsidR="00707841" w:rsidRPr="00360AAF">
        <w:rPr>
          <w:rFonts w:ascii="Times New Roman" w:eastAsia="Times New Roman" w:hAnsi="Times New Roman" w:cs="Times New Roman"/>
          <w:b/>
          <w:color w:val="000000"/>
          <w:sz w:val="24"/>
          <w:szCs w:val="24"/>
          <w:lang w:eastAsia="ru-RU"/>
        </w:rPr>
        <w:t>аинтересованные лица</w:t>
      </w:r>
      <w:r w:rsidR="000A2845" w:rsidRPr="00360AAF">
        <w:rPr>
          <w:rFonts w:ascii="Times New Roman" w:eastAsia="Times New Roman" w:hAnsi="Times New Roman" w:cs="Times New Roman"/>
          <w:b/>
          <w:color w:val="000000"/>
          <w:sz w:val="24"/>
          <w:szCs w:val="24"/>
          <w:lang w:eastAsia="ru-RU"/>
        </w:rPr>
        <w:t xml:space="preserve"> </w:t>
      </w:r>
      <w:r w:rsidR="001C031A" w:rsidRPr="00360AAF">
        <w:rPr>
          <w:rFonts w:ascii="Times New Roman" w:eastAsia="Times New Roman" w:hAnsi="Times New Roman" w:cs="Times New Roman"/>
          <w:b/>
          <w:color w:val="000000"/>
          <w:sz w:val="24"/>
          <w:szCs w:val="24"/>
          <w:lang w:eastAsia="ru-RU"/>
        </w:rPr>
        <w:t>–</w:t>
      </w:r>
      <w:r w:rsidR="00057F80" w:rsidRPr="00360AAF">
        <w:rPr>
          <w:rFonts w:ascii="Times New Roman" w:eastAsia="Times New Roman" w:hAnsi="Times New Roman" w:cs="Times New Roman"/>
          <w:color w:val="000000"/>
          <w:sz w:val="24"/>
          <w:szCs w:val="24"/>
          <w:lang w:eastAsia="ru-RU"/>
        </w:rPr>
        <w:t xml:space="preserve"> физические и юридические лица, заинтересованные в проекте благоустройства дворовой и (или) общественной территорий города и готовые участвовать в его реализации</w:t>
      </w:r>
      <w:r w:rsidR="002C2F8F" w:rsidRPr="00360AAF">
        <w:rPr>
          <w:rFonts w:ascii="Times New Roman" w:eastAsia="Times New Roman" w:hAnsi="Times New Roman" w:cs="Times New Roman"/>
          <w:color w:val="000000"/>
          <w:sz w:val="24"/>
          <w:szCs w:val="24"/>
          <w:lang w:eastAsia="ru-RU"/>
        </w:rPr>
        <w:t>;</w:t>
      </w:r>
      <w:proofErr w:type="gramEnd"/>
    </w:p>
    <w:p w:rsidR="00797424" w:rsidRPr="00360AAF" w:rsidRDefault="00797424" w:rsidP="003C502A">
      <w:pPr>
        <w:pStyle w:val="formattext"/>
        <w:numPr>
          <w:ilvl w:val="0"/>
          <w:numId w:val="9"/>
        </w:numPr>
        <w:shd w:val="clear" w:color="auto" w:fill="FFFFFF"/>
        <w:spacing w:before="0" w:beforeAutospacing="0" w:after="0" w:afterAutospacing="0" w:line="360" w:lineRule="auto"/>
        <w:ind w:left="0" w:firstLine="0"/>
        <w:jc w:val="both"/>
        <w:textAlignment w:val="baseline"/>
        <w:rPr>
          <w:color w:val="000000"/>
        </w:rPr>
      </w:pPr>
      <w:r w:rsidRPr="00360AAF">
        <w:rPr>
          <w:b/>
          <w:color w:val="000000"/>
        </w:rPr>
        <w:t>минимальный  перечень работ по благоустройству дворовой территории</w:t>
      </w:r>
      <w:r w:rsidRPr="00360AAF">
        <w:rPr>
          <w:color w:val="000000"/>
        </w:rPr>
        <w:t xml:space="preserve"> – </w:t>
      </w:r>
      <w:r w:rsidR="00D12E13" w:rsidRPr="00360AAF">
        <w:rPr>
          <w:color w:val="000000"/>
        </w:rPr>
        <w:t xml:space="preserve">установлен подпунктом «а» пункта 7 «Порядка предоставления и распределения из областного бюджета Тверской области бюджетам муниципальных образований Тверской области субсидий в целях </w:t>
      </w:r>
      <w:proofErr w:type="spellStart"/>
      <w:r w:rsidR="00D12E13" w:rsidRPr="00360AAF">
        <w:rPr>
          <w:color w:val="000000"/>
        </w:rPr>
        <w:t>софинансирования</w:t>
      </w:r>
      <w:proofErr w:type="spellEnd"/>
      <w:r w:rsidR="00D12E13" w:rsidRPr="00360AAF">
        <w:rPr>
          <w:color w:val="000000"/>
        </w:rPr>
        <w:t xml:space="preserve"> муниципальных программ формирования современной городской среды на 2017 год». </w:t>
      </w:r>
      <w:r w:rsidR="00D155E9" w:rsidRPr="00360AAF">
        <w:rPr>
          <w:color w:val="000000"/>
        </w:rPr>
        <w:t xml:space="preserve">Минимальный </w:t>
      </w:r>
      <w:r w:rsidRPr="00360AAF">
        <w:rPr>
          <w:color w:val="000000"/>
        </w:rPr>
        <w:t>пе</w:t>
      </w:r>
      <w:r w:rsidR="00D155E9" w:rsidRPr="00360AAF">
        <w:rPr>
          <w:color w:val="000000"/>
        </w:rPr>
        <w:t>речень работ по благоустройству</w:t>
      </w:r>
      <w:r w:rsidRPr="00360AAF">
        <w:rPr>
          <w:color w:val="000000"/>
        </w:rPr>
        <w:t xml:space="preserve"> </w:t>
      </w:r>
      <w:r w:rsidR="00D155E9" w:rsidRPr="00360AAF">
        <w:rPr>
          <w:color w:val="000000" w:themeColor="text1"/>
        </w:rPr>
        <w:t>включает</w:t>
      </w:r>
      <w:r w:rsidRPr="00360AAF">
        <w:rPr>
          <w:color w:val="000000" w:themeColor="text1"/>
        </w:rPr>
        <w:t xml:space="preserve">  в себя мероприятия по</w:t>
      </w:r>
      <w:r w:rsidRPr="00360AAF">
        <w:rPr>
          <w:color w:val="000000"/>
        </w:rPr>
        <w:t xml:space="preserve">  ремонту дворовых проездов, обеспечению освещения дворовых территорий, установку скамеек, урн для мусора, финансируемых за счет средств бюджета города Ржева и полученных средств</w:t>
      </w:r>
      <w:r w:rsidR="006E0C94" w:rsidRPr="00360AAF">
        <w:rPr>
          <w:color w:val="000000"/>
        </w:rPr>
        <w:t>,</w:t>
      </w:r>
      <w:r w:rsidRPr="00360AAF">
        <w:rPr>
          <w:color w:val="000000"/>
        </w:rPr>
        <w:t xml:space="preserve"> в качестве субсидий из бюджета Тверской области</w:t>
      </w:r>
      <w:r w:rsidR="00D155E9" w:rsidRPr="00360AAF">
        <w:rPr>
          <w:color w:val="000000"/>
        </w:rPr>
        <w:t xml:space="preserve">, является исчерпывающим и не может быть расширен. </w:t>
      </w:r>
      <w:r w:rsidR="006035B0" w:rsidRPr="00360AAF">
        <w:rPr>
          <w:color w:val="000000"/>
        </w:rPr>
        <w:t xml:space="preserve">При выполнении минимального перечня работ по благоустройству, в рамках реализации муниципальной программы, заинтересованные лица должны обеспечить свое </w:t>
      </w:r>
      <w:r w:rsidR="006035B0" w:rsidRPr="00360AAF">
        <w:rPr>
          <w:color w:val="000000"/>
        </w:rPr>
        <w:lastRenderedPageBreak/>
        <w:t>трудовое участие в форме выполнения неоплачиваемых работ, не требующих специальной квалификации (субботник)</w:t>
      </w:r>
      <w:r w:rsidR="00847235" w:rsidRPr="00360AAF">
        <w:rPr>
          <w:color w:val="000000"/>
        </w:rPr>
        <w:t>.</w:t>
      </w:r>
    </w:p>
    <w:p w:rsidR="00797424" w:rsidRPr="00360AAF" w:rsidRDefault="00797424" w:rsidP="003C502A">
      <w:pPr>
        <w:pStyle w:val="a4"/>
        <w:numPr>
          <w:ilvl w:val="0"/>
          <w:numId w:val="9"/>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b/>
          <w:color w:val="000000"/>
          <w:sz w:val="24"/>
          <w:szCs w:val="24"/>
          <w:lang w:eastAsia="ru-RU"/>
        </w:rPr>
        <w:t>дополнительный перечень работ по благоустройству дворовой территории</w:t>
      </w:r>
      <w:r w:rsidRPr="00360AAF">
        <w:rPr>
          <w:rFonts w:ascii="Times New Roman" w:eastAsia="Times New Roman" w:hAnsi="Times New Roman" w:cs="Times New Roman"/>
          <w:color w:val="000000"/>
          <w:sz w:val="24"/>
          <w:szCs w:val="24"/>
          <w:lang w:eastAsia="ru-RU"/>
        </w:rPr>
        <w:t xml:space="preserve"> – </w:t>
      </w:r>
      <w:r w:rsidR="00987945" w:rsidRPr="00360AAF">
        <w:rPr>
          <w:rFonts w:ascii="Times New Roman" w:hAnsi="Times New Roman" w:cs="Times New Roman"/>
          <w:color w:val="000000"/>
          <w:sz w:val="24"/>
          <w:szCs w:val="24"/>
        </w:rPr>
        <w:t xml:space="preserve">установлен подпунктом «б» пункта 7 «Порядка предоставления и распределения из областного бюджета Тверской области бюджетам муниципальных образований Тверской области субсидий в целях </w:t>
      </w:r>
      <w:proofErr w:type="spellStart"/>
      <w:r w:rsidR="00987945" w:rsidRPr="00360AAF">
        <w:rPr>
          <w:rFonts w:ascii="Times New Roman" w:hAnsi="Times New Roman" w:cs="Times New Roman"/>
          <w:color w:val="000000"/>
          <w:sz w:val="24"/>
          <w:szCs w:val="24"/>
        </w:rPr>
        <w:t>софинансирования</w:t>
      </w:r>
      <w:proofErr w:type="spellEnd"/>
      <w:r w:rsidR="00987945" w:rsidRPr="00360AAF">
        <w:rPr>
          <w:rFonts w:ascii="Times New Roman" w:hAnsi="Times New Roman" w:cs="Times New Roman"/>
          <w:color w:val="000000"/>
          <w:sz w:val="24"/>
          <w:szCs w:val="24"/>
        </w:rPr>
        <w:t xml:space="preserve"> муниципальных программ формирования современной городской среды на 2017 год».</w:t>
      </w:r>
      <w:r w:rsidR="00987945" w:rsidRPr="00360AAF">
        <w:rPr>
          <w:color w:val="000000"/>
          <w:sz w:val="24"/>
          <w:szCs w:val="24"/>
        </w:rPr>
        <w:t xml:space="preserve"> </w:t>
      </w:r>
      <w:r w:rsidR="00987945" w:rsidRPr="00360AAF">
        <w:rPr>
          <w:rFonts w:ascii="Times New Roman" w:hAnsi="Times New Roman" w:cs="Times New Roman"/>
          <w:color w:val="000000"/>
          <w:sz w:val="24"/>
          <w:szCs w:val="24"/>
        </w:rPr>
        <w:t>Дополнительный</w:t>
      </w:r>
      <w:r w:rsidR="00987945" w:rsidRPr="00360AAF">
        <w:rPr>
          <w:color w:val="000000"/>
          <w:sz w:val="24"/>
          <w:szCs w:val="24"/>
        </w:rPr>
        <w:t xml:space="preserve"> </w:t>
      </w:r>
      <w:r w:rsidRPr="00360AAF">
        <w:rPr>
          <w:rFonts w:ascii="Times New Roman" w:eastAsia="Times New Roman" w:hAnsi="Times New Roman" w:cs="Times New Roman"/>
          <w:color w:val="000000"/>
          <w:sz w:val="24"/>
          <w:szCs w:val="24"/>
          <w:lang w:eastAsia="ru-RU"/>
        </w:rPr>
        <w:t>пе</w:t>
      </w:r>
      <w:r w:rsidR="00987945" w:rsidRPr="00360AAF">
        <w:rPr>
          <w:rFonts w:ascii="Times New Roman" w:eastAsia="Times New Roman" w:hAnsi="Times New Roman" w:cs="Times New Roman"/>
          <w:color w:val="000000"/>
          <w:sz w:val="24"/>
          <w:szCs w:val="24"/>
          <w:lang w:eastAsia="ru-RU"/>
        </w:rPr>
        <w:t>речень работ по благоустройству включает</w:t>
      </w:r>
      <w:r w:rsidRPr="00360AAF">
        <w:rPr>
          <w:rFonts w:ascii="Times New Roman" w:eastAsia="Times New Roman" w:hAnsi="Times New Roman" w:cs="Times New Roman"/>
          <w:color w:val="000000"/>
          <w:sz w:val="24"/>
          <w:szCs w:val="24"/>
          <w:lang w:eastAsia="ru-RU"/>
        </w:rPr>
        <w:t xml:space="preserve"> в себя</w:t>
      </w:r>
      <w:r w:rsidR="00987945" w:rsidRPr="00360AAF">
        <w:rPr>
          <w:rFonts w:ascii="Times New Roman" w:eastAsia="Times New Roman" w:hAnsi="Times New Roman" w:cs="Times New Roman"/>
          <w:color w:val="000000"/>
          <w:sz w:val="24"/>
          <w:szCs w:val="24"/>
          <w:lang w:eastAsia="ru-RU"/>
        </w:rPr>
        <w:t xml:space="preserve"> мероприятия по оборудованию</w:t>
      </w:r>
      <w:r w:rsidRPr="00360AAF">
        <w:rPr>
          <w:rFonts w:ascii="Times New Roman" w:eastAsia="Times New Roman" w:hAnsi="Times New Roman" w:cs="Times New Roman"/>
          <w:color w:val="000000"/>
          <w:sz w:val="24"/>
          <w:szCs w:val="24"/>
          <w:lang w:eastAsia="ru-RU"/>
        </w:rPr>
        <w:t xml:space="preserve"> детских и (или) спортивных площадок,  автомобильных парковок,  озеленение территорий и</w:t>
      </w:r>
      <w:r w:rsidR="00987945" w:rsidRPr="00360AAF">
        <w:rPr>
          <w:rFonts w:ascii="Times New Roman" w:eastAsia="Times New Roman" w:hAnsi="Times New Roman" w:cs="Times New Roman"/>
          <w:color w:val="000000"/>
          <w:sz w:val="24"/>
          <w:szCs w:val="24"/>
          <w:lang w:eastAsia="ru-RU"/>
        </w:rPr>
        <w:t xml:space="preserve"> иные работы по благоустройству,</w:t>
      </w:r>
      <w:r w:rsidRPr="00360AAF">
        <w:rPr>
          <w:rFonts w:ascii="Times New Roman" w:eastAsia="Times New Roman" w:hAnsi="Times New Roman" w:cs="Times New Roman"/>
          <w:color w:val="000000"/>
          <w:sz w:val="24"/>
          <w:szCs w:val="24"/>
          <w:lang w:eastAsia="ru-RU"/>
        </w:rPr>
        <w:t xml:space="preserve"> </w:t>
      </w:r>
      <w:r w:rsidR="00DB210D" w:rsidRPr="00360AAF">
        <w:rPr>
          <w:rFonts w:ascii="Times New Roman" w:eastAsia="Times New Roman" w:hAnsi="Times New Roman" w:cs="Times New Roman"/>
          <w:color w:val="000000"/>
          <w:sz w:val="24"/>
          <w:szCs w:val="24"/>
          <w:lang w:eastAsia="ru-RU"/>
        </w:rPr>
        <w:t xml:space="preserve">и предусматривает финансовое участие заинтересованных лиц в размере 1% от общей стоимости соответствующего вида работ. </w:t>
      </w:r>
      <w:r w:rsidRPr="00360AAF">
        <w:rPr>
          <w:rFonts w:ascii="Times New Roman" w:eastAsia="Times New Roman" w:hAnsi="Times New Roman" w:cs="Times New Roman"/>
          <w:color w:val="000000"/>
          <w:sz w:val="24"/>
          <w:szCs w:val="24"/>
          <w:lang w:eastAsia="ru-RU"/>
        </w:rPr>
        <w:t xml:space="preserve">Дополнительный перечень работ по благоустройству дворовых территорий формируется на основании предложений собственников помещений многоквартирных домов, расположенных в границах </w:t>
      </w:r>
      <w:proofErr w:type="gramStart"/>
      <w:r w:rsidRPr="00360AAF">
        <w:rPr>
          <w:rFonts w:ascii="Times New Roman" w:eastAsia="Times New Roman" w:hAnsi="Times New Roman" w:cs="Times New Roman"/>
          <w:color w:val="000000"/>
          <w:sz w:val="24"/>
          <w:szCs w:val="24"/>
          <w:lang w:eastAsia="ru-RU"/>
        </w:rPr>
        <w:t>дворовой территории, подлежащей благоустройству и реализуе</w:t>
      </w:r>
      <w:r w:rsidR="00DB210D" w:rsidRPr="00360AAF">
        <w:rPr>
          <w:rFonts w:ascii="Times New Roman" w:eastAsia="Times New Roman" w:hAnsi="Times New Roman" w:cs="Times New Roman"/>
          <w:color w:val="000000"/>
          <w:sz w:val="24"/>
          <w:szCs w:val="24"/>
          <w:lang w:eastAsia="ru-RU"/>
        </w:rPr>
        <w:t>тся</w:t>
      </w:r>
      <w:proofErr w:type="gramEnd"/>
      <w:r w:rsidRPr="00360AAF">
        <w:rPr>
          <w:rFonts w:ascii="Times New Roman" w:eastAsia="Times New Roman" w:hAnsi="Times New Roman" w:cs="Times New Roman"/>
          <w:color w:val="000000"/>
          <w:sz w:val="24"/>
          <w:szCs w:val="24"/>
          <w:lang w:eastAsia="ru-RU"/>
        </w:rPr>
        <w:t xml:space="preserve"> только при условии выполнения работ, предусмотренных минимальным пе</w:t>
      </w:r>
      <w:r w:rsidR="00DB210D" w:rsidRPr="00360AAF">
        <w:rPr>
          <w:rFonts w:ascii="Times New Roman" w:eastAsia="Times New Roman" w:hAnsi="Times New Roman" w:cs="Times New Roman"/>
          <w:color w:val="000000"/>
          <w:sz w:val="24"/>
          <w:szCs w:val="24"/>
          <w:lang w:eastAsia="ru-RU"/>
        </w:rPr>
        <w:t>речнем работ по благоустройству.</w:t>
      </w:r>
    </w:p>
    <w:p w:rsidR="00AE0D9C" w:rsidRPr="00360AAF" w:rsidRDefault="00AE0D9C" w:rsidP="00877EE7">
      <w:pPr>
        <w:pStyle w:val="western"/>
        <w:numPr>
          <w:ilvl w:val="0"/>
          <w:numId w:val="10"/>
        </w:numPr>
        <w:shd w:val="clear" w:color="auto" w:fill="FFFFFF"/>
        <w:spacing w:before="0" w:beforeAutospacing="0" w:after="0" w:afterAutospacing="0" w:line="360" w:lineRule="auto"/>
        <w:ind w:left="0" w:firstLine="357"/>
        <w:jc w:val="both"/>
        <w:rPr>
          <w:rFonts w:eastAsia="Calibri"/>
        </w:rPr>
      </w:pPr>
      <w:proofErr w:type="gramStart"/>
      <w:r w:rsidRPr="00360AAF">
        <w:rPr>
          <w:rFonts w:eastAsia="Calibri"/>
          <w:b/>
        </w:rPr>
        <w:t>Под общественной территорией (территорией общего пользования)</w:t>
      </w:r>
      <w:r w:rsidRPr="00360AAF">
        <w:rPr>
          <w:rFonts w:eastAsia="Calibri"/>
        </w:rPr>
        <w:t xml:space="preserve"> понимается территория муниципального образования соответствующего функционального назначения (площади, набережные, улицы, пешеходные зоны, скверы, парки, иные территории).</w:t>
      </w:r>
      <w:proofErr w:type="gramEnd"/>
    </w:p>
    <w:p w:rsidR="008E2563" w:rsidRPr="00360AAF" w:rsidRDefault="008E2563" w:rsidP="00377DC6">
      <w:pPr>
        <w:spacing w:after="0" w:line="360" w:lineRule="auto"/>
        <w:ind w:firstLine="709"/>
        <w:jc w:val="both"/>
        <w:rPr>
          <w:rFonts w:ascii="Times New Roman" w:hAnsi="Times New Roman" w:cs="Times New Roman"/>
          <w:color w:val="000000" w:themeColor="text1"/>
          <w:sz w:val="24"/>
          <w:szCs w:val="24"/>
        </w:rPr>
      </w:pPr>
      <w:r w:rsidRPr="00360AAF">
        <w:rPr>
          <w:rFonts w:ascii="Times New Roman" w:hAnsi="Times New Roman" w:cs="Times New Roman"/>
          <w:bCs/>
          <w:color w:val="000000" w:themeColor="text1"/>
          <w:sz w:val="24"/>
          <w:szCs w:val="24"/>
        </w:rPr>
        <w:t xml:space="preserve">Ориентировочная (примерная) стоимость работ, </w:t>
      </w:r>
      <w:r w:rsidRPr="00360AAF">
        <w:rPr>
          <w:rFonts w:ascii="Times New Roman" w:hAnsi="Times New Roman" w:cs="Times New Roman"/>
          <w:color w:val="000000" w:themeColor="text1"/>
          <w:sz w:val="24"/>
          <w:szCs w:val="24"/>
        </w:rPr>
        <w:t>входящих в состав минимального и дополнительного перечней работ по благоустройству дворовых территорий, в разрезе видов работ приведена в следующей таблице</w:t>
      </w:r>
      <w:r w:rsidR="002861B2" w:rsidRPr="00360AAF">
        <w:rPr>
          <w:rFonts w:ascii="Times New Roman" w:hAnsi="Times New Roman" w:cs="Times New Roman"/>
          <w:color w:val="000000" w:themeColor="text1"/>
          <w:sz w:val="24"/>
          <w:szCs w:val="24"/>
        </w:rPr>
        <w:t>:</w:t>
      </w:r>
    </w:p>
    <w:p w:rsidR="008E2563" w:rsidRPr="00360AAF" w:rsidRDefault="008E2563" w:rsidP="008E2563">
      <w:pPr>
        <w:spacing w:after="0" w:line="240" w:lineRule="auto"/>
        <w:ind w:firstLine="709"/>
        <w:jc w:val="both"/>
        <w:rPr>
          <w:rFonts w:ascii="Times New Roman" w:hAnsi="Times New Roman" w:cs="Times New Roman"/>
          <w:sz w:val="26"/>
          <w:szCs w:val="26"/>
        </w:rPr>
      </w:pPr>
    </w:p>
    <w:p w:rsidR="008E2563" w:rsidRPr="00360AAF" w:rsidRDefault="008E2563" w:rsidP="008E2563">
      <w:pPr>
        <w:spacing w:after="0" w:line="216" w:lineRule="auto"/>
        <w:jc w:val="center"/>
        <w:rPr>
          <w:rFonts w:ascii="Times New Roman" w:hAnsi="Times New Roman" w:cs="Times New Roman"/>
          <w:b/>
          <w:color w:val="000000" w:themeColor="text1"/>
        </w:rPr>
      </w:pPr>
      <w:r w:rsidRPr="00360AAF">
        <w:rPr>
          <w:rFonts w:ascii="Times New Roman" w:hAnsi="Times New Roman" w:cs="Times New Roman"/>
          <w:b/>
          <w:color w:val="000000" w:themeColor="text1"/>
        </w:rPr>
        <w:t>Нормативная стоимость (единичные расценки) работ,</w:t>
      </w:r>
    </w:p>
    <w:p w:rsidR="008E2563" w:rsidRPr="00360AAF" w:rsidRDefault="008E2563" w:rsidP="008E2563">
      <w:pPr>
        <w:spacing w:after="0" w:line="216" w:lineRule="auto"/>
        <w:jc w:val="center"/>
        <w:rPr>
          <w:rFonts w:ascii="Times New Roman" w:hAnsi="Times New Roman" w:cs="Times New Roman"/>
          <w:b/>
          <w:color w:val="000000" w:themeColor="text1"/>
        </w:rPr>
      </w:pPr>
      <w:r w:rsidRPr="00360AAF">
        <w:rPr>
          <w:rFonts w:ascii="Times New Roman" w:hAnsi="Times New Roman" w:cs="Times New Roman"/>
          <w:b/>
          <w:color w:val="000000" w:themeColor="text1"/>
        </w:rPr>
        <w:t xml:space="preserve">входящих в состав минимального и дополнительного перечней </w:t>
      </w:r>
    </w:p>
    <w:p w:rsidR="008E2563" w:rsidRPr="00360AAF" w:rsidRDefault="008E2563" w:rsidP="008E2563">
      <w:pPr>
        <w:spacing w:after="0" w:line="216" w:lineRule="auto"/>
        <w:jc w:val="center"/>
        <w:rPr>
          <w:rFonts w:ascii="Times New Roman" w:hAnsi="Times New Roman" w:cs="Times New Roman"/>
          <w:b/>
          <w:bCs/>
          <w:color w:val="000000" w:themeColor="text1"/>
        </w:rPr>
      </w:pPr>
      <w:r w:rsidRPr="00360AAF">
        <w:rPr>
          <w:rFonts w:ascii="Times New Roman" w:hAnsi="Times New Roman" w:cs="Times New Roman"/>
          <w:b/>
          <w:color w:val="000000" w:themeColor="text1"/>
        </w:rPr>
        <w:t>работ по благоустройству дворовых территорий</w:t>
      </w:r>
    </w:p>
    <w:p w:rsidR="008E2563" w:rsidRPr="00360AAF" w:rsidRDefault="000D15E0" w:rsidP="000D15E0">
      <w:pPr>
        <w:pStyle w:val="ConsPlusNormal"/>
        <w:ind w:firstLine="540"/>
        <w:jc w:val="right"/>
        <w:rPr>
          <w:b/>
          <w:sz w:val="22"/>
          <w:szCs w:val="22"/>
        </w:rPr>
      </w:pPr>
      <w:r w:rsidRPr="00360AAF">
        <w:rPr>
          <w:b/>
          <w:sz w:val="22"/>
          <w:szCs w:val="22"/>
        </w:rPr>
        <w:t>Таблица № 2</w:t>
      </w:r>
    </w:p>
    <w:tbl>
      <w:tblPr>
        <w:tblStyle w:val="a7"/>
        <w:tblW w:w="9770" w:type="dxa"/>
        <w:tblLook w:val="04A0"/>
      </w:tblPr>
      <w:tblGrid>
        <w:gridCol w:w="817"/>
        <w:gridCol w:w="5750"/>
        <w:gridCol w:w="1789"/>
        <w:gridCol w:w="1414"/>
      </w:tblGrid>
      <w:tr w:rsidR="008E2563" w:rsidRPr="00360AAF" w:rsidTr="00EA4655">
        <w:tc>
          <w:tcPr>
            <w:tcW w:w="817" w:type="dxa"/>
            <w:vAlign w:val="center"/>
          </w:tcPr>
          <w:p w:rsidR="008E2563" w:rsidRPr="00360AAF" w:rsidRDefault="008E2563" w:rsidP="00EA4655">
            <w:pPr>
              <w:jc w:val="center"/>
              <w:rPr>
                <w:rFonts w:ascii="Times New Roman" w:hAnsi="Times New Roman" w:cs="Times New Roman"/>
                <w:b/>
                <w:bCs/>
                <w:color w:val="000000" w:themeColor="text1"/>
              </w:rPr>
            </w:pPr>
            <w:r w:rsidRPr="00360AAF">
              <w:rPr>
                <w:rFonts w:ascii="Times New Roman" w:hAnsi="Times New Roman" w:cs="Times New Roman"/>
                <w:b/>
                <w:bCs/>
                <w:color w:val="000000" w:themeColor="text1"/>
              </w:rPr>
              <w:t xml:space="preserve">№ </w:t>
            </w:r>
            <w:proofErr w:type="spellStart"/>
            <w:proofErr w:type="gramStart"/>
            <w:r w:rsidRPr="00360AAF">
              <w:rPr>
                <w:rFonts w:ascii="Times New Roman" w:hAnsi="Times New Roman" w:cs="Times New Roman"/>
                <w:b/>
                <w:bCs/>
                <w:color w:val="000000" w:themeColor="text1"/>
              </w:rPr>
              <w:t>п</w:t>
            </w:r>
            <w:proofErr w:type="spellEnd"/>
            <w:proofErr w:type="gramEnd"/>
            <w:r w:rsidRPr="00360AAF">
              <w:rPr>
                <w:rFonts w:ascii="Times New Roman" w:hAnsi="Times New Roman" w:cs="Times New Roman"/>
                <w:b/>
                <w:bCs/>
                <w:color w:val="000000" w:themeColor="text1"/>
              </w:rPr>
              <w:t>/</w:t>
            </w:r>
            <w:proofErr w:type="spellStart"/>
            <w:r w:rsidRPr="00360AAF">
              <w:rPr>
                <w:rFonts w:ascii="Times New Roman" w:hAnsi="Times New Roman" w:cs="Times New Roman"/>
                <w:b/>
                <w:bCs/>
                <w:color w:val="000000" w:themeColor="text1"/>
              </w:rPr>
              <w:t>п</w:t>
            </w:r>
            <w:proofErr w:type="spellEnd"/>
          </w:p>
        </w:tc>
        <w:tc>
          <w:tcPr>
            <w:tcW w:w="5750" w:type="dxa"/>
            <w:vAlign w:val="center"/>
          </w:tcPr>
          <w:p w:rsidR="008E2563" w:rsidRPr="00360AAF" w:rsidRDefault="008E2563" w:rsidP="00EA4655">
            <w:pPr>
              <w:jc w:val="center"/>
              <w:rPr>
                <w:rFonts w:ascii="Times New Roman" w:hAnsi="Times New Roman" w:cs="Times New Roman"/>
                <w:b/>
                <w:bCs/>
                <w:color w:val="000000" w:themeColor="text1"/>
              </w:rPr>
            </w:pPr>
            <w:r w:rsidRPr="00360AAF">
              <w:rPr>
                <w:rFonts w:ascii="Times New Roman" w:hAnsi="Times New Roman" w:cs="Times New Roman"/>
                <w:b/>
                <w:bCs/>
                <w:color w:val="000000" w:themeColor="text1"/>
              </w:rPr>
              <w:t>Виды работ</w:t>
            </w:r>
          </w:p>
        </w:tc>
        <w:tc>
          <w:tcPr>
            <w:tcW w:w="1789" w:type="dxa"/>
            <w:vAlign w:val="center"/>
          </w:tcPr>
          <w:p w:rsidR="008E2563" w:rsidRPr="00360AAF" w:rsidRDefault="008E2563" w:rsidP="00EA4655">
            <w:pPr>
              <w:jc w:val="center"/>
              <w:rPr>
                <w:rFonts w:ascii="Times New Roman" w:hAnsi="Times New Roman" w:cs="Times New Roman"/>
                <w:b/>
                <w:bCs/>
                <w:color w:val="000000" w:themeColor="text1"/>
              </w:rPr>
            </w:pPr>
            <w:r w:rsidRPr="00360AAF">
              <w:rPr>
                <w:rFonts w:ascii="Times New Roman" w:hAnsi="Times New Roman" w:cs="Times New Roman"/>
                <w:b/>
                <w:bCs/>
                <w:color w:val="000000" w:themeColor="text1"/>
              </w:rPr>
              <w:t>Единица изменения</w:t>
            </w:r>
          </w:p>
        </w:tc>
        <w:tc>
          <w:tcPr>
            <w:tcW w:w="1414" w:type="dxa"/>
            <w:vAlign w:val="center"/>
          </w:tcPr>
          <w:p w:rsidR="008E2563" w:rsidRPr="00360AAF" w:rsidRDefault="008E2563" w:rsidP="00EA4655">
            <w:pPr>
              <w:jc w:val="center"/>
              <w:rPr>
                <w:rFonts w:ascii="Times New Roman" w:hAnsi="Times New Roman" w:cs="Times New Roman"/>
                <w:b/>
                <w:bCs/>
                <w:color w:val="000000" w:themeColor="text1"/>
              </w:rPr>
            </w:pPr>
            <w:proofErr w:type="gramStart"/>
            <w:r w:rsidRPr="00360AAF">
              <w:rPr>
                <w:rFonts w:ascii="Times New Roman" w:hAnsi="Times New Roman" w:cs="Times New Roman"/>
                <w:b/>
                <w:bCs/>
                <w:color w:val="000000" w:themeColor="text1"/>
              </w:rPr>
              <w:t>Расценка,*</w:t>
            </w:r>
            <w:r w:rsidRPr="00360AAF">
              <w:rPr>
                <w:rFonts w:ascii="Times New Roman" w:hAnsi="Times New Roman" w:cs="Times New Roman"/>
                <w:b/>
                <w:bCs/>
                <w:color w:val="000000" w:themeColor="text1"/>
                <w:vertAlign w:val="superscript"/>
              </w:rPr>
              <w:t>)</w:t>
            </w:r>
            <w:r w:rsidRPr="00360AAF">
              <w:rPr>
                <w:rFonts w:ascii="Times New Roman" w:hAnsi="Times New Roman" w:cs="Times New Roman"/>
                <w:b/>
                <w:bCs/>
                <w:color w:val="000000" w:themeColor="text1"/>
              </w:rPr>
              <w:t xml:space="preserve"> руб.</w:t>
            </w:r>
            <w:proofErr w:type="gramEnd"/>
          </w:p>
        </w:tc>
      </w:tr>
      <w:tr w:rsidR="008E2563" w:rsidRPr="00360AAF" w:rsidTr="00EA4655">
        <w:tc>
          <w:tcPr>
            <w:tcW w:w="817" w:type="dxa"/>
            <w:shd w:val="clear" w:color="auto" w:fill="E5B8B7" w:themeFill="accent2" w:themeFillTint="66"/>
            <w:vAlign w:val="center"/>
          </w:tcPr>
          <w:p w:rsidR="008E2563" w:rsidRPr="00360AAF" w:rsidRDefault="008E2563" w:rsidP="00EA4655">
            <w:pPr>
              <w:jc w:val="center"/>
              <w:rPr>
                <w:rFonts w:ascii="Times New Roman" w:hAnsi="Times New Roman" w:cs="Times New Roman"/>
                <w:b/>
                <w:bCs/>
                <w:color w:val="000000" w:themeColor="text1"/>
              </w:rPr>
            </w:pPr>
            <w:r w:rsidRPr="00360AAF">
              <w:rPr>
                <w:rFonts w:ascii="Times New Roman" w:hAnsi="Times New Roman" w:cs="Times New Roman"/>
                <w:b/>
                <w:bCs/>
                <w:color w:val="000000" w:themeColor="text1"/>
                <w:lang w:val="en-US"/>
              </w:rPr>
              <w:t>I</w:t>
            </w:r>
            <w:r w:rsidRPr="00360AAF">
              <w:rPr>
                <w:rFonts w:ascii="Times New Roman" w:hAnsi="Times New Roman" w:cs="Times New Roman"/>
                <w:b/>
                <w:bCs/>
                <w:color w:val="000000" w:themeColor="text1"/>
              </w:rPr>
              <w:t>.</w:t>
            </w:r>
          </w:p>
        </w:tc>
        <w:tc>
          <w:tcPr>
            <w:tcW w:w="8953" w:type="dxa"/>
            <w:gridSpan w:val="3"/>
            <w:shd w:val="clear" w:color="auto" w:fill="E5B8B7" w:themeFill="accent2" w:themeFillTint="66"/>
            <w:vAlign w:val="center"/>
          </w:tcPr>
          <w:p w:rsidR="008E2563" w:rsidRPr="00360AAF" w:rsidRDefault="008E2563" w:rsidP="00EA4655">
            <w:pPr>
              <w:jc w:val="center"/>
              <w:rPr>
                <w:rFonts w:ascii="Times New Roman" w:hAnsi="Times New Roman" w:cs="Times New Roman"/>
                <w:b/>
                <w:bCs/>
                <w:color w:val="000000" w:themeColor="text1"/>
              </w:rPr>
            </w:pPr>
            <w:r w:rsidRPr="00360AAF">
              <w:rPr>
                <w:rFonts w:ascii="Times New Roman" w:hAnsi="Times New Roman" w:cs="Times New Roman"/>
                <w:b/>
                <w:bCs/>
                <w:color w:val="000000" w:themeColor="text1"/>
              </w:rPr>
              <w:t xml:space="preserve">Минимальный перечень работ </w:t>
            </w:r>
          </w:p>
          <w:p w:rsidR="008E2563" w:rsidRPr="00360AAF" w:rsidRDefault="008E2563" w:rsidP="00EA4655">
            <w:pPr>
              <w:jc w:val="center"/>
              <w:rPr>
                <w:rFonts w:ascii="Times New Roman" w:hAnsi="Times New Roman" w:cs="Times New Roman"/>
                <w:b/>
                <w:bCs/>
                <w:color w:val="000000" w:themeColor="text1"/>
              </w:rPr>
            </w:pPr>
            <w:r w:rsidRPr="00360AAF">
              <w:rPr>
                <w:rFonts w:ascii="Times New Roman" w:hAnsi="Times New Roman" w:cs="Times New Roman"/>
                <w:b/>
                <w:color w:val="000000" w:themeColor="text1"/>
              </w:rPr>
              <w:t>по благоустройству дворовых территорий многоквартирных домов</w:t>
            </w:r>
          </w:p>
        </w:tc>
      </w:tr>
      <w:tr w:rsidR="008E2563" w:rsidRPr="00360AAF" w:rsidTr="00EA4655">
        <w:tc>
          <w:tcPr>
            <w:tcW w:w="817"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b/>
                <w:bCs/>
                <w:color w:val="000000" w:themeColor="text1"/>
              </w:rPr>
            </w:pPr>
            <w:r w:rsidRPr="00360AAF">
              <w:rPr>
                <w:rFonts w:ascii="Times New Roman" w:hAnsi="Times New Roman" w:cs="Times New Roman"/>
                <w:b/>
                <w:bCs/>
                <w:color w:val="000000" w:themeColor="text1"/>
              </w:rPr>
              <w:t>1.1.</w:t>
            </w:r>
          </w:p>
        </w:tc>
        <w:tc>
          <w:tcPr>
            <w:tcW w:w="5750" w:type="dxa"/>
            <w:shd w:val="clear" w:color="auto" w:fill="D9D9D9" w:themeFill="background1" w:themeFillShade="D9"/>
            <w:vAlign w:val="center"/>
          </w:tcPr>
          <w:p w:rsidR="008E2563" w:rsidRPr="00360AAF" w:rsidRDefault="008E2563" w:rsidP="00EA4655">
            <w:pPr>
              <w:rPr>
                <w:rFonts w:ascii="Times New Roman" w:hAnsi="Times New Roman" w:cs="Times New Roman"/>
                <w:b/>
                <w:bCs/>
                <w:color w:val="000000" w:themeColor="text1"/>
              </w:rPr>
            </w:pPr>
            <w:r w:rsidRPr="00360AAF">
              <w:rPr>
                <w:rFonts w:ascii="Times New Roman" w:hAnsi="Times New Roman" w:cs="Times New Roman"/>
                <w:b/>
                <w:bCs/>
                <w:color w:val="000000" w:themeColor="text1"/>
              </w:rPr>
              <w:t>Ремонт дворовых проездов (асфальтобетонное покрытие)</w:t>
            </w:r>
          </w:p>
        </w:tc>
        <w:tc>
          <w:tcPr>
            <w:tcW w:w="1789"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b/>
                <w:bCs/>
                <w:color w:val="000000" w:themeColor="text1"/>
              </w:rPr>
            </w:pPr>
          </w:p>
        </w:tc>
        <w:tc>
          <w:tcPr>
            <w:tcW w:w="1414" w:type="dxa"/>
            <w:shd w:val="clear" w:color="auto" w:fill="D9D9D9" w:themeFill="background1" w:themeFillShade="D9"/>
            <w:vAlign w:val="center"/>
          </w:tcPr>
          <w:p w:rsidR="008E2563" w:rsidRPr="00360AAF" w:rsidRDefault="008E2563" w:rsidP="00EA4655">
            <w:pPr>
              <w:ind w:firstLineChars="100" w:firstLine="220"/>
              <w:jc w:val="center"/>
              <w:rPr>
                <w:rFonts w:ascii="Times New Roman" w:hAnsi="Times New Roman" w:cs="Times New Roman"/>
                <w:bCs/>
                <w:color w:val="000000" w:themeColor="text1"/>
              </w:rPr>
            </w:pPr>
          </w:p>
        </w:tc>
      </w:tr>
      <w:tr w:rsidR="008E2563" w:rsidRPr="00360AAF" w:rsidTr="00EA4655">
        <w:tc>
          <w:tcPr>
            <w:tcW w:w="817" w:type="dxa"/>
            <w:vMerge w:val="restart"/>
            <w:vAlign w:val="center"/>
          </w:tcPr>
          <w:p w:rsidR="008E2563" w:rsidRPr="00360AAF" w:rsidRDefault="008E2563" w:rsidP="00EA4655">
            <w:pPr>
              <w:jc w:val="center"/>
              <w:rPr>
                <w:rFonts w:ascii="Times New Roman" w:hAnsi="Times New Roman" w:cs="Times New Roman"/>
                <w:bCs/>
                <w:color w:val="000000" w:themeColor="text1"/>
              </w:rPr>
            </w:pPr>
            <w:r w:rsidRPr="00360AAF">
              <w:rPr>
                <w:rFonts w:ascii="Times New Roman" w:hAnsi="Times New Roman" w:cs="Times New Roman"/>
                <w:bCs/>
                <w:color w:val="000000" w:themeColor="text1"/>
              </w:rPr>
              <w:t>1.1.1</w:t>
            </w:r>
          </w:p>
        </w:tc>
        <w:tc>
          <w:tcPr>
            <w:tcW w:w="5750" w:type="dxa"/>
            <w:vMerge w:val="restart"/>
            <w:vAlign w:val="center"/>
          </w:tcPr>
          <w:p w:rsidR="008E2563" w:rsidRPr="00360AAF" w:rsidRDefault="008E2563" w:rsidP="00EA4655">
            <w:pPr>
              <w:rPr>
                <w:rFonts w:ascii="Times New Roman" w:hAnsi="Times New Roman" w:cs="Times New Roman"/>
                <w:bCs/>
                <w:color w:val="000000" w:themeColor="text1"/>
              </w:rPr>
            </w:pPr>
            <w:r w:rsidRPr="00360AAF">
              <w:rPr>
                <w:rFonts w:ascii="Times New Roman" w:hAnsi="Times New Roman" w:cs="Times New Roman"/>
                <w:bCs/>
                <w:color w:val="000000" w:themeColor="text1"/>
              </w:rPr>
              <w:t>Ремонт (фрезерование асфальтобетонного покрытия, устройство асфальтобетонного покрытия проезжей части толщиной 5 см, разборка и установка бортовых камней)</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 xml:space="preserve">1 кв. м </w:t>
            </w:r>
            <w:r w:rsidRPr="00360AAF">
              <w:rPr>
                <w:rFonts w:ascii="Times New Roman" w:hAnsi="Times New Roman" w:cs="Times New Roman"/>
                <w:color w:val="000000" w:themeColor="text1"/>
              </w:rPr>
              <w:br/>
              <w:t>покрытия</w:t>
            </w:r>
          </w:p>
        </w:tc>
        <w:tc>
          <w:tcPr>
            <w:tcW w:w="1414" w:type="dxa"/>
            <w:vAlign w:val="center"/>
          </w:tcPr>
          <w:p w:rsidR="008E2563" w:rsidRPr="00360AAF" w:rsidRDefault="008E2563" w:rsidP="00EA4655">
            <w:pPr>
              <w:ind w:firstLineChars="100" w:firstLine="220"/>
              <w:jc w:val="right"/>
              <w:rPr>
                <w:rFonts w:ascii="Times New Roman" w:hAnsi="Times New Roman" w:cs="Times New Roman"/>
                <w:color w:val="000000" w:themeColor="text1"/>
              </w:rPr>
            </w:pPr>
            <w:r w:rsidRPr="00360AAF">
              <w:rPr>
                <w:rFonts w:ascii="Times New Roman" w:hAnsi="Times New Roman" w:cs="Times New Roman"/>
                <w:color w:val="000000" w:themeColor="text1"/>
              </w:rPr>
              <w:t>520,00</w:t>
            </w:r>
          </w:p>
        </w:tc>
      </w:tr>
      <w:tr w:rsidR="008E2563" w:rsidRPr="00360AAF" w:rsidTr="00EA4655">
        <w:tc>
          <w:tcPr>
            <w:tcW w:w="817" w:type="dxa"/>
            <w:vMerge/>
            <w:vAlign w:val="center"/>
          </w:tcPr>
          <w:p w:rsidR="008E2563" w:rsidRPr="00360AAF" w:rsidRDefault="008E2563" w:rsidP="00EA4655">
            <w:pPr>
              <w:jc w:val="center"/>
              <w:rPr>
                <w:rFonts w:ascii="Times New Roman" w:hAnsi="Times New Roman" w:cs="Times New Roman"/>
                <w:bCs/>
                <w:color w:val="000000" w:themeColor="text1"/>
              </w:rPr>
            </w:pPr>
          </w:p>
        </w:tc>
        <w:tc>
          <w:tcPr>
            <w:tcW w:w="5750" w:type="dxa"/>
            <w:vMerge/>
          </w:tcPr>
          <w:p w:rsidR="008E2563" w:rsidRPr="00360AAF" w:rsidRDefault="008E2563" w:rsidP="00EA4655">
            <w:pPr>
              <w:rPr>
                <w:rFonts w:ascii="Times New Roman" w:hAnsi="Times New Roman" w:cs="Times New Roman"/>
                <w:bCs/>
                <w:color w:val="000000" w:themeColor="text1"/>
              </w:rPr>
            </w:pPr>
          </w:p>
        </w:tc>
        <w:tc>
          <w:tcPr>
            <w:tcW w:w="1789" w:type="dxa"/>
            <w:vAlign w:val="bottom"/>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 xml:space="preserve">1 </w:t>
            </w:r>
            <w:proofErr w:type="spellStart"/>
            <w:r w:rsidRPr="00360AAF">
              <w:rPr>
                <w:rFonts w:ascii="Times New Roman" w:hAnsi="Times New Roman" w:cs="Times New Roman"/>
                <w:color w:val="000000" w:themeColor="text1"/>
              </w:rPr>
              <w:t>пог</w:t>
            </w:r>
            <w:proofErr w:type="spellEnd"/>
            <w:r w:rsidRPr="00360AAF">
              <w:rPr>
                <w:rFonts w:ascii="Times New Roman" w:hAnsi="Times New Roman" w:cs="Times New Roman"/>
                <w:color w:val="000000" w:themeColor="text1"/>
              </w:rPr>
              <w:t xml:space="preserve">. </w:t>
            </w:r>
            <w:r w:rsidR="00E9472A" w:rsidRPr="00360AAF">
              <w:rPr>
                <w:rFonts w:ascii="Times New Roman" w:hAnsi="Times New Roman" w:cs="Times New Roman"/>
                <w:color w:val="000000" w:themeColor="text1"/>
              </w:rPr>
              <w:t>М</w:t>
            </w:r>
            <w:r w:rsidRPr="00360AAF">
              <w:rPr>
                <w:rFonts w:ascii="Times New Roman" w:hAnsi="Times New Roman" w:cs="Times New Roman"/>
                <w:color w:val="000000" w:themeColor="text1"/>
              </w:rPr>
              <w:t xml:space="preserve"> </w:t>
            </w:r>
            <w:r w:rsidRPr="00360AAF">
              <w:rPr>
                <w:rFonts w:ascii="Times New Roman" w:hAnsi="Times New Roman" w:cs="Times New Roman"/>
                <w:color w:val="000000" w:themeColor="text1"/>
              </w:rPr>
              <w:br/>
              <w:t xml:space="preserve">бортового камня </w:t>
            </w:r>
          </w:p>
        </w:tc>
        <w:tc>
          <w:tcPr>
            <w:tcW w:w="1414" w:type="dxa"/>
            <w:vAlign w:val="center"/>
          </w:tcPr>
          <w:p w:rsidR="008E2563" w:rsidRPr="00360AAF" w:rsidRDefault="008E2563" w:rsidP="00EA4655">
            <w:pPr>
              <w:ind w:firstLineChars="100" w:firstLine="220"/>
              <w:jc w:val="right"/>
              <w:rPr>
                <w:rFonts w:ascii="Times New Roman" w:hAnsi="Times New Roman" w:cs="Times New Roman"/>
                <w:color w:val="000000" w:themeColor="text1"/>
              </w:rPr>
            </w:pPr>
            <w:r w:rsidRPr="00360AAF">
              <w:rPr>
                <w:rFonts w:ascii="Times New Roman" w:hAnsi="Times New Roman" w:cs="Times New Roman"/>
                <w:color w:val="000000" w:themeColor="text1"/>
              </w:rPr>
              <w:t>1 471,00</w:t>
            </w:r>
          </w:p>
        </w:tc>
      </w:tr>
      <w:tr w:rsidR="008E2563" w:rsidRPr="00360AAF" w:rsidTr="00EA4655">
        <w:tc>
          <w:tcPr>
            <w:tcW w:w="817" w:type="dxa"/>
            <w:vMerge w:val="restart"/>
            <w:vAlign w:val="center"/>
          </w:tcPr>
          <w:p w:rsidR="008E2563" w:rsidRPr="00360AAF" w:rsidRDefault="008E2563" w:rsidP="00EA4655">
            <w:pPr>
              <w:jc w:val="center"/>
              <w:rPr>
                <w:rFonts w:ascii="Times New Roman" w:hAnsi="Times New Roman" w:cs="Times New Roman"/>
                <w:bCs/>
                <w:color w:val="000000" w:themeColor="text1"/>
              </w:rPr>
            </w:pPr>
            <w:r w:rsidRPr="00360AAF">
              <w:rPr>
                <w:rFonts w:ascii="Times New Roman" w:hAnsi="Times New Roman" w:cs="Times New Roman"/>
                <w:bCs/>
                <w:color w:val="000000" w:themeColor="text1"/>
              </w:rPr>
              <w:t>1.1.2.</w:t>
            </w:r>
          </w:p>
        </w:tc>
        <w:tc>
          <w:tcPr>
            <w:tcW w:w="5750" w:type="dxa"/>
            <w:vMerge w:val="restart"/>
            <w:vAlign w:val="center"/>
          </w:tcPr>
          <w:p w:rsidR="008E2563" w:rsidRPr="00360AAF" w:rsidRDefault="008E2563" w:rsidP="00EA4655">
            <w:pPr>
              <w:rPr>
                <w:rFonts w:ascii="Times New Roman" w:hAnsi="Times New Roman" w:cs="Times New Roman"/>
                <w:bCs/>
                <w:color w:val="000000" w:themeColor="text1"/>
              </w:rPr>
            </w:pPr>
            <w:r w:rsidRPr="00360AAF">
              <w:rPr>
                <w:rFonts w:ascii="Times New Roman" w:hAnsi="Times New Roman" w:cs="Times New Roman"/>
                <w:bCs/>
                <w:color w:val="000000" w:themeColor="text1"/>
              </w:rPr>
              <w:t>Ремонт (разборка асфальтобетонного покрытия, восстановление основания из щебня толщиной 18 см; устройство асфальтобетонного покрытия проезжей части толщиной 7 см, разборка и установка бортовых камней)</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1 кв</w:t>
            </w:r>
            <w:proofErr w:type="gramStart"/>
            <w:r w:rsidRPr="00360AAF">
              <w:rPr>
                <w:rFonts w:ascii="Times New Roman" w:hAnsi="Times New Roman" w:cs="Times New Roman"/>
                <w:color w:val="000000" w:themeColor="text1"/>
              </w:rPr>
              <w:t>.м</w:t>
            </w:r>
            <w:proofErr w:type="gramEnd"/>
            <w:r w:rsidRPr="00360AAF">
              <w:rPr>
                <w:rFonts w:ascii="Times New Roman" w:hAnsi="Times New Roman" w:cs="Times New Roman"/>
                <w:color w:val="000000" w:themeColor="text1"/>
              </w:rPr>
              <w:t xml:space="preserve"> </w:t>
            </w:r>
            <w:r w:rsidRPr="00360AAF">
              <w:rPr>
                <w:rFonts w:ascii="Times New Roman" w:hAnsi="Times New Roman" w:cs="Times New Roman"/>
                <w:color w:val="000000" w:themeColor="text1"/>
              </w:rPr>
              <w:br/>
              <w:t>покрытия</w:t>
            </w:r>
          </w:p>
        </w:tc>
        <w:tc>
          <w:tcPr>
            <w:tcW w:w="1414" w:type="dxa"/>
            <w:vAlign w:val="center"/>
          </w:tcPr>
          <w:p w:rsidR="008E2563" w:rsidRPr="00360AAF" w:rsidRDefault="008E2563" w:rsidP="00EA4655">
            <w:pPr>
              <w:jc w:val="right"/>
              <w:rPr>
                <w:rFonts w:ascii="Times New Roman" w:hAnsi="Times New Roman" w:cs="Times New Roman"/>
                <w:bCs/>
                <w:color w:val="000000" w:themeColor="text1"/>
              </w:rPr>
            </w:pPr>
            <w:r w:rsidRPr="00360AAF">
              <w:rPr>
                <w:rFonts w:ascii="Times New Roman" w:hAnsi="Times New Roman" w:cs="Times New Roman"/>
                <w:bCs/>
                <w:color w:val="000000" w:themeColor="text1"/>
              </w:rPr>
              <w:t>1 152,00</w:t>
            </w:r>
          </w:p>
        </w:tc>
      </w:tr>
      <w:tr w:rsidR="008E2563" w:rsidRPr="00360AAF" w:rsidTr="00EA4655">
        <w:tc>
          <w:tcPr>
            <w:tcW w:w="817" w:type="dxa"/>
            <w:vMerge/>
            <w:vAlign w:val="center"/>
          </w:tcPr>
          <w:p w:rsidR="008E2563" w:rsidRPr="00360AAF" w:rsidRDefault="008E2563" w:rsidP="00EA4655">
            <w:pPr>
              <w:jc w:val="center"/>
              <w:rPr>
                <w:rFonts w:ascii="Times New Roman" w:hAnsi="Times New Roman" w:cs="Times New Roman"/>
                <w:bCs/>
                <w:color w:val="000000" w:themeColor="text1"/>
              </w:rPr>
            </w:pPr>
          </w:p>
        </w:tc>
        <w:tc>
          <w:tcPr>
            <w:tcW w:w="5750" w:type="dxa"/>
            <w:vMerge/>
          </w:tcPr>
          <w:p w:rsidR="008E2563" w:rsidRPr="00360AAF" w:rsidRDefault="008E2563" w:rsidP="00EA4655">
            <w:pPr>
              <w:rPr>
                <w:rFonts w:ascii="Times New Roman" w:hAnsi="Times New Roman" w:cs="Times New Roman"/>
                <w:bCs/>
                <w:color w:val="000000" w:themeColor="text1"/>
              </w:rPr>
            </w:pPr>
          </w:p>
        </w:tc>
        <w:tc>
          <w:tcPr>
            <w:tcW w:w="1789" w:type="dxa"/>
            <w:vAlign w:val="bottom"/>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 xml:space="preserve">1 </w:t>
            </w:r>
            <w:proofErr w:type="spellStart"/>
            <w:r w:rsidRPr="00360AAF">
              <w:rPr>
                <w:rFonts w:ascii="Times New Roman" w:hAnsi="Times New Roman" w:cs="Times New Roman"/>
                <w:color w:val="000000" w:themeColor="text1"/>
              </w:rPr>
              <w:t>пог</w:t>
            </w:r>
            <w:proofErr w:type="spellEnd"/>
            <w:r w:rsidRPr="00360AAF">
              <w:rPr>
                <w:rFonts w:ascii="Times New Roman" w:hAnsi="Times New Roman" w:cs="Times New Roman"/>
                <w:color w:val="000000" w:themeColor="text1"/>
              </w:rPr>
              <w:t xml:space="preserve">. </w:t>
            </w:r>
            <w:r w:rsidR="00E9472A" w:rsidRPr="00360AAF">
              <w:rPr>
                <w:rFonts w:ascii="Times New Roman" w:hAnsi="Times New Roman" w:cs="Times New Roman"/>
                <w:color w:val="000000" w:themeColor="text1"/>
              </w:rPr>
              <w:t>М</w:t>
            </w:r>
            <w:r w:rsidRPr="00360AAF">
              <w:rPr>
                <w:rFonts w:ascii="Times New Roman" w:hAnsi="Times New Roman" w:cs="Times New Roman"/>
                <w:color w:val="000000" w:themeColor="text1"/>
              </w:rPr>
              <w:t xml:space="preserve"> </w:t>
            </w:r>
            <w:r w:rsidRPr="00360AAF">
              <w:rPr>
                <w:rFonts w:ascii="Times New Roman" w:hAnsi="Times New Roman" w:cs="Times New Roman"/>
                <w:color w:val="000000" w:themeColor="text1"/>
              </w:rPr>
              <w:br/>
              <w:t xml:space="preserve">бортового камня </w:t>
            </w:r>
          </w:p>
        </w:tc>
        <w:tc>
          <w:tcPr>
            <w:tcW w:w="1414" w:type="dxa"/>
            <w:vAlign w:val="center"/>
          </w:tcPr>
          <w:p w:rsidR="008E2563" w:rsidRPr="00360AAF" w:rsidRDefault="008E2563" w:rsidP="00EA4655">
            <w:pPr>
              <w:jc w:val="right"/>
              <w:rPr>
                <w:rFonts w:ascii="Times New Roman" w:hAnsi="Times New Roman" w:cs="Times New Roman"/>
                <w:bCs/>
                <w:color w:val="000000" w:themeColor="text1"/>
              </w:rPr>
            </w:pPr>
            <w:r w:rsidRPr="00360AAF">
              <w:rPr>
                <w:rFonts w:ascii="Times New Roman" w:hAnsi="Times New Roman" w:cs="Times New Roman"/>
                <w:bCs/>
                <w:color w:val="000000" w:themeColor="text1"/>
              </w:rPr>
              <w:t>1 471,00</w:t>
            </w:r>
          </w:p>
        </w:tc>
      </w:tr>
      <w:tr w:rsidR="008E2563" w:rsidRPr="00360AAF" w:rsidTr="00EA4655">
        <w:trPr>
          <w:trHeight w:val="312"/>
        </w:trPr>
        <w:tc>
          <w:tcPr>
            <w:tcW w:w="817"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b/>
                <w:bCs/>
                <w:color w:val="000000" w:themeColor="text1"/>
              </w:rPr>
            </w:pPr>
            <w:r w:rsidRPr="00360AAF">
              <w:rPr>
                <w:rFonts w:ascii="Times New Roman" w:hAnsi="Times New Roman" w:cs="Times New Roman"/>
                <w:b/>
                <w:bCs/>
                <w:color w:val="000000" w:themeColor="text1"/>
              </w:rPr>
              <w:t>1.2.</w:t>
            </w:r>
          </w:p>
        </w:tc>
        <w:tc>
          <w:tcPr>
            <w:tcW w:w="5750" w:type="dxa"/>
            <w:shd w:val="clear" w:color="auto" w:fill="D9D9D9" w:themeFill="background1" w:themeFillShade="D9"/>
            <w:vAlign w:val="center"/>
          </w:tcPr>
          <w:p w:rsidR="008E2563" w:rsidRPr="00360AAF" w:rsidRDefault="008E2563" w:rsidP="00EA4655">
            <w:pPr>
              <w:rPr>
                <w:rFonts w:ascii="Times New Roman" w:hAnsi="Times New Roman" w:cs="Times New Roman"/>
                <w:bCs/>
                <w:color w:val="000000" w:themeColor="text1"/>
              </w:rPr>
            </w:pPr>
            <w:r w:rsidRPr="00360AAF">
              <w:rPr>
                <w:rFonts w:ascii="Times New Roman" w:hAnsi="Times New Roman" w:cs="Times New Roman"/>
                <w:b/>
                <w:bCs/>
                <w:color w:val="000000" w:themeColor="text1"/>
              </w:rPr>
              <w:t>Обеспечение освещения дворовых территорий</w:t>
            </w:r>
          </w:p>
        </w:tc>
        <w:tc>
          <w:tcPr>
            <w:tcW w:w="1789"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bCs/>
                <w:color w:val="000000" w:themeColor="text1"/>
              </w:rPr>
            </w:pPr>
          </w:p>
        </w:tc>
        <w:tc>
          <w:tcPr>
            <w:tcW w:w="1414"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bCs/>
                <w:color w:val="000000" w:themeColor="text1"/>
              </w:rPr>
            </w:pPr>
          </w:p>
        </w:tc>
      </w:tr>
      <w:tr w:rsidR="008E2563" w:rsidRPr="00360AAF" w:rsidTr="00EA4655">
        <w:tc>
          <w:tcPr>
            <w:tcW w:w="817"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1.2.1.</w:t>
            </w:r>
          </w:p>
        </w:tc>
        <w:tc>
          <w:tcPr>
            <w:tcW w:w="5750" w:type="dxa"/>
            <w:vAlign w:val="center"/>
          </w:tcPr>
          <w:p w:rsidR="008E2563" w:rsidRPr="00360AAF" w:rsidRDefault="008E2563" w:rsidP="00EA4655">
            <w:pPr>
              <w:rPr>
                <w:rFonts w:ascii="Times New Roman" w:hAnsi="Times New Roman" w:cs="Times New Roman"/>
                <w:color w:val="000000" w:themeColor="text1"/>
              </w:rPr>
            </w:pPr>
            <w:r w:rsidRPr="00360AAF">
              <w:rPr>
                <w:rFonts w:ascii="Times New Roman" w:hAnsi="Times New Roman" w:cs="Times New Roman"/>
                <w:color w:val="000000" w:themeColor="text1"/>
              </w:rPr>
              <w:t>Установка опоры уличного освещения</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1 шт.</w:t>
            </w:r>
          </w:p>
        </w:tc>
        <w:tc>
          <w:tcPr>
            <w:tcW w:w="1414" w:type="dxa"/>
            <w:vAlign w:val="center"/>
          </w:tcPr>
          <w:p w:rsidR="008E2563" w:rsidRPr="00360AAF" w:rsidRDefault="008E2563" w:rsidP="00EA4655">
            <w:pPr>
              <w:jc w:val="right"/>
              <w:rPr>
                <w:rFonts w:ascii="Times New Roman" w:hAnsi="Times New Roman" w:cs="Times New Roman"/>
                <w:color w:val="000000" w:themeColor="text1"/>
              </w:rPr>
            </w:pPr>
            <w:r w:rsidRPr="00360AAF">
              <w:rPr>
                <w:rFonts w:ascii="Times New Roman" w:hAnsi="Times New Roman" w:cs="Times New Roman"/>
                <w:color w:val="000000" w:themeColor="text1"/>
              </w:rPr>
              <w:t>19 722,30</w:t>
            </w:r>
          </w:p>
        </w:tc>
      </w:tr>
      <w:tr w:rsidR="008E2563" w:rsidRPr="00360AAF" w:rsidTr="00EA4655">
        <w:tc>
          <w:tcPr>
            <w:tcW w:w="817" w:type="dxa"/>
            <w:vAlign w:val="center"/>
          </w:tcPr>
          <w:p w:rsidR="008E2563" w:rsidRPr="00360AAF" w:rsidRDefault="008E2563" w:rsidP="00EA4655">
            <w:pPr>
              <w:jc w:val="center"/>
              <w:rPr>
                <w:rFonts w:ascii="Times New Roman" w:hAnsi="Times New Roman" w:cs="Times New Roman"/>
                <w:bCs/>
                <w:color w:val="000000" w:themeColor="text1"/>
              </w:rPr>
            </w:pPr>
          </w:p>
        </w:tc>
        <w:tc>
          <w:tcPr>
            <w:tcW w:w="5750" w:type="dxa"/>
            <w:vAlign w:val="center"/>
          </w:tcPr>
          <w:p w:rsidR="008E2563" w:rsidRPr="00360AAF" w:rsidRDefault="008E2563" w:rsidP="00EA4655">
            <w:pPr>
              <w:rPr>
                <w:rFonts w:ascii="Times New Roman" w:hAnsi="Times New Roman" w:cs="Times New Roman"/>
                <w:color w:val="000000" w:themeColor="text1"/>
              </w:rPr>
            </w:pPr>
            <w:r w:rsidRPr="00360AAF">
              <w:rPr>
                <w:rFonts w:ascii="Times New Roman" w:hAnsi="Times New Roman" w:cs="Times New Roman"/>
                <w:color w:val="000000" w:themeColor="text1"/>
              </w:rPr>
              <w:t xml:space="preserve">   - комплект материалов</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1 комплект</w:t>
            </w:r>
          </w:p>
        </w:tc>
        <w:tc>
          <w:tcPr>
            <w:tcW w:w="1414" w:type="dxa"/>
            <w:vAlign w:val="center"/>
          </w:tcPr>
          <w:p w:rsidR="008E2563" w:rsidRPr="00360AAF" w:rsidRDefault="008E2563" w:rsidP="00EA4655">
            <w:pPr>
              <w:jc w:val="right"/>
              <w:rPr>
                <w:rFonts w:ascii="Times New Roman" w:hAnsi="Times New Roman" w:cs="Times New Roman"/>
                <w:color w:val="000000" w:themeColor="text1"/>
              </w:rPr>
            </w:pPr>
            <w:r w:rsidRPr="00360AAF">
              <w:rPr>
                <w:rFonts w:ascii="Times New Roman" w:hAnsi="Times New Roman" w:cs="Times New Roman"/>
                <w:color w:val="000000" w:themeColor="text1"/>
              </w:rPr>
              <w:t>16 758,14</w:t>
            </w:r>
          </w:p>
        </w:tc>
      </w:tr>
      <w:tr w:rsidR="008E2563" w:rsidRPr="00360AAF" w:rsidTr="00EA4655">
        <w:tc>
          <w:tcPr>
            <w:tcW w:w="817" w:type="dxa"/>
            <w:vAlign w:val="center"/>
          </w:tcPr>
          <w:p w:rsidR="008E2563" w:rsidRPr="00360AAF" w:rsidRDefault="008E2563" w:rsidP="00EA4655">
            <w:pPr>
              <w:jc w:val="center"/>
              <w:rPr>
                <w:rFonts w:ascii="Times New Roman" w:hAnsi="Times New Roman" w:cs="Times New Roman"/>
                <w:bCs/>
                <w:color w:val="000000" w:themeColor="text1"/>
              </w:rPr>
            </w:pPr>
          </w:p>
        </w:tc>
        <w:tc>
          <w:tcPr>
            <w:tcW w:w="5750" w:type="dxa"/>
            <w:vAlign w:val="center"/>
          </w:tcPr>
          <w:p w:rsidR="008E2563" w:rsidRPr="00360AAF" w:rsidRDefault="008E2563" w:rsidP="00EA4655">
            <w:pPr>
              <w:rPr>
                <w:rFonts w:ascii="Times New Roman" w:hAnsi="Times New Roman" w:cs="Times New Roman"/>
                <w:color w:val="000000" w:themeColor="text1"/>
              </w:rPr>
            </w:pPr>
            <w:r w:rsidRPr="00360AAF">
              <w:rPr>
                <w:rFonts w:ascii="Times New Roman" w:hAnsi="Times New Roman" w:cs="Times New Roman"/>
                <w:color w:val="000000" w:themeColor="text1"/>
              </w:rPr>
              <w:t xml:space="preserve">   - перечень работ (4 вида работ)</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1 набор</w:t>
            </w:r>
          </w:p>
        </w:tc>
        <w:tc>
          <w:tcPr>
            <w:tcW w:w="1414" w:type="dxa"/>
            <w:vAlign w:val="center"/>
          </w:tcPr>
          <w:p w:rsidR="008E2563" w:rsidRPr="00360AAF" w:rsidRDefault="008E2563" w:rsidP="00EA4655">
            <w:pPr>
              <w:jc w:val="right"/>
              <w:rPr>
                <w:rFonts w:ascii="Times New Roman" w:hAnsi="Times New Roman" w:cs="Times New Roman"/>
                <w:color w:val="000000" w:themeColor="text1"/>
              </w:rPr>
            </w:pPr>
            <w:r w:rsidRPr="00360AAF">
              <w:rPr>
                <w:rFonts w:ascii="Times New Roman" w:hAnsi="Times New Roman" w:cs="Times New Roman"/>
                <w:color w:val="000000" w:themeColor="text1"/>
              </w:rPr>
              <w:t>2 964,16</w:t>
            </w:r>
          </w:p>
        </w:tc>
      </w:tr>
      <w:tr w:rsidR="008E2563" w:rsidRPr="00360AAF" w:rsidTr="00EA4655">
        <w:trPr>
          <w:trHeight w:val="312"/>
        </w:trPr>
        <w:tc>
          <w:tcPr>
            <w:tcW w:w="817"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b/>
                <w:bCs/>
                <w:color w:val="000000" w:themeColor="text1"/>
              </w:rPr>
            </w:pPr>
            <w:r w:rsidRPr="00360AAF">
              <w:rPr>
                <w:rFonts w:ascii="Times New Roman" w:hAnsi="Times New Roman" w:cs="Times New Roman"/>
                <w:b/>
                <w:bCs/>
                <w:color w:val="000000" w:themeColor="text1"/>
              </w:rPr>
              <w:lastRenderedPageBreak/>
              <w:t>1.3.</w:t>
            </w:r>
          </w:p>
        </w:tc>
        <w:tc>
          <w:tcPr>
            <w:tcW w:w="5750" w:type="dxa"/>
            <w:shd w:val="clear" w:color="auto" w:fill="D9D9D9" w:themeFill="background1" w:themeFillShade="D9"/>
            <w:vAlign w:val="center"/>
          </w:tcPr>
          <w:p w:rsidR="008E2563" w:rsidRPr="00360AAF" w:rsidRDefault="008E2563" w:rsidP="00EA4655">
            <w:pPr>
              <w:rPr>
                <w:rFonts w:ascii="Times New Roman" w:hAnsi="Times New Roman" w:cs="Times New Roman"/>
                <w:b/>
                <w:bCs/>
                <w:color w:val="000000" w:themeColor="text1"/>
              </w:rPr>
            </w:pPr>
            <w:r w:rsidRPr="00360AAF">
              <w:rPr>
                <w:rFonts w:ascii="Times New Roman" w:hAnsi="Times New Roman" w:cs="Times New Roman"/>
                <w:b/>
                <w:bCs/>
                <w:color w:val="000000" w:themeColor="text1"/>
              </w:rPr>
              <w:t>Установка урн и скамеек</w:t>
            </w:r>
          </w:p>
        </w:tc>
        <w:tc>
          <w:tcPr>
            <w:tcW w:w="1789"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b/>
                <w:bCs/>
                <w:color w:val="000000" w:themeColor="text1"/>
              </w:rPr>
            </w:pPr>
          </w:p>
        </w:tc>
        <w:tc>
          <w:tcPr>
            <w:tcW w:w="1414" w:type="dxa"/>
            <w:shd w:val="clear" w:color="auto" w:fill="D9D9D9" w:themeFill="background1" w:themeFillShade="D9"/>
            <w:vAlign w:val="center"/>
          </w:tcPr>
          <w:p w:rsidR="008E2563" w:rsidRPr="00360AAF" w:rsidRDefault="008E2563" w:rsidP="00EA4655">
            <w:pPr>
              <w:jc w:val="right"/>
              <w:rPr>
                <w:rFonts w:ascii="Times New Roman" w:hAnsi="Times New Roman" w:cs="Times New Roman"/>
                <w:b/>
                <w:bCs/>
                <w:color w:val="000000" w:themeColor="text1"/>
              </w:rPr>
            </w:pPr>
          </w:p>
        </w:tc>
      </w:tr>
      <w:tr w:rsidR="008E2563" w:rsidRPr="00360AAF" w:rsidTr="00EA4655">
        <w:tc>
          <w:tcPr>
            <w:tcW w:w="817"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1.3.1.</w:t>
            </w:r>
          </w:p>
        </w:tc>
        <w:tc>
          <w:tcPr>
            <w:tcW w:w="5750" w:type="dxa"/>
            <w:vAlign w:val="center"/>
          </w:tcPr>
          <w:p w:rsidR="008E2563" w:rsidRPr="00360AAF" w:rsidRDefault="008E2563" w:rsidP="00EA4655">
            <w:pPr>
              <w:rPr>
                <w:rFonts w:ascii="Times New Roman" w:hAnsi="Times New Roman" w:cs="Times New Roman"/>
                <w:color w:val="000000" w:themeColor="text1"/>
              </w:rPr>
            </w:pPr>
            <w:r w:rsidRPr="00360AAF">
              <w:rPr>
                <w:rFonts w:ascii="Times New Roman" w:hAnsi="Times New Roman" w:cs="Times New Roman"/>
                <w:color w:val="000000" w:themeColor="text1"/>
              </w:rPr>
              <w:t>Установка скамеек</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1 шт.</w:t>
            </w:r>
          </w:p>
        </w:tc>
        <w:tc>
          <w:tcPr>
            <w:tcW w:w="1414" w:type="dxa"/>
            <w:vAlign w:val="center"/>
          </w:tcPr>
          <w:p w:rsidR="008E2563" w:rsidRPr="00360AAF" w:rsidRDefault="008E2563" w:rsidP="00EA4655">
            <w:pPr>
              <w:jc w:val="right"/>
              <w:rPr>
                <w:rFonts w:ascii="Times New Roman" w:hAnsi="Times New Roman" w:cs="Times New Roman"/>
                <w:color w:val="000000" w:themeColor="text1"/>
              </w:rPr>
            </w:pPr>
            <w:r w:rsidRPr="00360AAF">
              <w:rPr>
                <w:rFonts w:ascii="Times New Roman" w:hAnsi="Times New Roman" w:cs="Times New Roman"/>
                <w:color w:val="000000" w:themeColor="text1"/>
              </w:rPr>
              <w:t>8 744,81</w:t>
            </w:r>
          </w:p>
        </w:tc>
      </w:tr>
      <w:tr w:rsidR="008E2563" w:rsidRPr="00360AAF" w:rsidTr="00EA4655">
        <w:tc>
          <w:tcPr>
            <w:tcW w:w="817"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1.3.2.</w:t>
            </w:r>
          </w:p>
        </w:tc>
        <w:tc>
          <w:tcPr>
            <w:tcW w:w="5750" w:type="dxa"/>
            <w:vAlign w:val="center"/>
          </w:tcPr>
          <w:p w:rsidR="008E2563" w:rsidRPr="00360AAF" w:rsidRDefault="008E2563" w:rsidP="00EA4655">
            <w:pPr>
              <w:rPr>
                <w:rFonts w:ascii="Times New Roman" w:hAnsi="Times New Roman" w:cs="Times New Roman"/>
                <w:color w:val="000000" w:themeColor="text1"/>
              </w:rPr>
            </w:pPr>
            <w:r w:rsidRPr="00360AAF">
              <w:rPr>
                <w:rFonts w:ascii="Times New Roman" w:hAnsi="Times New Roman" w:cs="Times New Roman"/>
                <w:color w:val="000000" w:themeColor="text1"/>
              </w:rPr>
              <w:t>Установка урн</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1 шт.</w:t>
            </w:r>
          </w:p>
        </w:tc>
        <w:tc>
          <w:tcPr>
            <w:tcW w:w="1414" w:type="dxa"/>
            <w:vAlign w:val="center"/>
          </w:tcPr>
          <w:p w:rsidR="008E2563" w:rsidRPr="00360AAF" w:rsidRDefault="008E2563" w:rsidP="00EA4655">
            <w:pPr>
              <w:jc w:val="right"/>
              <w:rPr>
                <w:rFonts w:ascii="Times New Roman" w:hAnsi="Times New Roman" w:cs="Times New Roman"/>
                <w:color w:val="000000" w:themeColor="text1"/>
              </w:rPr>
            </w:pPr>
            <w:r w:rsidRPr="00360AAF">
              <w:rPr>
                <w:rFonts w:ascii="Times New Roman" w:hAnsi="Times New Roman" w:cs="Times New Roman"/>
                <w:color w:val="000000" w:themeColor="text1"/>
              </w:rPr>
              <w:t>5 623,27</w:t>
            </w:r>
          </w:p>
        </w:tc>
      </w:tr>
      <w:tr w:rsidR="008E2563" w:rsidRPr="00360AAF" w:rsidTr="00EA4655">
        <w:tc>
          <w:tcPr>
            <w:tcW w:w="817" w:type="dxa"/>
            <w:shd w:val="clear" w:color="auto" w:fill="E5B8B7" w:themeFill="accent2" w:themeFillTint="66"/>
            <w:vAlign w:val="center"/>
          </w:tcPr>
          <w:p w:rsidR="008E2563" w:rsidRPr="00360AAF" w:rsidRDefault="008E2563" w:rsidP="00EA4655">
            <w:pPr>
              <w:jc w:val="center"/>
              <w:rPr>
                <w:rFonts w:ascii="Times New Roman" w:hAnsi="Times New Roman" w:cs="Times New Roman"/>
                <w:b/>
                <w:color w:val="000000" w:themeColor="text1"/>
              </w:rPr>
            </w:pPr>
            <w:r w:rsidRPr="00360AAF">
              <w:rPr>
                <w:rFonts w:ascii="Times New Roman" w:hAnsi="Times New Roman" w:cs="Times New Roman"/>
                <w:b/>
                <w:color w:val="000000" w:themeColor="text1"/>
                <w:lang w:val="en-US"/>
              </w:rPr>
              <w:t>II</w:t>
            </w:r>
            <w:r w:rsidRPr="00360AAF">
              <w:rPr>
                <w:rFonts w:ascii="Times New Roman" w:hAnsi="Times New Roman" w:cs="Times New Roman"/>
                <w:b/>
                <w:color w:val="000000" w:themeColor="text1"/>
              </w:rPr>
              <w:t>.</w:t>
            </w:r>
          </w:p>
        </w:tc>
        <w:tc>
          <w:tcPr>
            <w:tcW w:w="8953" w:type="dxa"/>
            <w:gridSpan w:val="3"/>
            <w:shd w:val="clear" w:color="auto" w:fill="E5B8B7" w:themeFill="accent2" w:themeFillTint="66"/>
            <w:vAlign w:val="center"/>
          </w:tcPr>
          <w:p w:rsidR="008E2563" w:rsidRPr="00360AAF" w:rsidRDefault="008E2563" w:rsidP="00EA4655">
            <w:pPr>
              <w:jc w:val="center"/>
              <w:rPr>
                <w:rFonts w:ascii="Times New Roman" w:hAnsi="Times New Roman" w:cs="Times New Roman"/>
                <w:b/>
                <w:bCs/>
                <w:color w:val="000000" w:themeColor="text1"/>
              </w:rPr>
            </w:pPr>
            <w:r w:rsidRPr="00360AAF">
              <w:rPr>
                <w:rFonts w:ascii="Times New Roman" w:hAnsi="Times New Roman" w:cs="Times New Roman"/>
                <w:b/>
                <w:bCs/>
                <w:color w:val="000000" w:themeColor="text1"/>
              </w:rPr>
              <w:t xml:space="preserve">Дополнительный перечень работ </w:t>
            </w:r>
          </w:p>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b/>
                <w:color w:val="000000" w:themeColor="text1"/>
              </w:rPr>
              <w:t>по благоустройству дворовых территорий многоквартирных домов</w:t>
            </w:r>
          </w:p>
        </w:tc>
      </w:tr>
      <w:tr w:rsidR="008E2563" w:rsidRPr="00360AAF" w:rsidTr="00EA4655">
        <w:trPr>
          <w:trHeight w:val="312"/>
        </w:trPr>
        <w:tc>
          <w:tcPr>
            <w:tcW w:w="817"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b/>
                <w:bCs/>
                <w:color w:val="000000" w:themeColor="text1"/>
              </w:rPr>
            </w:pPr>
            <w:r w:rsidRPr="00360AAF">
              <w:rPr>
                <w:rFonts w:ascii="Times New Roman" w:hAnsi="Times New Roman" w:cs="Times New Roman"/>
                <w:b/>
                <w:bCs/>
                <w:color w:val="000000" w:themeColor="text1"/>
              </w:rPr>
              <w:t>2.1.</w:t>
            </w:r>
          </w:p>
        </w:tc>
        <w:tc>
          <w:tcPr>
            <w:tcW w:w="5750" w:type="dxa"/>
            <w:shd w:val="clear" w:color="auto" w:fill="D9D9D9" w:themeFill="background1" w:themeFillShade="D9"/>
            <w:vAlign w:val="center"/>
          </w:tcPr>
          <w:p w:rsidR="008E2563" w:rsidRPr="00360AAF" w:rsidRDefault="008E2563" w:rsidP="00EA4655">
            <w:pPr>
              <w:rPr>
                <w:rFonts w:ascii="Times New Roman" w:hAnsi="Times New Roman" w:cs="Times New Roman"/>
                <w:b/>
                <w:bCs/>
                <w:color w:val="000000" w:themeColor="text1"/>
              </w:rPr>
            </w:pPr>
            <w:r w:rsidRPr="00360AAF">
              <w:rPr>
                <w:rFonts w:ascii="Times New Roman" w:hAnsi="Times New Roman" w:cs="Times New Roman"/>
                <w:b/>
                <w:bCs/>
                <w:color w:val="000000" w:themeColor="text1"/>
              </w:rPr>
              <w:t>Оборудование детских и спортивных площадок</w:t>
            </w:r>
          </w:p>
        </w:tc>
        <w:tc>
          <w:tcPr>
            <w:tcW w:w="1789"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b/>
                <w:bCs/>
                <w:color w:val="000000" w:themeColor="text1"/>
              </w:rPr>
            </w:pPr>
          </w:p>
        </w:tc>
        <w:tc>
          <w:tcPr>
            <w:tcW w:w="1414" w:type="dxa"/>
            <w:shd w:val="clear" w:color="auto" w:fill="D9D9D9" w:themeFill="background1" w:themeFillShade="D9"/>
            <w:vAlign w:val="center"/>
          </w:tcPr>
          <w:p w:rsidR="008E2563" w:rsidRPr="00360AAF" w:rsidRDefault="008E2563" w:rsidP="00EA4655">
            <w:pPr>
              <w:jc w:val="right"/>
              <w:rPr>
                <w:rFonts w:ascii="Times New Roman" w:hAnsi="Times New Roman" w:cs="Times New Roman"/>
                <w:b/>
                <w:bCs/>
                <w:color w:val="000000" w:themeColor="text1"/>
              </w:rPr>
            </w:pPr>
          </w:p>
        </w:tc>
      </w:tr>
      <w:tr w:rsidR="008E2563" w:rsidRPr="00360AAF" w:rsidTr="00EA4655">
        <w:tc>
          <w:tcPr>
            <w:tcW w:w="817"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2.1.1.</w:t>
            </w:r>
          </w:p>
        </w:tc>
        <w:tc>
          <w:tcPr>
            <w:tcW w:w="5750" w:type="dxa"/>
            <w:vAlign w:val="center"/>
          </w:tcPr>
          <w:p w:rsidR="008E2563" w:rsidRPr="00360AAF" w:rsidRDefault="008E2563" w:rsidP="00EA4655">
            <w:pPr>
              <w:rPr>
                <w:rFonts w:ascii="Times New Roman" w:hAnsi="Times New Roman" w:cs="Times New Roman"/>
                <w:color w:val="000000" w:themeColor="text1"/>
              </w:rPr>
            </w:pPr>
            <w:r w:rsidRPr="00360AAF">
              <w:rPr>
                <w:rFonts w:ascii="Times New Roman" w:hAnsi="Times New Roman" w:cs="Times New Roman"/>
                <w:color w:val="000000" w:themeColor="text1"/>
              </w:rPr>
              <w:t xml:space="preserve">Спортивная площадка размером 20 </w:t>
            </w:r>
            <w:proofErr w:type="spellStart"/>
            <w:r w:rsidRPr="00360AAF">
              <w:rPr>
                <w:rFonts w:ascii="Times New Roman" w:hAnsi="Times New Roman" w:cs="Times New Roman"/>
                <w:color w:val="000000" w:themeColor="text1"/>
              </w:rPr>
              <w:t>х</w:t>
            </w:r>
            <w:proofErr w:type="spellEnd"/>
            <w:r w:rsidRPr="00360AAF">
              <w:rPr>
                <w:rFonts w:ascii="Times New Roman" w:hAnsi="Times New Roman" w:cs="Times New Roman"/>
                <w:color w:val="000000" w:themeColor="text1"/>
              </w:rPr>
              <w:t xml:space="preserve"> 40 м под ключ</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1 площадка</w:t>
            </w:r>
          </w:p>
        </w:tc>
        <w:tc>
          <w:tcPr>
            <w:tcW w:w="1414" w:type="dxa"/>
            <w:vAlign w:val="center"/>
          </w:tcPr>
          <w:p w:rsidR="008E2563" w:rsidRPr="00360AAF" w:rsidRDefault="008E2563" w:rsidP="00EA4655">
            <w:pPr>
              <w:jc w:val="right"/>
              <w:rPr>
                <w:rFonts w:ascii="Times New Roman" w:hAnsi="Times New Roman" w:cs="Times New Roman"/>
                <w:color w:val="000000" w:themeColor="text1"/>
              </w:rPr>
            </w:pPr>
            <w:r w:rsidRPr="00360AAF">
              <w:rPr>
                <w:rFonts w:ascii="Times New Roman" w:hAnsi="Times New Roman" w:cs="Times New Roman"/>
                <w:color w:val="000000" w:themeColor="text1"/>
              </w:rPr>
              <w:t>1 000 000,00</w:t>
            </w:r>
          </w:p>
        </w:tc>
      </w:tr>
      <w:tr w:rsidR="008E2563" w:rsidRPr="00360AAF" w:rsidTr="00EA4655">
        <w:tc>
          <w:tcPr>
            <w:tcW w:w="817"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2.1.2.</w:t>
            </w:r>
          </w:p>
        </w:tc>
        <w:tc>
          <w:tcPr>
            <w:tcW w:w="5750" w:type="dxa"/>
            <w:vAlign w:val="center"/>
          </w:tcPr>
          <w:p w:rsidR="008E2563" w:rsidRPr="00360AAF" w:rsidRDefault="008E2563" w:rsidP="00EA4655">
            <w:pPr>
              <w:rPr>
                <w:rFonts w:ascii="Times New Roman" w:hAnsi="Times New Roman" w:cs="Times New Roman"/>
                <w:color w:val="000000" w:themeColor="text1"/>
              </w:rPr>
            </w:pPr>
            <w:r w:rsidRPr="00360AAF">
              <w:rPr>
                <w:rFonts w:ascii="Times New Roman" w:hAnsi="Times New Roman" w:cs="Times New Roman"/>
                <w:color w:val="000000" w:themeColor="text1"/>
              </w:rPr>
              <w:t xml:space="preserve">Детская площадка размером 10 </w:t>
            </w:r>
            <w:proofErr w:type="spellStart"/>
            <w:r w:rsidRPr="00360AAF">
              <w:rPr>
                <w:rFonts w:ascii="Times New Roman" w:hAnsi="Times New Roman" w:cs="Times New Roman"/>
                <w:color w:val="000000" w:themeColor="text1"/>
              </w:rPr>
              <w:t>х</w:t>
            </w:r>
            <w:proofErr w:type="spellEnd"/>
            <w:r w:rsidRPr="00360AAF">
              <w:rPr>
                <w:rFonts w:ascii="Times New Roman" w:hAnsi="Times New Roman" w:cs="Times New Roman"/>
                <w:color w:val="000000" w:themeColor="text1"/>
              </w:rPr>
              <w:t xml:space="preserve"> 15 м под ключ</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1 площадка</w:t>
            </w:r>
            <w:r w:rsidRPr="00360AAF">
              <w:rPr>
                <w:rFonts w:ascii="Times New Roman" w:hAnsi="Times New Roman" w:cs="Times New Roman"/>
                <w:color w:val="000000" w:themeColor="text1"/>
              </w:rPr>
              <w:br/>
              <w:t>(в зависимости от оборудования и размеров)</w:t>
            </w:r>
          </w:p>
        </w:tc>
        <w:tc>
          <w:tcPr>
            <w:tcW w:w="1414"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 xml:space="preserve">от </w:t>
            </w:r>
            <w:r w:rsidRPr="00360AAF">
              <w:rPr>
                <w:rFonts w:ascii="Times New Roman" w:hAnsi="Times New Roman" w:cs="Times New Roman"/>
                <w:color w:val="000000" w:themeColor="text1"/>
              </w:rPr>
              <w:br/>
              <w:t>500 000,00</w:t>
            </w:r>
          </w:p>
        </w:tc>
      </w:tr>
      <w:tr w:rsidR="008E2563" w:rsidRPr="00360AAF" w:rsidTr="00EA4655">
        <w:trPr>
          <w:trHeight w:val="312"/>
        </w:trPr>
        <w:tc>
          <w:tcPr>
            <w:tcW w:w="817"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b/>
                <w:bCs/>
                <w:color w:val="000000" w:themeColor="text1"/>
              </w:rPr>
            </w:pPr>
            <w:r w:rsidRPr="00360AAF">
              <w:rPr>
                <w:rFonts w:ascii="Times New Roman" w:hAnsi="Times New Roman" w:cs="Times New Roman"/>
                <w:b/>
                <w:bCs/>
                <w:color w:val="000000" w:themeColor="text1"/>
              </w:rPr>
              <w:t>2.2.</w:t>
            </w:r>
          </w:p>
        </w:tc>
        <w:tc>
          <w:tcPr>
            <w:tcW w:w="5750" w:type="dxa"/>
            <w:shd w:val="clear" w:color="auto" w:fill="D9D9D9" w:themeFill="background1" w:themeFillShade="D9"/>
            <w:vAlign w:val="center"/>
          </w:tcPr>
          <w:p w:rsidR="008E2563" w:rsidRPr="00360AAF" w:rsidRDefault="008E2563" w:rsidP="00EA4655">
            <w:pPr>
              <w:rPr>
                <w:rFonts w:ascii="Times New Roman" w:hAnsi="Times New Roman" w:cs="Times New Roman"/>
                <w:b/>
                <w:bCs/>
                <w:color w:val="000000" w:themeColor="text1"/>
              </w:rPr>
            </w:pPr>
            <w:r w:rsidRPr="00360AAF">
              <w:rPr>
                <w:rFonts w:ascii="Times New Roman" w:hAnsi="Times New Roman" w:cs="Times New Roman"/>
                <w:b/>
                <w:bCs/>
                <w:color w:val="000000" w:themeColor="text1"/>
              </w:rPr>
              <w:t>Оборудование автомобильных парковок</w:t>
            </w:r>
          </w:p>
        </w:tc>
        <w:tc>
          <w:tcPr>
            <w:tcW w:w="1789"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bCs/>
                <w:color w:val="000000" w:themeColor="text1"/>
              </w:rPr>
            </w:pPr>
          </w:p>
        </w:tc>
        <w:tc>
          <w:tcPr>
            <w:tcW w:w="1414"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bCs/>
                <w:color w:val="000000" w:themeColor="text1"/>
              </w:rPr>
            </w:pPr>
          </w:p>
        </w:tc>
      </w:tr>
      <w:tr w:rsidR="008E2563" w:rsidRPr="00360AAF" w:rsidTr="00EA4655">
        <w:tc>
          <w:tcPr>
            <w:tcW w:w="817" w:type="dxa"/>
            <w:vMerge w:val="restart"/>
            <w:vAlign w:val="center"/>
          </w:tcPr>
          <w:p w:rsidR="008E2563" w:rsidRPr="00360AAF" w:rsidRDefault="008E2563" w:rsidP="00EA4655">
            <w:pPr>
              <w:jc w:val="center"/>
              <w:rPr>
                <w:rFonts w:ascii="Times New Roman" w:hAnsi="Times New Roman" w:cs="Times New Roman"/>
                <w:bCs/>
                <w:color w:val="000000" w:themeColor="text1"/>
              </w:rPr>
            </w:pPr>
            <w:r w:rsidRPr="00360AAF">
              <w:rPr>
                <w:rFonts w:ascii="Times New Roman" w:hAnsi="Times New Roman" w:cs="Times New Roman"/>
                <w:bCs/>
                <w:color w:val="000000" w:themeColor="text1"/>
              </w:rPr>
              <w:t>2.2.1.</w:t>
            </w:r>
          </w:p>
        </w:tc>
        <w:tc>
          <w:tcPr>
            <w:tcW w:w="5750" w:type="dxa"/>
            <w:vMerge w:val="restart"/>
            <w:vAlign w:val="center"/>
          </w:tcPr>
          <w:p w:rsidR="008E2563" w:rsidRPr="00360AAF" w:rsidRDefault="008E2563" w:rsidP="00EA4655">
            <w:pPr>
              <w:rPr>
                <w:rFonts w:ascii="Times New Roman" w:hAnsi="Times New Roman" w:cs="Times New Roman"/>
                <w:bCs/>
                <w:color w:val="000000" w:themeColor="text1"/>
              </w:rPr>
            </w:pPr>
            <w:r w:rsidRPr="00360AAF">
              <w:rPr>
                <w:rFonts w:ascii="Times New Roman" w:hAnsi="Times New Roman" w:cs="Times New Roman"/>
                <w:bCs/>
                <w:color w:val="000000" w:themeColor="text1"/>
              </w:rPr>
              <w:t>Ремонт (фрезерование асфальтобетонного покрытия, устройство асфальтобетонного покрытия толщиной 5 см, разборка и установка бортовых камней)</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 xml:space="preserve">1 </w:t>
            </w:r>
            <w:proofErr w:type="spellStart"/>
            <w:r w:rsidRPr="00360AAF">
              <w:rPr>
                <w:rFonts w:ascii="Times New Roman" w:hAnsi="Times New Roman" w:cs="Times New Roman"/>
                <w:color w:val="000000" w:themeColor="text1"/>
              </w:rPr>
              <w:t>машиноместо</w:t>
            </w:r>
            <w:proofErr w:type="spellEnd"/>
            <w:r w:rsidRPr="00360AAF">
              <w:rPr>
                <w:rFonts w:ascii="Times New Roman" w:hAnsi="Times New Roman" w:cs="Times New Roman"/>
                <w:color w:val="000000" w:themeColor="text1"/>
              </w:rPr>
              <w:t xml:space="preserve"> (5,0 </w:t>
            </w:r>
            <w:proofErr w:type="spellStart"/>
            <w:r w:rsidRPr="00360AAF">
              <w:rPr>
                <w:rFonts w:ascii="Times New Roman" w:hAnsi="Times New Roman" w:cs="Times New Roman"/>
                <w:color w:val="000000" w:themeColor="text1"/>
              </w:rPr>
              <w:t>х</w:t>
            </w:r>
            <w:proofErr w:type="spellEnd"/>
            <w:r w:rsidRPr="00360AAF">
              <w:rPr>
                <w:rFonts w:ascii="Times New Roman" w:hAnsi="Times New Roman" w:cs="Times New Roman"/>
                <w:color w:val="000000" w:themeColor="text1"/>
              </w:rPr>
              <w:t xml:space="preserve"> 2,5 м) </w:t>
            </w:r>
          </w:p>
        </w:tc>
        <w:tc>
          <w:tcPr>
            <w:tcW w:w="1414" w:type="dxa"/>
            <w:vAlign w:val="center"/>
          </w:tcPr>
          <w:p w:rsidR="008E2563" w:rsidRPr="00360AAF" w:rsidRDefault="008E2563" w:rsidP="00EA4655">
            <w:pPr>
              <w:ind w:firstLineChars="100" w:firstLine="220"/>
              <w:jc w:val="right"/>
              <w:rPr>
                <w:rFonts w:ascii="Times New Roman" w:hAnsi="Times New Roman" w:cs="Times New Roman"/>
                <w:color w:val="000000" w:themeColor="text1"/>
              </w:rPr>
            </w:pPr>
            <w:r w:rsidRPr="00360AAF">
              <w:rPr>
                <w:rFonts w:ascii="Times New Roman" w:hAnsi="Times New Roman" w:cs="Times New Roman"/>
                <w:color w:val="000000" w:themeColor="text1"/>
              </w:rPr>
              <w:t>6 500,00</w:t>
            </w:r>
          </w:p>
        </w:tc>
      </w:tr>
      <w:tr w:rsidR="008E2563" w:rsidRPr="00360AAF" w:rsidTr="00EA4655">
        <w:tc>
          <w:tcPr>
            <w:tcW w:w="817" w:type="dxa"/>
            <w:vMerge/>
            <w:vAlign w:val="center"/>
          </w:tcPr>
          <w:p w:rsidR="008E2563" w:rsidRPr="00360AAF" w:rsidRDefault="008E2563" w:rsidP="00EA4655">
            <w:pPr>
              <w:jc w:val="center"/>
              <w:rPr>
                <w:rFonts w:ascii="Times New Roman" w:hAnsi="Times New Roman" w:cs="Times New Roman"/>
                <w:bCs/>
                <w:color w:val="000000" w:themeColor="text1"/>
              </w:rPr>
            </w:pPr>
          </w:p>
        </w:tc>
        <w:tc>
          <w:tcPr>
            <w:tcW w:w="5750" w:type="dxa"/>
            <w:vMerge/>
          </w:tcPr>
          <w:p w:rsidR="008E2563" w:rsidRPr="00360AAF" w:rsidRDefault="008E2563" w:rsidP="00EA4655">
            <w:pPr>
              <w:rPr>
                <w:rFonts w:ascii="Times New Roman" w:hAnsi="Times New Roman" w:cs="Times New Roman"/>
                <w:bCs/>
                <w:color w:val="000000" w:themeColor="text1"/>
              </w:rPr>
            </w:pP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 xml:space="preserve">1 </w:t>
            </w:r>
            <w:proofErr w:type="spellStart"/>
            <w:r w:rsidRPr="00360AAF">
              <w:rPr>
                <w:rFonts w:ascii="Times New Roman" w:hAnsi="Times New Roman" w:cs="Times New Roman"/>
                <w:color w:val="000000" w:themeColor="text1"/>
              </w:rPr>
              <w:t>пог</w:t>
            </w:r>
            <w:proofErr w:type="spellEnd"/>
            <w:r w:rsidRPr="00360AAF">
              <w:rPr>
                <w:rFonts w:ascii="Times New Roman" w:hAnsi="Times New Roman" w:cs="Times New Roman"/>
                <w:color w:val="000000" w:themeColor="text1"/>
              </w:rPr>
              <w:t xml:space="preserve">. </w:t>
            </w:r>
            <w:r w:rsidR="00E9472A" w:rsidRPr="00360AAF">
              <w:rPr>
                <w:rFonts w:ascii="Times New Roman" w:hAnsi="Times New Roman" w:cs="Times New Roman"/>
                <w:color w:val="000000" w:themeColor="text1"/>
              </w:rPr>
              <w:t>М</w:t>
            </w:r>
            <w:r w:rsidRPr="00360AAF">
              <w:rPr>
                <w:rFonts w:ascii="Times New Roman" w:hAnsi="Times New Roman" w:cs="Times New Roman"/>
                <w:color w:val="000000" w:themeColor="text1"/>
              </w:rPr>
              <w:t xml:space="preserve"> бортового камня </w:t>
            </w:r>
          </w:p>
        </w:tc>
        <w:tc>
          <w:tcPr>
            <w:tcW w:w="1414" w:type="dxa"/>
            <w:vAlign w:val="center"/>
          </w:tcPr>
          <w:p w:rsidR="008E2563" w:rsidRPr="00360AAF" w:rsidRDefault="008E2563" w:rsidP="00EA4655">
            <w:pPr>
              <w:ind w:firstLineChars="100" w:firstLine="220"/>
              <w:jc w:val="right"/>
              <w:rPr>
                <w:rFonts w:ascii="Times New Roman" w:hAnsi="Times New Roman" w:cs="Times New Roman"/>
                <w:color w:val="000000" w:themeColor="text1"/>
              </w:rPr>
            </w:pPr>
            <w:r w:rsidRPr="00360AAF">
              <w:rPr>
                <w:rFonts w:ascii="Times New Roman" w:hAnsi="Times New Roman" w:cs="Times New Roman"/>
                <w:color w:val="000000" w:themeColor="text1"/>
              </w:rPr>
              <w:t>1 471,00</w:t>
            </w:r>
          </w:p>
        </w:tc>
      </w:tr>
      <w:tr w:rsidR="008E2563" w:rsidRPr="00360AAF" w:rsidTr="00EA4655">
        <w:tc>
          <w:tcPr>
            <w:tcW w:w="817" w:type="dxa"/>
            <w:vMerge w:val="restart"/>
            <w:vAlign w:val="center"/>
          </w:tcPr>
          <w:p w:rsidR="008E2563" w:rsidRPr="00360AAF" w:rsidRDefault="008E2563" w:rsidP="00EA4655">
            <w:pPr>
              <w:jc w:val="center"/>
              <w:rPr>
                <w:rFonts w:ascii="Times New Roman" w:hAnsi="Times New Roman" w:cs="Times New Roman"/>
                <w:bCs/>
                <w:color w:val="000000" w:themeColor="text1"/>
              </w:rPr>
            </w:pPr>
            <w:r w:rsidRPr="00360AAF">
              <w:rPr>
                <w:rFonts w:ascii="Times New Roman" w:hAnsi="Times New Roman" w:cs="Times New Roman"/>
                <w:bCs/>
                <w:color w:val="000000" w:themeColor="text1"/>
              </w:rPr>
              <w:t>2.2.2.</w:t>
            </w:r>
          </w:p>
        </w:tc>
        <w:tc>
          <w:tcPr>
            <w:tcW w:w="5750" w:type="dxa"/>
            <w:vMerge w:val="restart"/>
            <w:vAlign w:val="center"/>
          </w:tcPr>
          <w:p w:rsidR="008E2563" w:rsidRPr="00360AAF" w:rsidRDefault="008E2563" w:rsidP="00EA4655">
            <w:pPr>
              <w:rPr>
                <w:rFonts w:ascii="Times New Roman" w:hAnsi="Times New Roman" w:cs="Times New Roman"/>
                <w:bCs/>
                <w:color w:val="000000" w:themeColor="text1"/>
              </w:rPr>
            </w:pPr>
            <w:r w:rsidRPr="00360AAF">
              <w:rPr>
                <w:rFonts w:ascii="Times New Roman" w:hAnsi="Times New Roman" w:cs="Times New Roman"/>
                <w:bCs/>
                <w:color w:val="000000" w:themeColor="text1"/>
              </w:rPr>
              <w:t>Ремонт (разборка асфальтобетонного покрытия, восстановление основания из щебня толщиной 18 см, устройство асфальтобетонного покрытия толщиной 7 см, разборка и установка бортовых камней)</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 xml:space="preserve">1 </w:t>
            </w:r>
            <w:proofErr w:type="spellStart"/>
            <w:r w:rsidRPr="00360AAF">
              <w:rPr>
                <w:rFonts w:ascii="Times New Roman" w:hAnsi="Times New Roman" w:cs="Times New Roman"/>
                <w:color w:val="000000" w:themeColor="text1"/>
              </w:rPr>
              <w:t>машиноместо</w:t>
            </w:r>
            <w:proofErr w:type="spellEnd"/>
            <w:r w:rsidRPr="00360AAF">
              <w:rPr>
                <w:rFonts w:ascii="Times New Roman" w:hAnsi="Times New Roman" w:cs="Times New Roman"/>
                <w:color w:val="000000" w:themeColor="text1"/>
              </w:rPr>
              <w:t xml:space="preserve"> (5,0 </w:t>
            </w:r>
            <w:proofErr w:type="spellStart"/>
            <w:r w:rsidRPr="00360AAF">
              <w:rPr>
                <w:rFonts w:ascii="Times New Roman" w:hAnsi="Times New Roman" w:cs="Times New Roman"/>
                <w:color w:val="000000" w:themeColor="text1"/>
              </w:rPr>
              <w:t>х</w:t>
            </w:r>
            <w:proofErr w:type="spellEnd"/>
            <w:r w:rsidRPr="00360AAF">
              <w:rPr>
                <w:rFonts w:ascii="Times New Roman" w:hAnsi="Times New Roman" w:cs="Times New Roman"/>
                <w:color w:val="000000" w:themeColor="text1"/>
              </w:rPr>
              <w:t xml:space="preserve"> 2,5 м) </w:t>
            </w:r>
          </w:p>
        </w:tc>
        <w:tc>
          <w:tcPr>
            <w:tcW w:w="1414" w:type="dxa"/>
            <w:vAlign w:val="center"/>
          </w:tcPr>
          <w:p w:rsidR="008E2563" w:rsidRPr="00360AAF" w:rsidRDefault="008E2563" w:rsidP="00EA4655">
            <w:pPr>
              <w:jc w:val="right"/>
              <w:rPr>
                <w:rFonts w:ascii="Times New Roman" w:hAnsi="Times New Roman" w:cs="Times New Roman"/>
                <w:color w:val="000000" w:themeColor="text1"/>
              </w:rPr>
            </w:pPr>
            <w:r w:rsidRPr="00360AAF">
              <w:rPr>
                <w:rFonts w:ascii="Times New Roman" w:hAnsi="Times New Roman" w:cs="Times New Roman"/>
                <w:color w:val="000000" w:themeColor="text1"/>
              </w:rPr>
              <w:t>14 400,00</w:t>
            </w:r>
          </w:p>
        </w:tc>
      </w:tr>
      <w:tr w:rsidR="008E2563" w:rsidRPr="00360AAF" w:rsidTr="00EA4655">
        <w:tc>
          <w:tcPr>
            <w:tcW w:w="817" w:type="dxa"/>
            <w:vMerge/>
            <w:vAlign w:val="center"/>
          </w:tcPr>
          <w:p w:rsidR="008E2563" w:rsidRPr="00360AAF" w:rsidRDefault="008E2563" w:rsidP="00EA4655">
            <w:pPr>
              <w:jc w:val="center"/>
              <w:rPr>
                <w:rFonts w:ascii="Times New Roman" w:hAnsi="Times New Roman" w:cs="Times New Roman"/>
                <w:bCs/>
                <w:color w:val="000000" w:themeColor="text1"/>
              </w:rPr>
            </w:pPr>
          </w:p>
        </w:tc>
        <w:tc>
          <w:tcPr>
            <w:tcW w:w="5750" w:type="dxa"/>
            <w:vMerge/>
          </w:tcPr>
          <w:p w:rsidR="008E2563" w:rsidRPr="00360AAF" w:rsidRDefault="008E2563" w:rsidP="00EA4655">
            <w:pPr>
              <w:rPr>
                <w:rFonts w:ascii="Times New Roman" w:hAnsi="Times New Roman" w:cs="Times New Roman"/>
                <w:bCs/>
                <w:color w:val="000000" w:themeColor="text1"/>
              </w:rPr>
            </w:pP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 xml:space="preserve">1 </w:t>
            </w:r>
            <w:proofErr w:type="spellStart"/>
            <w:r w:rsidRPr="00360AAF">
              <w:rPr>
                <w:rFonts w:ascii="Times New Roman" w:hAnsi="Times New Roman" w:cs="Times New Roman"/>
                <w:color w:val="000000" w:themeColor="text1"/>
              </w:rPr>
              <w:t>пог</w:t>
            </w:r>
            <w:proofErr w:type="spellEnd"/>
            <w:r w:rsidRPr="00360AAF">
              <w:rPr>
                <w:rFonts w:ascii="Times New Roman" w:hAnsi="Times New Roman" w:cs="Times New Roman"/>
                <w:color w:val="000000" w:themeColor="text1"/>
              </w:rPr>
              <w:t xml:space="preserve">. </w:t>
            </w:r>
            <w:r w:rsidR="00E9472A" w:rsidRPr="00360AAF">
              <w:rPr>
                <w:rFonts w:ascii="Times New Roman" w:hAnsi="Times New Roman" w:cs="Times New Roman"/>
                <w:color w:val="000000" w:themeColor="text1"/>
              </w:rPr>
              <w:t>М</w:t>
            </w:r>
            <w:r w:rsidRPr="00360AAF">
              <w:rPr>
                <w:rFonts w:ascii="Times New Roman" w:hAnsi="Times New Roman" w:cs="Times New Roman"/>
                <w:color w:val="000000" w:themeColor="text1"/>
              </w:rPr>
              <w:t xml:space="preserve"> бортового камня </w:t>
            </w:r>
          </w:p>
        </w:tc>
        <w:tc>
          <w:tcPr>
            <w:tcW w:w="1414" w:type="dxa"/>
            <w:vAlign w:val="center"/>
          </w:tcPr>
          <w:p w:rsidR="008E2563" w:rsidRPr="00360AAF" w:rsidRDefault="008E2563" w:rsidP="00EA4655">
            <w:pPr>
              <w:jc w:val="right"/>
              <w:rPr>
                <w:rFonts w:ascii="Times New Roman" w:hAnsi="Times New Roman" w:cs="Times New Roman"/>
                <w:color w:val="000000" w:themeColor="text1"/>
              </w:rPr>
            </w:pPr>
            <w:r w:rsidRPr="00360AAF">
              <w:rPr>
                <w:rFonts w:ascii="Times New Roman" w:hAnsi="Times New Roman" w:cs="Times New Roman"/>
                <w:color w:val="000000" w:themeColor="text1"/>
              </w:rPr>
              <w:t>1 471,00</w:t>
            </w:r>
          </w:p>
        </w:tc>
      </w:tr>
      <w:tr w:rsidR="008E2563" w:rsidRPr="00360AAF" w:rsidTr="00EA4655">
        <w:trPr>
          <w:trHeight w:val="312"/>
        </w:trPr>
        <w:tc>
          <w:tcPr>
            <w:tcW w:w="817"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b/>
                <w:color w:val="000000" w:themeColor="text1"/>
              </w:rPr>
            </w:pPr>
            <w:r w:rsidRPr="00360AAF">
              <w:rPr>
                <w:rFonts w:ascii="Times New Roman" w:hAnsi="Times New Roman" w:cs="Times New Roman"/>
                <w:b/>
                <w:color w:val="000000" w:themeColor="text1"/>
              </w:rPr>
              <w:t>2.3.</w:t>
            </w:r>
          </w:p>
        </w:tc>
        <w:tc>
          <w:tcPr>
            <w:tcW w:w="5750" w:type="dxa"/>
            <w:shd w:val="clear" w:color="auto" w:fill="D9D9D9" w:themeFill="background1" w:themeFillShade="D9"/>
            <w:vAlign w:val="center"/>
          </w:tcPr>
          <w:p w:rsidR="008E2563" w:rsidRPr="00360AAF" w:rsidRDefault="008E2563" w:rsidP="00EA4655">
            <w:pPr>
              <w:rPr>
                <w:rFonts w:ascii="Times New Roman" w:hAnsi="Times New Roman" w:cs="Times New Roman"/>
                <w:b/>
                <w:bCs/>
                <w:color w:val="000000" w:themeColor="text1"/>
              </w:rPr>
            </w:pPr>
            <w:r w:rsidRPr="00360AAF">
              <w:rPr>
                <w:rFonts w:ascii="Times New Roman" w:hAnsi="Times New Roman" w:cs="Times New Roman"/>
                <w:b/>
                <w:bCs/>
                <w:color w:val="000000" w:themeColor="text1"/>
              </w:rPr>
              <w:t>Озеленение дворовых территорий</w:t>
            </w:r>
          </w:p>
        </w:tc>
        <w:tc>
          <w:tcPr>
            <w:tcW w:w="1789" w:type="dxa"/>
            <w:shd w:val="clear" w:color="auto" w:fill="D9D9D9" w:themeFill="background1" w:themeFillShade="D9"/>
            <w:vAlign w:val="center"/>
          </w:tcPr>
          <w:p w:rsidR="008E2563" w:rsidRPr="00360AAF" w:rsidRDefault="008E2563" w:rsidP="00EA4655">
            <w:pPr>
              <w:jc w:val="center"/>
              <w:rPr>
                <w:rFonts w:ascii="Times New Roman" w:hAnsi="Times New Roman" w:cs="Times New Roman"/>
                <w:color w:val="000000" w:themeColor="text1"/>
              </w:rPr>
            </w:pPr>
          </w:p>
        </w:tc>
        <w:tc>
          <w:tcPr>
            <w:tcW w:w="1414" w:type="dxa"/>
            <w:shd w:val="clear" w:color="auto" w:fill="D9D9D9" w:themeFill="background1" w:themeFillShade="D9"/>
            <w:vAlign w:val="center"/>
          </w:tcPr>
          <w:p w:rsidR="008E2563" w:rsidRPr="00360AAF" w:rsidRDefault="008E2563" w:rsidP="00EA4655">
            <w:pPr>
              <w:ind w:firstLineChars="100" w:firstLine="220"/>
              <w:jc w:val="center"/>
              <w:rPr>
                <w:rFonts w:ascii="Times New Roman" w:hAnsi="Times New Roman" w:cs="Times New Roman"/>
                <w:color w:val="000000" w:themeColor="text1"/>
              </w:rPr>
            </w:pPr>
          </w:p>
        </w:tc>
      </w:tr>
      <w:tr w:rsidR="008E2563" w:rsidRPr="00360AAF" w:rsidTr="00EA4655">
        <w:tc>
          <w:tcPr>
            <w:tcW w:w="817"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2.3.1.</w:t>
            </w:r>
          </w:p>
        </w:tc>
        <w:tc>
          <w:tcPr>
            <w:tcW w:w="5750" w:type="dxa"/>
            <w:vAlign w:val="center"/>
          </w:tcPr>
          <w:p w:rsidR="008E2563" w:rsidRPr="00360AAF" w:rsidRDefault="008E2563" w:rsidP="00EA4655">
            <w:pPr>
              <w:rPr>
                <w:rFonts w:ascii="Times New Roman" w:hAnsi="Times New Roman" w:cs="Times New Roman"/>
                <w:color w:val="000000" w:themeColor="text1"/>
              </w:rPr>
            </w:pPr>
            <w:r w:rsidRPr="00360AAF">
              <w:rPr>
                <w:rFonts w:ascii="Times New Roman" w:hAnsi="Times New Roman" w:cs="Times New Roman"/>
                <w:color w:val="000000" w:themeColor="text1"/>
              </w:rPr>
              <w:t>Устройство газона</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1 кв. м</w:t>
            </w:r>
          </w:p>
        </w:tc>
        <w:tc>
          <w:tcPr>
            <w:tcW w:w="1414" w:type="dxa"/>
            <w:vAlign w:val="center"/>
          </w:tcPr>
          <w:p w:rsidR="008E2563" w:rsidRPr="00360AAF" w:rsidRDefault="008E2563" w:rsidP="00EA4655">
            <w:pPr>
              <w:jc w:val="right"/>
              <w:rPr>
                <w:rFonts w:ascii="Times New Roman" w:hAnsi="Times New Roman" w:cs="Times New Roman"/>
                <w:color w:val="000000" w:themeColor="text1"/>
              </w:rPr>
            </w:pPr>
            <w:r w:rsidRPr="00360AAF">
              <w:rPr>
                <w:rFonts w:ascii="Times New Roman" w:hAnsi="Times New Roman" w:cs="Times New Roman"/>
                <w:color w:val="000000" w:themeColor="text1"/>
              </w:rPr>
              <w:t>320,29</w:t>
            </w:r>
          </w:p>
        </w:tc>
      </w:tr>
      <w:tr w:rsidR="008E2563" w:rsidRPr="00360AAF" w:rsidTr="00EA4655">
        <w:tc>
          <w:tcPr>
            <w:tcW w:w="817"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2.3.2.</w:t>
            </w:r>
          </w:p>
        </w:tc>
        <w:tc>
          <w:tcPr>
            <w:tcW w:w="5750" w:type="dxa"/>
            <w:vAlign w:val="center"/>
          </w:tcPr>
          <w:p w:rsidR="008E2563" w:rsidRPr="00360AAF" w:rsidRDefault="008E2563" w:rsidP="00EA4655">
            <w:pPr>
              <w:rPr>
                <w:rFonts w:ascii="Times New Roman" w:hAnsi="Times New Roman" w:cs="Times New Roman"/>
                <w:color w:val="000000" w:themeColor="text1"/>
              </w:rPr>
            </w:pPr>
            <w:r w:rsidRPr="00360AAF">
              <w:rPr>
                <w:rFonts w:ascii="Times New Roman" w:hAnsi="Times New Roman" w:cs="Times New Roman"/>
                <w:color w:val="000000" w:themeColor="text1"/>
              </w:rPr>
              <w:t xml:space="preserve">Посадка кустарника в живой изгороди двухрядной </w:t>
            </w:r>
            <w:r w:rsidRPr="00360AAF">
              <w:rPr>
                <w:rFonts w:ascii="Times New Roman" w:hAnsi="Times New Roman" w:cs="Times New Roman"/>
                <w:color w:val="000000" w:themeColor="text1"/>
              </w:rPr>
              <w:br/>
              <w:t>(5 шт./м.п.)</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 xml:space="preserve">1 </w:t>
            </w:r>
            <w:proofErr w:type="spellStart"/>
            <w:r w:rsidRPr="00360AAF">
              <w:rPr>
                <w:rFonts w:ascii="Times New Roman" w:hAnsi="Times New Roman" w:cs="Times New Roman"/>
                <w:color w:val="000000" w:themeColor="text1"/>
              </w:rPr>
              <w:t>пог</w:t>
            </w:r>
            <w:proofErr w:type="spellEnd"/>
            <w:r w:rsidRPr="00360AAF">
              <w:rPr>
                <w:rFonts w:ascii="Times New Roman" w:hAnsi="Times New Roman" w:cs="Times New Roman"/>
                <w:color w:val="000000" w:themeColor="text1"/>
              </w:rPr>
              <w:t xml:space="preserve">. </w:t>
            </w:r>
            <w:r w:rsidR="00E9472A" w:rsidRPr="00360AAF">
              <w:rPr>
                <w:rFonts w:ascii="Times New Roman" w:hAnsi="Times New Roman" w:cs="Times New Roman"/>
                <w:color w:val="000000" w:themeColor="text1"/>
              </w:rPr>
              <w:t>М</w:t>
            </w:r>
          </w:p>
        </w:tc>
        <w:tc>
          <w:tcPr>
            <w:tcW w:w="1414" w:type="dxa"/>
            <w:vAlign w:val="center"/>
          </w:tcPr>
          <w:p w:rsidR="008E2563" w:rsidRPr="00360AAF" w:rsidRDefault="008E2563" w:rsidP="00EA4655">
            <w:pPr>
              <w:jc w:val="right"/>
              <w:rPr>
                <w:rFonts w:ascii="Times New Roman" w:hAnsi="Times New Roman" w:cs="Times New Roman"/>
                <w:color w:val="000000" w:themeColor="text1"/>
              </w:rPr>
            </w:pPr>
            <w:r w:rsidRPr="00360AAF">
              <w:rPr>
                <w:rFonts w:ascii="Times New Roman" w:hAnsi="Times New Roman" w:cs="Times New Roman"/>
                <w:color w:val="000000" w:themeColor="text1"/>
              </w:rPr>
              <w:t>1 724,33</w:t>
            </w:r>
          </w:p>
        </w:tc>
      </w:tr>
      <w:tr w:rsidR="008E2563" w:rsidRPr="00360AAF" w:rsidTr="00EA4655">
        <w:tc>
          <w:tcPr>
            <w:tcW w:w="817"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2.3.3.</w:t>
            </w:r>
          </w:p>
        </w:tc>
        <w:tc>
          <w:tcPr>
            <w:tcW w:w="5750" w:type="dxa"/>
            <w:vAlign w:val="center"/>
          </w:tcPr>
          <w:p w:rsidR="008E2563" w:rsidRPr="00360AAF" w:rsidRDefault="008E2563" w:rsidP="00EA4655">
            <w:pPr>
              <w:rPr>
                <w:rFonts w:ascii="Times New Roman" w:hAnsi="Times New Roman" w:cs="Times New Roman"/>
                <w:color w:val="000000" w:themeColor="text1"/>
              </w:rPr>
            </w:pPr>
            <w:r w:rsidRPr="00360AAF">
              <w:rPr>
                <w:rFonts w:ascii="Times New Roman" w:hAnsi="Times New Roman" w:cs="Times New Roman"/>
                <w:color w:val="000000" w:themeColor="text1"/>
              </w:rPr>
              <w:t xml:space="preserve">Посадка кустарника в живой изгороди однорядной </w:t>
            </w:r>
            <w:r w:rsidRPr="00360AAF">
              <w:rPr>
                <w:rFonts w:ascii="Times New Roman" w:hAnsi="Times New Roman" w:cs="Times New Roman"/>
                <w:color w:val="000000" w:themeColor="text1"/>
              </w:rPr>
              <w:br/>
              <w:t>(3 шт./м.п.)</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 xml:space="preserve">1 </w:t>
            </w:r>
            <w:proofErr w:type="spellStart"/>
            <w:r w:rsidRPr="00360AAF">
              <w:rPr>
                <w:rFonts w:ascii="Times New Roman" w:hAnsi="Times New Roman" w:cs="Times New Roman"/>
                <w:color w:val="000000" w:themeColor="text1"/>
              </w:rPr>
              <w:t>пог</w:t>
            </w:r>
            <w:proofErr w:type="spellEnd"/>
            <w:r w:rsidRPr="00360AAF">
              <w:rPr>
                <w:rFonts w:ascii="Times New Roman" w:hAnsi="Times New Roman" w:cs="Times New Roman"/>
                <w:color w:val="000000" w:themeColor="text1"/>
              </w:rPr>
              <w:t xml:space="preserve">. </w:t>
            </w:r>
            <w:r w:rsidR="00E9472A" w:rsidRPr="00360AAF">
              <w:rPr>
                <w:rFonts w:ascii="Times New Roman" w:hAnsi="Times New Roman" w:cs="Times New Roman"/>
                <w:color w:val="000000" w:themeColor="text1"/>
              </w:rPr>
              <w:t>М</w:t>
            </w:r>
          </w:p>
        </w:tc>
        <w:tc>
          <w:tcPr>
            <w:tcW w:w="1414" w:type="dxa"/>
            <w:vAlign w:val="center"/>
          </w:tcPr>
          <w:p w:rsidR="008E2563" w:rsidRPr="00360AAF" w:rsidRDefault="008E2563" w:rsidP="00EA4655">
            <w:pPr>
              <w:jc w:val="right"/>
              <w:rPr>
                <w:rFonts w:ascii="Times New Roman" w:hAnsi="Times New Roman" w:cs="Times New Roman"/>
                <w:color w:val="000000" w:themeColor="text1"/>
              </w:rPr>
            </w:pPr>
            <w:r w:rsidRPr="00360AAF">
              <w:rPr>
                <w:rFonts w:ascii="Times New Roman" w:hAnsi="Times New Roman" w:cs="Times New Roman"/>
                <w:color w:val="000000" w:themeColor="text1"/>
              </w:rPr>
              <w:t>2 999,48</w:t>
            </w:r>
          </w:p>
        </w:tc>
      </w:tr>
      <w:tr w:rsidR="008E2563" w:rsidRPr="00360AAF" w:rsidTr="00EA4655">
        <w:tc>
          <w:tcPr>
            <w:tcW w:w="817"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2.3.4.</w:t>
            </w:r>
          </w:p>
        </w:tc>
        <w:tc>
          <w:tcPr>
            <w:tcW w:w="5750" w:type="dxa"/>
            <w:vAlign w:val="center"/>
          </w:tcPr>
          <w:p w:rsidR="008E2563" w:rsidRPr="00360AAF" w:rsidRDefault="008E2563" w:rsidP="00EA4655">
            <w:pPr>
              <w:rPr>
                <w:rFonts w:ascii="Times New Roman" w:hAnsi="Times New Roman" w:cs="Times New Roman"/>
                <w:color w:val="000000" w:themeColor="text1"/>
              </w:rPr>
            </w:pPr>
            <w:r w:rsidRPr="00360AAF">
              <w:rPr>
                <w:rFonts w:ascii="Times New Roman" w:hAnsi="Times New Roman" w:cs="Times New Roman"/>
                <w:color w:val="000000" w:themeColor="text1"/>
              </w:rPr>
              <w:t>Посадка деревьев</w:t>
            </w:r>
          </w:p>
        </w:tc>
        <w:tc>
          <w:tcPr>
            <w:tcW w:w="1789" w:type="dxa"/>
            <w:vAlign w:val="center"/>
          </w:tcPr>
          <w:p w:rsidR="008E2563" w:rsidRPr="00360AAF" w:rsidRDefault="008E2563" w:rsidP="00EA4655">
            <w:pPr>
              <w:jc w:val="center"/>
              <w:rPr>
                <w:rFonts w:ascii="Times New Roman" w:hAnsi="Times New Roman" w:cs="Times New Roman"/>
                <w:color w:val="000000" w:themeColor="text1"/>
              </w:rPr>
            </w:pPr>
            <w:r w:rsidRPr="00360AAF">
              <w:rPr>
                <w:rFonts w:ascii="Times New Roman" w:hAnsi="Times New Roman" w:cs="Times New Roman"/>
                <w:color w:val="000000" w:themeColor="text1"/>
              </w:rPr>
              <w:t>1 шт.</w:t>
            </w:r>
          </w:p>
        </w:tc>
        <w:tc>
          <w:tcPr>
            <w:tcW w:w="1414" w:type="dxa"/>
            <w:vAlign w:val="center"/>
          </w:tcPr>
          <w:p w:rsidR="008E2563" w:rsidRPr="00360AAF" w:rsidRDefault="008E2563" w:rsidP="00EA4655">
            <w:pPr>
              <w:jc w:val="right"/>
              <w:rPr>
                <w:rFonts w:ascii="Times New Roman" w:hAnsi="Times New Roman" w:cs="Times New Roman"/>
                <w:color w:val="000000" w:themeColor="text1"/>
              </w:rPr>
            </w:pPr>
            <w:r w:rsidRPr="00360AAF">
              <w:rPr>
                <w:rFonts w:ascii="Times New Roman" w:hAnsi="Times New Roman" w:cs="Times New Roman"/>
                <w:color w:val="000000" w:themeColor="text1"/>
              </w:rPr>
              <w:t>13 368,04</w:t>
            </w:r>
          </w:p>
        </w:tc>
      </w:tr>
    </w:tbl>
    <w:p w:rsidR="008E2563" w:rsidRPr="00360AAF" w:rsidRDefault="008E2563" w:rsidP="008E2563">
      <w:pPr>
        <w:widowControl w:val="0"/>
        <w:tabs>
          <w:tab w:val="left" w:pos="142"/>
        </w:tabs>
        <w:autoSpaceDE w:val="0"/>
        <w:autoSpaceDN w:val="0"/>
        <w:adjustRightInd w:val="0"/>
        <w:spacing w:after="0" w:line="240" w:lineRule="auto"/>
        <w:ind w:left="142" w:hanging="284"/>
        <w:jc w:val="both"/>
        <w:rPr>
          <w:rFonts w:ascii="Times New Roman" w:hAnsi="Times New Roman" w:cs="Times New Roman"/>
          <w:bCs/>
          <w:color w:val="000000" w:themeColor="text1"/>
          <w:sz w:val="20"/>
          <w:szCs w:val="20"/>
        </w:rPr>
      </w:pPr>
      <w:proofErr w:type="gramStart"/>
      <w:r w:rsidRPr="00360AAF">
        <w:rPr>
          <w:rFonts w:ascii="Times New Roman" w:hAnsi="Times New Roman" w:cs="Times New Roman"/>
          <w:color w:val="000000" w:themeColor="text1"/>
          <w:sz w:val="20"/>
          <w:szCs w:val="20"/>
        </w:rPr>
        <w:t>*</w:t>
      </w:r>
      <w:r w:rsidRPr="00360AAF">
        <w:rPr>
          <w:rFonts w:ascii="Times New Roman" w:hAnsi="Times New Roman" w:cs="Times New Roman"/>
          <w:color w:val="000000" w:themeColor="text1"/>
          <w:sz w:val="20"/>
          <w:szCs w:val="20"/>
          <w:vertAlign w:val="superscript"/>
        </w:rPr>
        <w:t>)</w:t>
      </w:r>
      <w:r w:rsidRPr="00360AAF">
        <w:rPr>
          <w:rFonts w:ascii="Times New Roman" w:hAnsi="Times New Roman" w:cs="Times New Roman"/>
          <w:color w:val="000000" w:themeColor="text1"/>
          <w:sz w:val="20"/>
          <w:szCs w:val="20"/>
        </w:rPr>
        <w:t xml:space="preserve">  Единичные расценки уточняются на основании «Сборника средних сметных цен на материалы, изделия, конструкции и другие ресурсы, применяемые в строительстве в текущем уровне цен для Тверской области», издаваемого </w:t>
      </w:r>
      <w:r w:rsidRPr="00360AAF">
        <w:rPr>
          <w:rFonts w:ascii="Times New Roman" w:hAnsi="Times New Roman" w:cs="Times New Roman"/>
          <w:bCs/>
          <w:color w:val="000000" w:themeColor="text1"/>
          <w:sz w:val="20"/>
          <w:szCs w:val="20"/>
        </w:rPr>
        <w:t>Государственным бюджетным учреждением Тверской области «Тверской региональный центр по ценообразованию в строительстве» (ГБУ «Тверской РЦЦС»).</w:t>
      </w:r>
      <w:proofErr w:type="gramEnd"/>
    </w:p>
    <w:p w:rsidR="008E2563" w:rsidRPr="00360AAF" w:rsidRDefault="008E2563" w:rsidP="008E2563">
      <w:pPr>
        <w:shd w:val="clear" w:color="auto" w:fill="FFFFFF"/>
        <w:spacing w:after="0" w:line="240" w:lineRule="auto"/>
        <w:jc w:val="both"/>
        <w:rPr>
          <w:rFonts w:ascii="Times New Roman" w:eastAsia="Times New Roman" w:hAnsi="Times New Roman" w:cs="Times New Roman"/>
          <w:color w:val="000000"/>
          <w:lang w:eastAsia="ru-RU"/>
        </w:rPr>
      </w:pPr>
    </w:p>
    <w:p w:rsidR="006369A9" w:rsidRPr="00360AAF" w:rsidRDefault="00F403F1" w:rsidP="00AE0B26">
      <w:pPr>
        <w:pStyle w:val="p15"/>
        <w:shd w:val="clear" w:color="auto" w:fill="FFFFFF"/>
        <w:spacing w:before="0" w:beforeAutospacing="0" w:after="0" w:afterAutospacing="0" w:line="360" w:lineRule="auto"/>
        <w:ind w:firstLine="709"/>
        <w:jc w:val="center"/>
        <w:rPr>
          <w:b/>
          <w:color w:val="000000"/>
          <w:sz w:val="22"/>
          <w:szCs w:val="22"/>
        </w:rPr>
      </w:pPr>
      <w:r w:rsidRPr="00360AAF">
        <w:rPr>
          <w:b/>
          <w:color w:val="000000"/>
          <w:sz w:val="22"/>
          <w:szCs w:val="22"/>
        </w:rPr>
        <w:t xml:space="preserve">РАЗДЕЛ </w:t>
      </w:r>
      <w:proofErr w:type="gramStart"/>
      <w:r w:rsidRPr="00360AAF">
        <w:rPr>
          <w:b/>
          <w:color w:val="000000"/>
          <w:sz w:val="22"/>
          <w:szCs w:val="22"/>
        </w:rPr>
        <w:t>Ш</w:t>
      </w:r>
      <w:proofErr w:type="gramEnd"/>
    </w:p>
    <w:p w:rsidR="00026EB6" w:rsidRPr="00360AAF" w:rsidRDefault="00026EB6" w:rsidP="00AE0B26">
      <w:pPr>
        <w:pStyle w:val="p15"/>
        <w:shd w:val="clear" w:color="auto" w:fill="FFFFFF"/>
        <w:spacing w:before="0" w:beforeAutospacing="0" w:after="0" w:afterAutospacing="0" w:line="360" w:lineRule="auto"/>
        <w:ind w:firstLine="709"/>
        <w:jc w:val="center"/>
        <w:rPr>
          <w:b/>
          <w:color w:val="000000"/>
          <w:sz w:val="22"/>
          <w:szCs w:val="22"/>
        </w:rPr>
      </w:pPr>
      <w:r w:rsidRPr="00360AAF">
        <w:rPr>
          <w:b/>
          <w:color w:val="000000"/>
          <w:sz w:val="22"/>
          <w:szCs w:val="22"/>
        </w:rPr>
        <w:t>«ПОДПРОГРАММЫ»</w:t>
      </w:r>
    </w:p>
    <w:p w:rsidR="009E59B5" w:rsidRPr="00360AAF" w:rsidRDefault="006369A9" w:rsidP="00AE0B26">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360AAF">
        <w:rPr>
          <w:rFonts w:ascii="Times New Roman" w:eastAsia="Times New Roman" w:hAnsi="Times New Roman" w:cs="Times New Roman"/>
          <w:color w:val="000000"/>
          <w:sz w:val="24"/>
          <w:szCs w:val="24"/>
          <w:lang w:eastAsia="ru-RU"/>
        </w:rPr>
        <w:t xml:space="preserve">Реализация муниципальной программы достигается посредством выполнения </w:t>
      </w:r>
      <w:r w:rsidR="009E59B5" w:rsidRPr="00360AAF">
        <w:rPr>
          <w:rFonts w:ascii="Times New Roman" w:eastAsia="Times New Roman" w:hAnsi="Times New Roman" w:cs="Times New Roman"/>
          <w:color w:val="000000"/>
          <w:sz w:val="24"/>
          <w:szCs w:val="24"/>
          <w:lang w:eastAsia="ru-RU"/>
        </w:rPr>
        <w:t>следующих подпрограмм:</w:t>
      </w:r>
    </w:p>
    <w:p w:rsidR="009E59B5" w:rsidRPr="00360AAF" w:rsidRDefault="00333493" w:rsidP="00AE0B26">
      <w:pPr>
        <w:shd w:val="clear" w:color="auto" w:fill="FFFFFF"/>
        <w:spacing w:after="0" w:line="360" w:lineRule="auto"/>
        <w:ind w:firstLine="709"/>
        <w:jc w:val="both"/>
        <w:rPr>
          <w:rStyle w:val="s2"/>
          <w:rFonts w:ascii="Times New Roman" w:hAnsi="Times New Roman" w:cs="Times New Roman"/>
          <w:color w:val="000000"/>
          <w:sz w:val="24"/>
          <w:szCs w:val="24"/>
        </w:rPr>
      </w:pPr>
      <w:r w:rsidRPr="00360AAF">
        <w:rPr>
          <w:rFonts w:ascii="Times New Roman" w:eastAsia="Times New Roman" w:hAnsi="Times New Roman" w:cs="Times New Roman"/>
          <w:color w:val="000000"/>
          <w:sz w:val="24"/>
          <w:szCs w:val="24"/>
          <w:lang w:eastAsia="ru-RU"/>
        </w:rPr>
        <w:t>а</w:t>
      </w:r>
      <w:r w:rsidR="009E59B5" w:rsidRPr="00360AAF">
        <w:rPr>
          <w:rFonts w:ascii="Times New Roman" w:eastAsia="Times New Roman" w:hAnsi="Times New Roman" w:cs="Times New Roman"/>
          <w:color w:val="000000"/>
          <w:sz w:val="24"/>
          <w:szCs w:val="24"/>
          <w:lang w:eastAsia="ru-RU"/>
        </w:rPr>
        <w:t xml:space="preserve">) </w:t>
      </w:r>
      <w:r w:rsidR="009E59B5" w:rsidRPr="00360AAF">
        <w:rPr>
          <w:rFonts w:ascii="Times New Roman" w:hAnsi="Times New Roman" w:cs="Times New Roman"/>
          <w:color w:val="000000"/>
          <w:sz w:val="24"/>
          <w:szCs w:val="24"/>
        </w:rPr>
        <w:t>Подпрограмма</w:t>
      </w:r>
      <w:r w:rsidR="006369A9" w:rsidRPr="00360AAF">
        <w:rPr>
          <w:rFonts w:ascii="Times New Roman" w:hAnsi="Times New Roman" w:cs="Times New Roman"/>
          <w:color w:val="000000"/>
          <w:sz w:val="24"/>
          <w:szCs w:val="24"/>
        </w:rPr>
        <w:t xml:space="preserve"> 1 «Комплексное благоустройство дворовых </w:t>
      </w:r>
      <w:r w:rsidR="006369A9" w:rsidRPr="00360AAF">
        <w:rPr>
          <w:rStyle w:val="s2"/>
          <w:rFonts w:ascii="Times New Roman" w:hAnsi="Times New Roman" w:cs="Times New Roman"/>
          <w:color w:val="000000"/>
          <w:sz w:val="24"/>
          <w:szCs w:val="24"/>
        </w:rPr>
        <w:t>территорий города Ржева Тверской области</w:t>
      </w:r>
      <w:r w:rsidR="00722845" w:rsidRPr="00360AAF">
        <w:rPr>
          <w:rStyle w:val="s2"/>
          <w:rFonts w:ascii="Times New Roman" w:hAnsi="Times New Roman" w:cs="Times New Roman"/>
          <w:color w:val="000000"/>
          <w:sz w:val="24"/>
          <w:szCs w:val="24"/>
        </w:rPr>
        <w:t>»</w:t>
      </w:r>
      <w:r w:rsidR="009E59B5" w:rsidRPr="00360AAF">
        <w:rPr>
          <w:rStyle w:val="s2"/>
          <w:rFonts w:ascii="Times New Roman" w:hAnsi="Times New Roman" w:cs="Times New Roman"/>
          <w:color w:val="000000"/>
          <w:sz w:val="24"/>
          <w:szCs w:val="24"/>
        </w:rPr>
        <w:t>;</w:t>
      </w:r>
      <w:r w:rsidR="006369A9" w:rsidRPr="00360AAF">
        <w:rPr>
          <w:rStyle w:val="s2"/>
          <w:rFonts w:ascii="Times New Roman" w:hAnsi="Times New Roman" w:cs="Times New Roman"/>
          <w:color w:val="000000"/>
          <w:sz w:val="24"/>
          <w:szCs w:val="24"/>
        </w:rPr>
        <w:t xml:space="preserve"> </w:t>
      </w:r>
    </w:p>
    <w:p w:rsidR="006369A9" w:rsidRPr="00360AAF" w:rsidRDefault="00333493" w:rsidP="00AE0B26">
      <w:pPr>
        <w:shd w:val="clear" w:color="auto" w:fill="FFFFFF"/>
        <w:spacing w:after="0" w:line="360" w:lineRule="auto"/>
        <w:ind w:firstLine="709"/>
        <w:jc w:val="both"/>
        <w:rPr>
          <w:rFonts w:ascii="Times New Roman" w:hAnsi="Times New Roman" w:cs="Times New Roman"/>
          <w:color w:val="000000"/>
          <w:sz w:val="24"/>
          <w:szCs w:val="24"/>
        </w:rPr>
      </w:pPr>
      <w:r w:rsidRPr="00360AAF">
        <w:rPr>
          <w:rStyle w:val="s2"/>
          <w:rFonts w:ascii="Times New Roman" w:hAnsi="Times New Roman" w:cs="Times New Roman"/>
          <w:color w:val="000000"/>
          <w:sz w:val="24"/>
          <w:szCs w:val="24"/>
        </w:rPr>
        <w:t>б</w:t>
      </w:r>
      <w:r w:rsidR="009E59B5" w:rsidRPr="00360AAF">
        <w:rPr>
          <w:rStyle w:val="s2"/>
          <w:rFonts w:ascii="Times New Roman" w:hAnsi="Times New Roman" w:cs="Times New Roman"/>
          <w:color w:val="000000"/>
          <w:sz w:val="24"/>
          <w:szCs w:val="24"/>
        </w:rPr>
        <w:t xml:space="preserve">) </w:t>
      </w:r>
      <w:r w:rsidR="009E59B5" w:rsidRPr="00360AAF">
        <w:rPr>
          <w:rFonts w:ascii="Times New Roman" w:hAnsi="Times New Roman" w:cs="Times New Roman"/>
          <w:color w:val="000000"/>
          <w:sz w:val="24"/>
          <w:szCs w:val="24"/>
        </w:rPr>
        <w:t>Подпрограмма</w:t>
      </w:r>
      <w:r w:rsidR="006369A9" w:rsidRPr="00360AAF">
        <w:rPr>
          <w:rFonts w:ascii="Times New Roman" w:hAnsi="Times New Roman" w:cs="Times New Roman"/>
          <w:color w:val="000000"/>
          <w:sz w:val="24"/>
          <w:szCs w:val="24"/>
        </w:rPr>
        <w:t xml:space="preserve"> 2 «Комплексное благоустройство </w:t>
      </w:r>
      <w:proofErr w:type="gramStart"/>
      <w:r w:rsidR="006369A9" w:rsidRPr="00360AAF">
        <w:rPr>
          <w:rStyle w:val="s2"/>
          <w:rFonts w:ascii="Times New Roman" w:hAnsi="Times New Roman" w:cs="Times New Roman"/>
          <w:color w:val="000000"/>
          <w:sz w:val="24"/>
          <w:szCs w:val="24"/>
        </w:rPr>
        <w:t>территорий общего пользования города Ржева Тверской области</w:t>
      </w:r>
      <w:proofErr w:type="gramEnd"/>
      <w:r w:rsidR="006369A9" w:rsidRPr="00360AAF">
        <w:rPr>
          <w:rStyle w:val="s2"/>
          <w:rFonts w:ascii="Times New Roman" w:hAnsi="Times New Roman" w:cs="Times New Roman"/>
          <w:color w:val="000000"/>
          <w:sz w:val="24"/>
          <w:szCs w:val="24"/>
        </w:rPr>
        <w:t>».</w:t>
      </w:r>
    </w:p>
    <w:p w:rsidR="006A1C91" w:rsidRPr="00360AAF" w:rsidRDefault="006369A9" w:rsidP="00AE0B26">
      <w:pPr>
        <w:pStyle w:val="p15"/>
        <w:shd w:val="clear" w:color="auto" w:fill="FFFFFF"/>
        <w:spacing w:before="0" w:beforeAutospacing="0" w:after="0" w:afterAutospacing="0" w:line="360" w:lineRule="auto"/>
        <w:ind w:firstLine="709"/>
        <w:jc w:val="center"/>
        <w:rPr>
          <w:rStyle w:val="s2"/>
          <w:b/>
          <w:color w:val="000000"/>
        </w:rPr>
      </w:pPr>
      <w:r w:rsidRPr="00360AAF">
        <w:rPr>
          <w:b/>
          <w:color w:val="000000"/>
        </w:rPr>
        <w:t xml:space="preserve">Подпрограмма 1 «Комплексное благоустройство дворовых </w:t>
      </w:r>
      <w:r w:rsidRPr="00360AAF">
        <w:rPr>
          <w:rStyle w:val="s2"/>
          <w:b/>
          <w:color w:val="000000"/>
        </w:rPr>
        <w:t>территорий города Ржева</w:t>
      </w:r>
    </w:p>
    <w:p w:rsidR="006369A9" w:rsidRPr="00360AAF" w:rsidRDefault="006369A9" w:rsidP="00AE0B26">
      <w:pPr>
        <w:pStyle w:val="p15"/>
        <w:shd w:val="clear" w:color="auto" w:fill="FFFFFF"/>
        <w:spacing w:before="0" w:beforeAutospacing="0" w:after="0" w:afterAutospacing="0" w:line="360" w:lineRule="auto"/>
        <w:ind w:firstLine="709"/>
        <w:jc w:val="center"/>
        <w:rPr>
          <w:b/>
          <w:color w:val="000000"/>
        </w:rPr>
      </w:pPr>
      <w:r w:rsidRPr="00360AAF">
        <w:rPr>
          <w:rStyle w:val="s2"/>
          <w:b/>
          <w:color w:val="000000"/>
        </w:rPr>
        <w:t>Тверской области»</w:t>
      </w:r>
    </w:p>
    <w:p w:rsidR="006369A9" w:rsidRPr="00360AAF" w:rsidRDefault="00333493" w:rsidP="00AE0B26">
      <w:pPr>
        <w:pStyle w:val="1"/>
        <w:shd w:val="clear" w:color="auto" w:fill="FFFFFF"/>
        <w:spacing w:before="0" w:beforeAutospacing="0" w:after="0" w:afterAutospacing="0" w:line="360" w:lineRule="auto"/>
        <w:ind w:firstLine="709"/>
        <w:jc w:val="center"/>
        <w:rPr>
          <w:color w:val="000000"/>
          <w:sz w:val="24"/>
          <w:szCs w:val="24"/>
        </w:rPr>
      </w:pPr>
      <w:r w:rsidRPr="00360AAF">
        <w:rPr>
          <w:color w:val="000000"/>
          <w:sz w:val="24"/>
          <w:szCs w:val="24"/>
        </w:rPr>
        <w:t>Подраздел</w:t>
      </w:r>
      <w:r w:rsidR="006369A9" w:rsidRPr="00360AAF">
        <w:rPr>
          <w:color w:val="000000"/>
          <w:sz w:val="24"/>
          <w:szCs w:val="24"/>
        </w:rPr>
        <w:t xml:space="preserve"> 1. Задачи подпрограммы</w:t>
      </w:r>
    </w:p>
    <w:p w:rsidR="006369A9" w:rsidRPr="00360AAF" w:rsidRDefault="006369A9" w:rsidP="00AE0B26">
      <w:pPr>
        <w:pStyle w:val="p15"/>
        <w:shd w:val="clear" w:color="auto" w:fill="FFFFFF"/>
        <w:spacing w:before="0" w:beforeAutospacing="0" w:after="0" w:afterAutospacing="0" w:line="360" w:lineRule="auto"/>
        <w:ind w:firstLine="709"/>
        <w:jc w:val="both"/>
        <w:rPr>
          <w:color w:val="000000"/>
        </w:rPr>
      </w:pPr>
    </w:p>
    <w:p w:rsidR="006369A9" w:rsidRPr="00360AAF" w:rsidRDefault="006369A9" w:rsidP="00AE0B26">
      <w:pPr>
        <w:pStyle w:val="p15"/>
        <w:shd w:val="clear" w:color="auto" w:fill="FFFFFF"/>
        <w:spacing w:before="0" w:beforeAutospacing="0" w:after="0" w:afterAutospacing="0" w:line="360" w:lineRule="auto"/>
        <w:ind w:firstLine="709"/>
        <w:jc w:val="both"/>
        <w:rPr>
          <w:color w:val="000000"/>
          <w:shd w:val="clear" w:color="auto" w:fill="FFFFFF"/>
        </w:rPr>
      </w:pPr>
      <w:r w:rsidRPr="00360AAF">
        <w:rPr>
          <w:color w:val="000000"/>
          <w:shd w:val="clear" w:color="auto" w:fill="FFFFFF"/>
        </w:rPr>
        <w:t xml:space="preserve">Реализация  </w:t>
      </w:r>
      <w:r w:rsidR="009E59B5" w:rsidRPr="00360AAF">
        <w:rPr>
          <w:color w:val="000000"/>
        </w:rPr>
        <w:t>Подпрограммы</w:t>
      </w:r>
      <w:r w:rsidRPr="00360AAF">
        <w:rPr>
          <w:color w:val="000000"/>
        </w:rPr>
        <w:t xml:space="preserve"> 1 «Комплексное благоустройство дворовых </w:t>
      </w:r>
      <w:r w:rsidRPr="00360AAF">
        <w:rPr>
          <w:rStyle w:val="s2"/>
          <w:color w:val="000000"/>
        </w:rPr>
        <w:t>территорий города Ржева Тверской области»</w:t>
      </w:r>
      <w:r w:rsidRPr="00360AAF">
        <w:rPr>
          <w:rStyle w:val="s2"/>
          <w:b/>
          <w:color w:val="000000"/>
        </w:rPr>
        <w:t xml:space="preserve"> </w:t>
      </w:r>
      <w:r w:rsidRPr="00360AAF">
        <w:rPr>
          <w:color w:val="000000"/>
          <w:shd w:val="clear" w:color="auto" w:fill="FFFFFF"/>
        </w:rPr>
        <w:t xml:space="preserve"> осуществляется за счет решения следующих задач:</w:t>
      </w:r>
    </w:p>
    <w:p w:rsidR="006369A9" w:rsidRPr="00360AAF" w:rsidRDefault="006369A9" w:rsidP="00AE0B26">
      <w:pPr>
        <w:pStyle w:val="p15"/>
        <w:shd w:val="clear" w:color="auto" w:fill="FFFFFF"/>
        <w:spacing w:before="0" w:beforeAutospacing="0" w:after="0" w:afterAutospacing="0" w:line="360" w:lineRule="auto"/>
        <w:ind w:firstLine="709"/>
        <w:jc w:val="both"/>
        <w:rPr>
          <w:rStyle w:val="s2"/>
          <w:color w:val="000000"/>
        </w:rPr>
      </w:pPr>
      <w:r w:rsidRPr="00360AAF">
        <w:rPr>
          <w:rStyle w:val="s2"/>
          <w:b/>
          <w:color w:val="000000"/>
        </w:rPr>
        <w:lastRenderedPageBreak/>
        <w:t>Задача 1.</w:t>
      </w:r>
      <w:r w:rsidRPr="00360AAF">
        <w:rPr>
          <w:rStyle w:val="s2"/>
          <w:color w:val="000000"/>
        </w:rPr>
        <w:t xml:space="preserve"> «Повышение </w:t>
      </w:r>
      <w:proofErr w:type="gramStart"/>
      <w:r w:rsidRPr="00360AAF">
        <w:rPr>
          <w:rStyle w:val="s2"/>
          <w:color w:val="000000"/>
        </w:rPr>
        <w:t>уровня благоустройства дворовых территорий города Ржева Тверской области</w:t>
      </w:r>
      <w:proofErr w:type="gramEnd"/>
      <w:r w:rsidRPr="00360AAF">
        <w:rPr>
          <w:rStyle w:val="s2"/>
          <w:color w:val="000000"/>
        </w:rPr>
        <w:t>»</w:t>
      </w:r>
      <w:r w:rsidR="00190CB3" w:rsidRPr="00360AAF">
        <w:rPr>
          <w:rStyle w:val="s2"/>
          <w:color w:val="000000"/>
        </w:rPr>
        <w:t>;</w:t>
      </w:r>
    </w:p>
    <w:p w:rsidR="006369A9" w:rsidRPr="00360AAF" w:rsidRDefault="006369A9" w:rsidP="00AE0B26">
      <w:pPr>
        <w:pStyle w:val="p15"/>
        <w:shd w:val="clear" w:color="auto" w:fill="FFFFFF"/>
        <w:spacing w:before="0" w:beforeAutospacing="0" w:after="0" w:afterAutospacing="0" w:line="360" w:lineRule="auto"/>
        <w:ind w:firstLine="709"/>
        <w:jc w:val="both"/>
        <w:rPr>
          <w:color w:val="000000"/>
        </w:rPr>
      </w:pPr>
      <w:r w:rsidRPr="00360AAF">
        <w:rPr>
          <w:rStyle w:val="s2"/>
          <w:b/>
          <w:color w:val="000000"/>
        </w:rPr>
        <w:t>Задача 2</w:t>
      </w:r>
      <w:r w:rsidRPr="00360AAF">
        <w:rPr>
          <w:rStyle w:val="s2"/>
          <w:color w:val="000000"/>
        </w:rPr>
        <w:t xml:space="preserve"> «Повышение уровня вовлеченности заинтересованных </w:t>
      </w:r>
      <w:r w:rsidR="00FB08CC" w:rsidRPr="00360AAF">
        <w:rPr>
          <w:rStyle w:val="s2"/>
          <w:color w:val="000000"/>
        </w:rPr>
        <w:t>лиц</w:t>
      </w:r>
      <w:r w:rsidRPr="00360AAF">
        <w:rPr>
          <w:rStyle w:val="s2"/>
          <w:color w:val="000000"/>
        </w:rPr>
        <w:t xml:space="preserve"> в реализацию мероприятий по благоустройству дворовых территорий города Ржева Тверской области»</w:t>
      </w:r>
      <w:r w:rsidR="00190CB3" w:rsidRPr="00360AAF">
        <w:rPr>
          <w:rStyle w:val="s2"/>
          <w:color w:val="000000"/>
        </w:rPr>
        <w:t>.</w:t>
      </w:r>
    </w:p>
    <w:p w:rsidR="006369A9" w:rsidRPr="00360AAF" w:rsidRDefault="006369A9" w:rsidP="00AE0B26">
      <w:pPr>
        <w:pStyle w:val="p15"/>
        <w:shd w:val="clear" w:color="auto" w:fill="FFFFFF"/>
        <w:spacing w:before="0" w:beforeAutospacing="0" w:after="0" w:afterAutospacing="0" w:line="360" w:lineRule="auto"/>
        <w:ind w:firstLine="709"/>
        <w:jc w:val="both"/>
        <w:rPr>
          <w:color w:val="000000"/>
          <w:shd w:val="clear" w:color="auto" w:fill="FFFFFF"/>
        </w:rPr>
      </w:pPr>
      <w:r w:rsidRPr="00360AAF">
        <w:rPr>
          <w:color w:val="000000"/>
          <w:shd w:val="clear" w:color="auto" w:fill="FFFFFF"/>
        </w:rPr>
        <w:t xml:space="preserve">Решение  </w:t>
      </w:r>
      <w:r w:rsidRPr="00360AAF">
        <w:rPr>
          <w:rStyle w:val="s2"/>
          <w:color w:val="000000"/>
        </w:rPr>
        <w:t>Задачи  1</w:t>
      </w:r>
      <w:r w:rsidRPr="00360AAF">
        <w:rPr>
          <w:color w:val="000000"/>
          <w:shd w:val="clear" w:color="auto" w:fill="FFFFFF"/>
        </w:rPr>
        <w:t xml:space="preserve">  </w:t>
      </w:r>
      <w:r w:rsidRPr="00360AAF">
        <w:rPr>
          <w:rStyle w:val="s2"/>
          <w:color w:val="000000"/>
        </w:rPr>
        <w:t xml:space="preserve">«Повышение </w:t>
      </w:r>
      <w:proofErr w:type="gramStart"/>
      <w:r w:rsidRPr="00360AAF">
        <w:rPr>
          <w:rStyle w:val="s2"/>
          <w:color w:val="000000"/>
        </w:rPr>
        <w:t>уровня благоустройства дворовых территорий города Ржева Тверской</w:t>
      </w:r>
      <w:proofErr w:type="gramEnd"/>
      <w:r w:rsidRPr="00360AAF">
        <w:rPr>
          <w:rStyle w:val="s2"/>
          <w:color w:val="000000"/>
        </w:rPr>
        <w:t xml:space="preserve"> области» </w:t>
      </w:r>
      <w:r w:rsidR="000A4205">
        <w:rPr>
          <w:color w:val="000000"/>
          <w:shd w:val="clear" w:color="auto" w:fill="FFFFFF"/>
        </w:rPr>
        <w:t xml:space="preserve"> </w:t>
      </w:r>
      <w:r w:rsidR="00190CB3" w:rsidRPr="00360AAF">
        <w:rPr>
          <w:color w:val="000000"/>
          <w:shd w:val="clear" w:color="auto" w:fill="FFFFFF"/>
        </w:rPr>
        <w:t>оценивается с помощью следующего показателя</w:t>
      </w:r>
      <w:r w:rsidRPr="00360AAF">
        <w:rPr>
          <w:color w:val="000000"/>
          <w:shd w:val="clear" w:color="auto" w:fill="FFFFFF"/>
        </w:rPr>
        <w:t>:</w:t>
      </w:r>
    </w:p>
    <w:p w:rsidR="00190CB3" w:rsidRPr="00360AAF" w:rsidRDefault="00190CB3" w:rsidP="00AE0B26">
      <w:pPr>
        <w:pStyle w:val="p15"/>
        <w:shd w:val="clear" w:color="auto" w:fill="FFFFFF"/>
        <w:spacing w:before="0" w:beforeAutospacing="0" w:after="0" w:afterAutospacing="0" w:line="360" w:lineRule="auto"/>
        <w:ind w:firstLine="709"/>
        <w:jc w:val="both"/>
        <w:rPr>
          <w:color w:val="000000"/>
          <w:shd w:val="clear" w:color="auto" w:fill="FFFFFF"/>
        </w:rPr>
      </w:pPr>
      <w:r w:rsidRPr="00360AAF">
        <w:rPr>
          <w:color w:val="000000"/>
          <w:shd w:val="clear" w:color="auto" w:fill="FFFFFF"/>
        </w:rPr>
        <w:t>- площадь благоустроенных дворовых территорий</w:t>
      </w:r>
      <w:r w:rsidR="00195A0E" w:rsidRPr="00360AAF">
        <w:rPr>
          <w:color w:val="000000"/>
          <w:shd w:val="clear" w:color="auto" w:fill="FFFFFF"/>
        </w:rPr>
        <w:t>.</w:t>
      </w:r>
    </w:p>
    <w:p w:rsidR="007B72BF" w:rsidRPr="00360AAF" w:rsidRDefault="007B72BF" w:rsidP="00AE0B26">
      <w:pPr>
        <w:pStyle w:val="p15"/>
        <w:shd w:val="clear" w:color="auto" w:fill="FFFFFF"/>
        <w:spacing w:before="0" w:beforeAutospacing="0" w:after="0" w:afterAutospacing="0" w:line="360" w:lineRule="auto"/>
        <w:ind w:firstLine="709"/>
        <w:jc w:val="both"/>
        <w:rPr>
          <w:color w:val="000000"/>
          <w:shd w:val="clear" w:color="auto" w:fill="FFFFFF"/>
        </w:rPr>
      </w:pPr>
      <w:r w:rsidRPr="00360AAF">
        <w:rPr>
          <w:rStyle w:val="s2"/>
          <w:color w:val="000000"/>
        </w:rPr>
        <w:t xml:space="preserve">Решение Задачи 2 «Повышение уровня вовлеченности заинтересованных </w:t>
      </w:r>
      <w:r w:rsidR="00FB08CC" w:rsidRPr="00360AAF">
        <w:rPr>
          <w:rStyle w:val="s2"/>
          <w:color w:val="000000"/>
        </w:rPr>
        <w:t xml:space="preserve">лиц </w:t>
      </w:r>
      <w:r w:rsidRPr="00360AAF">
        <w:rPr>
          <w:rStyle w:val="s2"/>
          <w:color w:val="000000"/>
        </w:rPr>
        <w:t>в реализацию мероприятий по благоустройству дворовых территорий города Ржева Тверской области»</w:t>
      </w:r>
      <w:r w:rsidR="00CE52F4" w:rsidRPr="00360AAF">
        <w:rPr>
          <w:color w:val="000000"/>
          <w:shd w:val="clear" w:color="auto" w:fill="FFFFFF"/>
        </w:rPr>
        <w:t xml:space="preserve"> оценивается с помощью следующего показателя</w:t>
      </w:r>
      <w:r w:rsidRPr="00360AAF">
        <w:rPr>
          <w:color w:val="000000"/>
          <w:shd w:val="clear" w:color="auto" w:fill="FFFFFF"/>
        </w:rPr>
        <w:t>:</w:t>
      </w:r>
    </w:p>
    <w:p w:rsidR="00190CB3" w:rsidRPr="00360AAF" w:rsidRDefault="00190CB3" w:rsidP="00AE0B26">
      <w:pPr>
        <w:pStyle w:val="p15"/>
        <w:shd w:val="clear" w:color="auto" w:fill="FFFFFF"/>
        <w:spacing w:before="0" w:beforeAutospacing="0" w:after="0" w:afterAutospacing="0" w:line="360" w:lineRule="auto"/>
        <w:ind w:firstLine="709"/>
        <w:jc w:val="both"/>
        <w:rPr>
          <w:color w:val="000000"/>
          <w:shd w:val="clear" w:color="auto" w:fill="FFFFFF"/>
        </w:rPr>
      </w:pPr>
      <w:r w:rsidRPr="00360AAF">
        <w:rPr>
          <w:color w:val="000000"/>
          <w:shd w:val="clear" w:color="auto" w:fill="FFFFFF"/>
        </w:rPr>
        <w:t xml:space="preserve">- доля финансового участия заинтересованных лиц в выполнении дополнительного перечня работ по благоустройству дворовых территорий от общей стоимости </w:t>
      </w:r>
      <w:r w:rsidR="00FB08CC" w:rsidRPr="00360AAF">
        <w:rPr>
          <w:color w:val="000000"/>
          <w:shd w:val="clear" w:color="auto" w:fill="FFFFFF"/>
        </w:rPr>
        <w:t>видов работ</w:t>
      </w:r>
      <w:r w:rsidR="00CE52F4" w:rsidRPr="00360AAF">
        <w:rPr>
          <w:color w:val="000000"/>
          <w:shd w:val="clear" w:color="auto" w:fill="FFFFFF"/>
        </w:rPr>
        <w:t>.</w:t>
      </w:r>
    </w:p>
    <w:p w:rsidR="006B33DC" w:rsidRPr="00360AAF" w:rsidRDefault="00333493" w:rsidP="00AE0B26">
      <w:pPr>
        <w:pStyle w:val="western"/>
        <w:shd w:val="clear" w:color="auto" w:fill="FFFFFF"/>
        <w:spacing w:before="0" w:beforeAutospacing="0" w:after="0" w:afterAutospacing="0" w:line="360" w:lineRule="auto"/>
        <w:ind w:firstLine="709"/>
        <w:jc w:val="both"/>
        <w:rPr>
          <w:color w:val="000000"/>
        </w:rPr>
      </w:pPr>
      <w:r w:rsidRPr="00360AAF">
        <w:rPr>
          <w:color w:val="000000"/>
          <w:shd w:val="clear" w:color="auto" w:fill="FFFFFF"/>
        </w:rPr>
        <w:t>Значения показателей задач подпрограммы</w:t>
      </w:r>
      <w:r w:rsidR="006B33DC" w:rsidRPr="00360AAF">
        <w:rPr>
          <w:color w:val="000000"/>
          <w:shd w:val="clear" w:color="auto" w:fill="FFFFFF"/>
        </w:rPr>
        <w:t xml:space="preserve"> 1</w:t>
      </w:r>
      <w:r w:rsidRPr="00360AAF">
        <w:rPr>
          <w:color w:val="000000"/>
          <w:shd w:val="clear" w:color="auto" w:fill="FFFFFF"/>
        </w:rPr>
        <w:t xml:space="preserve"> «</w:t>
      </w:r>
      <w:r w:rsidRPr="00360AAF">
        <w:rPr>
          <w:bCs/>
          <w:color w:val="000000"/>
          <w:shd w:val="clear" w:color="auto" w:fill="FFFFFF"/>
        </w:rPr>
        <w:t xml:space="preserve">Комплексное </w:t>
      </w:r>
      <w:r w:rsidR="006B33DC" w:rsidRPr="00360AAF">
        <w:rPr>
          <w:bCs/>
          <w:color w:val="000000"/>
          <w:shd w:val="clear" w:color="auto" w:fill="FFFFFF"/>
        </w:rPr>
        <w:t xml:space="preserve">благоустройство дворовых территорий </w:t>
      </w:r>
      <w:r w:rsidRPr="00360AAF">
        <w:rPr>
          <w:bCs/>
          <w:color w:val="000000"/>
          <w:shd w:val="clear" w:color="auto" w:fill="FFFFFF"/>
        </w:rPr>
        <w:t xml:space="preserve"> города Ржева Тверской области</w:t>
      </w:r>
      <w:r w:rsidRPr="00360AAF">
        <w:rPr>
          <w:color w:val="000000"/>
          <w:shd w:val="clear" w:color="auto" w:fill="FFFFFF"/>
        </w:rPr>
        <w:t>» по годам реализации приведены в </w:t>
      </w:r>
      <w:hyperlink r:id="rId10" w:anchor="sub_100333" w:history="1">
        <w:r w:rsidR="00377DC6" w:rsidRPr="00360AAF">
          <w:rPr>
            <w:rStyle w:val="a3"/>
            <w:color w:val="000000" w:themeColor="text1"/>
            <w:u w:val="none"/>
            <w:shd w:val="clear" w:color="auto" w:fill="FFFFFF"/>
          </w:rPr>
          <w:t>П</w:t>
        </w:r>
        <w:r w:rsidRPr="00360AAF">
          <w:rPr>
            <w:rStyle w:val="a3"/>
            <w:color w:val="000000" w:themeColor="text1"/>
            <w:u w:val="none"/>
            <w:shd w:val="clear" w:color="auto" w:fill="FFFFFF"/>
          </w:rPr>
          <w:t>риложении 1</w:t>
        </w:r>
      </w:hyperlink>
      <w:r w:rsidRPr="00360AAF">
        <w:rPr>
          <w:color w:val="000000"/>
          <w:shd w:val="clear" w:color="auto" w:fill="FFFFFF"/>
        </w:rPr>
        <w:t> к настоящей муниципальной программе.</w:t>
      </w:r>
      <w:r w:rsidR="006B33DC" w:rsidRPr="00360AAF">
        <w:rPr>
          <w:color w:val="000000"/>
          <w:shd w:val="clear" w:color="auto" w:fill="FFFFFF"/>
        </w:rPr>
        <w:t xml:space="preserve"> </w:t>
      </w:r>
      <w:r w:rsidR="006B33DC" w:rsidRPr="00360AAF">
        <w:rPr>
          <w:color w:val="000000"/>
        </w:rPr>
        <w:t xml:space="preserve">Характеристика и методика расчета показателей задач </w:t>
      </w:r>
      <w:proofErr w:type="gramStart"/>
      <w:r w:rsidR="006B33DC" w:rsidRPr="00360AAF">
        <w:rPr>
          <w:color w:val="000000"/>
        </w:rPr>
        <w:t>приведены</w:t>
      </w:r>
      <w:proofErr w:type="gramEnd"/>
      <w:r w:rsidR="006B33DC" w:rsidRPr="00360AAF">
        <w:rPr>
          <w:color w:val="000000"/>
        </w:rPr>
        <w:t xml:space="preserve"> в Приложении 2 к настоящей муниципальной программе.</w:t>
      </w:r>
    </w:p>
    <w:p w:rsidR="006369A9" w:rsidRPr="00360AAF" w:rsidRDefault="00333493" w:rsidP="007B72BF">
      <w:pPr>
        <w:pStyle w:val="p15"/>
        <w:shd w:val="clear" w:color="auto" w:fill="FFFFFF"/>
        <w:spacing w:before="0" w:beforeAutospacing="0" w:after="0" w:afterAutospacing="0"/>
        <w:ind w:firstLine="708"/>
        <w:jc w:val="center"/>
        <w:rPr>
          <w:b/>
          <w:color w:val="000000"/>
        </w:rPr>
      </w:pPr>
      <w:r w:rsidRPr="00360AAF">
        <w:rPr>
          <w:b/>
          <w:color w:val="000000"/>
        </w:rPr>
        <w:t>Подраздел 2 «</w:t>
      </w:r>
      <w:r w:rsidR="007B72BF" w:rsidRPr="00360AAF">
        <w:rPr>
          <w:b/>
          <w:color w:val="000000"/>
        </w:rPr>
        <w:t>Мероприятия подпрограммы»</w:t>
      </w:r>
    </w:p>
    <w:p w:rsidR="00195A0E" w:rsidRPr="00360AAF" w:rsidRDefault="00195A0E" w:rsidP="007B72BF">
      <w:pPr>
        <w:pStyle w:val="p15"/>
        <w:shd w:val="clear" w:color="auto" w:fill="FFFFFF"/>
        <w:spacing w:before="0" w:beforeAutospacing="0" w:after="0" w:afterAutospacing="0"/>
        <w:ind w:firstLine="708"/>
        <w:jc w:val="center"/>
        <w:rPr>
          <w:b/>
          <w:color w:val="000000"/>
        </w:rPr>
      </w:pPr>
    </w:p>
    <w:p w:rsidR="00333493" w:rsidRPr="00360AAF" w:rsidRDefault="00333493" w:rsidP="00195A0E">
      <w:pPr>
        <w:pStyle w:val="p15"/>
        <w:shd w:val="clear" w:color="auto" w:fill="FFFFFF"/>
        <w:spacing w:before="0" w:beforeAutospacing="0" w:after="0" w:afterAutospacing="0" w:line="360" w:lineRule="auto"/>
        <w:ind w:firstLine="709"/>
        <w:jc w:val="both"/>
        <w:rPr>
          <w:color w:val="000000"/>
          <w:shd w:val="clear" w:color="auto" w:fill="FFFFFF"/>
        </w:rPr>
      </w:pPr>
      <w:r w:rsidRPr="00360AAF">
        <w:rPr>
          <w:b/>
          <w:bCs/>
          <w:color w:val="000000"/>
          <w:shd w:val="clear" w:color="auto" w:fill="FFFFFF"/>
        </w:rPr>
        <w:t xml:space="preserve">Решение </w:t>
      </w:r>
      <w:r w:rsidR="006F6C92" w:rsidRPr="00360AAF">
        <w:rPr>
          <w:rStyle w:val="s2"/>
          <w:b/>
          <w:color w:val="000000"/>
        </w:rPr>
        <w:t>Задачи 1</w:t>
      </w:r>
      <w:r w:rsidR="006F6C92" w:rsidRPr="00360AAF">
        <w:rPr>
          <w:rStyle w:val="s2"/>
          <w:color w:val="000000"/>
        </w:rPr>
        <w:t xml:space="preserve"> «Повышение </w:t>
      </w:r>
      <w:proofErr w:type="gramStart"/>
      <w:r w:rsidR="006F6C92" w:rsidRPr="00360AAF">
        <w:rPr>
          <w:rStyle w:val="s2"/>
          <w:color w:val="000000"/>
        </w:rPr>
        <w:t>уровня благоустройства дворовых территорий города Ржева Тверской</w:t>
      </w:r>
      <w:proofErr w:type="gramEnd"/>
      <w:r w:rsidR="006F6C92" w:rsidRPr="00360AAF">
        <w:rPr>
          <w:rStyle w:val="s2"/>
          <w:color w:val="000000"/>
        </w:rPr>
        <w:t xml:space="preserve"> области» </w:t>
      </w:r>
      <w:r w:rsidR="006F6C92" w:rsidRPr="00360AAF">
        <w:rPr>
          <w:b/>
          <w:bCs/>
          <w:color w:val="000000"/>
          <w:shd w:val="clear" w:color="auto" w:fill="FFFFFF"/>
        </w:rPr>
        <w:t xml:space="preserve">  </w:t>
      </w:r>
      <w:r w:rsidRPr="00360AAF">
        <w:rPr>
          <w:color w:val="000000"/>
          <w:shd w:val="clear" w:color="auto" w:fill="FFFFFF"/>
        </w:rPr>
        <w:t>осуществляется посредством выполнения следующих мероприятий</w:t>
      </w:r>
      <w:r w:rsidR="006F6C92" w:rsidRPr="00360AAF">
        <w:rPr>
          <w:color w:val="000000"/>
          <w:shd w:val="clear" w:color="auto" w:fill="FFFFFF"/>
        </w:rPr>
        <w:t xml:space="preserve">   </w:t>
      </w:r>
      <w:r w:rsidR="00E60B91" w:rsidRPr="00360AAF">
        <w:rPr>
          <w:color w:val="000000"/>
        </w:rPr>
        <w:t>Подпрограммы</w:t>
      </w:r>
      <w:r w:rsidR="006F6C92" w:rsidRPr="00360AAF">
        <w:rPr>
          <w:color w:val="000000"/>
        </w:rPr>
        <w:t xml:space="preserve"> 1 «Комплексное благоустройство дворовых </w:t>
      </w:r>
      <w:r w:rsidR="006F6C92" w:rsidRPr="00360AAF">
        <w:rPr>
          <w:rStyle w:val="s2"/>
          <w:color w:val="000000"/>
        </w:rPr>
        <w:t>территорий города Ржева Тверской области»</w:t>
      </w:r>
      <w:r w:rsidRPr="00360AAF">
        <w:rPr>
          <w:color w:val="000000"/>
          <w:shd w:val="clear" w:color="auto" w:fill="FFFFFF"/>
        </w:rPr>
        <w:t>:</w:t>
      </w:r>
    </w:p>
    <w:p w:rsidR="006F6C92" w:rsidRPr="00360AAF" w:rsidRDefault="006F6C92" w:rsidP="00195A0E">
      <w:pPr>
        <w:pStyle w:val="p15"/>
        <w:shd w:val="clear" w:color="auto" w:fill="FFFFFF"/>
        <w:spacing w:before="0" w:beforeAutospacing="0" w:after="0" w:afterAutospacing="0" w:line="360" w:lineRule="auto"/>
        <w:ind w:firstLine="709"/>
        <w:jc w:val="both"/>
        <w:rPr>
          <w:color w:val="2D2D2D"/>
          <w:spacing w:val="2"/>
        </w:rPr>
      </w:pPr>
      <w:r w:rsidRPr="00360AAF">
        <w:rPr>
          <w:b/>
          <w:color w:val="2D2D2D"/>
          <w:spacing w:val="2"/>
        </w:rPr>
        <w:t xml:space="preserve">- </w:t>
      </w:r>
      <w:r w:rsidR="00B37676" w:rsidRPr="00360AAF">
        <w:rPr>
          <w:b/>
          <w:color w:val="2D2D2D"/>
          <w:spacing w:val="2"/>
        </w:rPr>
        <w:t xml:space="preserve">административное </w:t>
      </w:r>
      <w:r w:rsidRPr="00360AAF">
        <w:rPr>
          <w:b/>
          <w:color w:val="2D2D2D"/>
          <w:spacing w:val="2"/>
        </w:rPr>
        <w:t>мероприятие 1.001</w:t>
      </w:r>
      <w:r w:rsidRPr="00360AAF">
        <w:rPr>
          <w:color w:val="2D2D2D"/>
          <w:spacing w:val="2"/>
        </w:rPr>
        <w:t xml:space="preserve"> «Организация приема предложений заинтересованных лиц о включении дворовых территорий в муниципальную программу»;</w:t>
      </w:r>
    </w:p>
    <w:p w:rsidR="00B37676" w:rsidRPr="00360AAF" w:rsidRDefault="006F6C92" w:rsidP="00195A0E">
      <w:pPr>
        <w:pStyle w:val="p15"/>
        <w:shd w:val="clear" w:color="auto" w:fill="FFFFFF"/>
        <w:spacing w:before="0" w:beforeAutospacing="0" w:after="0" w:afterAutospacing="0" w:line="360" w:lineRule="auto"/>
        <w:ind w:firstLine="709"/>
        <w:jc w:val="both"/>
        <w:rPr>
          <w:color w:val="2D2D2D"/>
          <w:spacing w:val="2"/>
        </w:rPr>
      </w:pPr>
      <w:r w:rsidRPr="00360AAF">
        <w:rPr>
          <w:b/>
          <w:color w:val="2D2D2D"/>
          <w:spacing w:val="2"/>
        </w:rPr>
        <w:t xml:space="preserve">- </w:t>
      </w:r>
      <w:bookmarkStart w:id="0" w:name="OLE_LINK1"/>
      <w:r w:rsidR="00B37676" w:rsidRPr="00360AAF">
        <w:rPr>
          <w:b/>
          <w:color w:val="2D2D2D"/>
          <w:spacing w:val="2"/>
        </w:rPr>
        <w:t xml:space="preserve">административное </w:t>
      </w:r>
      <w:r w:rsidRPr="00360AAF">
        <w:rPr>
          <w:b/>
          <w:color w:val="2D2D2D"/>
          <w:spacing w:val="2"/>
        </w:rPr>
        <w:t>мероприятие 1.002 «</w:t>
      </w:r>
      <w:r w:rsidR="00B37676" w:rsidRPr="00360AAF">
        <w:rPr>
          <w:color w:val="2D2D2D"/>
          <w:spacing w:val="2"/>
        </w:rPr>
        <w:t xml:space="preserve">Отбор </w:t>
      </w:r>
      <w:r w:rsidRPr="00360AAF">
        <w:rPr>
          <w:color w:val="2D2D2D"/>
          <w:spacing w:val="2"/>
        </w:rPr>
        <w:t xml:space="preserve"> дворовых территорий </w:t>
      </w:r>
      <w:r w:rsidR="00B37676" w:rsidRPr="00360AAF">
        <w:rPr>
          <w:color w:val="2D2D2D"/>
          <w:spacing w:val="2"/>
        </w:rPr>
        <w:t>многоквартирных домов наиболее нуждающихся в проведении работ по благоустройству»</w:t>
      </w:r>
      <w:bookmarkEnd w:id="0"/>
      <w:r w:rsidR="00B37676" w:rsidRPr="00360AAF">
        <w:rPr>
          <w:color w:val="2D2D2D"/>
          <w:spacing w:val="2"/>
        </w:rPr>
        <w:t xml:space="preserve">; </w:t>
      </w:r>
    </w:p>
    <w:p w:rsidR="00B37676" w:rsidRPr="00360AAF" w:rsidRDefault="006F6C92" w:rsidP="00195A0E">
      <w:pPr>
        <w:pStyle w:val="p15"/>
        <w:shd w:val="clear" w:color="auto" w:fill="FFFFFF"/>
        <w:spacing w:before="0" w:beforeAutospacing="0" w:after="0" w:afterAutospacing="0" w:line="360" w:lineRule="auto"/>
        <w:ind w:firstLine="709"/>
        <w:jc w:val="both"/>
        <w:rPr>
          <w:color w:val="2D2D2D"/>
          <w:spacing w:val="2"/>
        </w:rPr>
      </w:pPr>
      <w:r w:rsidRPr="00360AAF">
        <w:rPr>
          <w:b/>
          <w:color w:val="2D2D2D"/>
          <w:spacing w:val="2"/>
        </w:rPr>
        <w:t xml:space="preserve">- </w:t>
      </w:r>
      <w:r w:rsidR="00B37676" w:rsidRPr="00360AAF">
        <w:rPr>
          <w:b/>
          <w:color w:val="2D2D2D"/>
          <w:spacing w:val="2"/>
        </w:rPr>
        <w:t xml:space="preserve">административное </w:t>
      </w:r>
      <w:r w:rsidRPr="00360AAF">
        <w:rPr>
          <w:b/>
          <w:color w:val="2D2D2D"/>
          <w:spacing w:val="2"/>
        </w:rPr>
        <w:t>мероприятие</w:t>
      </w:r>
      <w:r w:rsidR="00B37676" w:rsidRPr="00360AAF">
        <w:rPr>
          <w:b/>
          <w:color w:val="2D2D2D"/>
          <w:spacing w:val="2"/>
        </w:rPr>
        <w:t xml:space="preserve"> 1.003 </w:t>
      </w:r>
      <w:r w:rsidR="00B37676" w:rsidRPr="00360AAF">
        <w:rPr>
          <w:color w:val="2D2D2D"/>
          <w:spacing w:val="2"/>
        </w:rPr>
        <w:t>«Подготовка и утверждение дизай</w:t>
      </w:r>
      <w:proofErr w:type="gramStart"/>
      <w:r w:rsidR="00B37676" w:rsidRPr="00360AAF">
        <w:rPr>
          <w:color w:val="2D2D2D"/>
          <w:spacing w:val="2"/>
        </w:rPr>
        <w:t>н-</w:t>
      </w:r>
      <w:proofErr w:type="gramEnd"/>
      <w:r w:rsidR="00B37676" w:rsidRPr="00360AAF">
        <w:rPr>
          <w:color w:val="2D2D2D"/>
          <w:spacing w:val="2"/>
        </w:rPr>
        <w:t xml:space="preserve"> проектов благоустройства дворовых территорий, включенных в муниципальную программу»;</w:t>
      </w:r>
    </w:p>
    <w:p w:rsidR="00B37676" w:rsidRPr="00360AAF" w:rsidRDefault="00B37676" w:rsidP="00195A0E">
      <w:pPr>
        <w:pStyle w:val="p15"/>
        <w:shd w:val="clear" w:color="auto" w:fill="FFFFFF"/>
        <w:spacing w:before="0" w:beforeAutospacing="0" w:after="0" w:afterAutospacing="0" w:line="360" w:lineRule="auto"/>
        <w:ind w:firstLine="709"/>
        <w:jc w:val="both"/>
        <w:rPr>
          <w:color w:val="2D2D2D"/>
          <w:spacing w:val="2"/>
        </w:rPr>
      </w:pPr>
      <w:r w:rsidRPr="00360AAF">
        <w:rPr>
          <w:b/>
          <w:color w:val="2D2D2D"/>
          <w:spacing w:val="2"/>
        </w:rPr>
        <w:t xml:space="preserve">- мероприятие 1.004 </w:t>
      </w:r>
      <w:r w:rsidRPr="00360AAF">
        <w:rPr>
          <w:color w:val="2D2D2D"/>
          <w:spacing w:val="2"/>
        </w:rPr>
        <w:t>«Разработка проектно-сметной документации на выполнение работ по благоустройству дворовых территорий города Ржева Тверской области»;</w:t>
      </w:r>
    </w:p>
    <w:p w:rsidR="006369A9" w:rsidRPr="00360AAF" w:rsidRDefault="00195A0E" w:rsidP="00195A0E">
      <w:pPr>
        <w:spacing w:after="0" w:line="360" w:lineRule="auto"/>
        <w:ind w:firstLine="709"/>
        <w:jc w:val="both"/>
        <w:textAlignment w:val="baseline"/>
        <w:rPr>
          <w:rFonts w:ascii="Times New Roman" w:hAnsi="Times New Roman" w:cs="Times New Roman"/>
          <w:b/>
          <w:color w:val="000000"/>
          <w:sz w:val="24"/>
          <w:szCs w:val="24"/>
        </w:rPr>
      </w:pPr>
      <w:r w:rsidRPr="00360AAF">
        <w:rPr>
          <w:rFonts w:ascii="Times New Roman" w:eastAsia="Times New Roman" w:hAnsi="Times New Roman" w:cs="Times New Roman"/>
          <w:b/>
          <w:color w:val="2D2D2D"/>
          <w:spacing w:val="2"/>
          <w:sz w:val="24"/>
          <w:szCs w:val="24"/>
          <w:lang w:eastAsia="ru-RU"/>
        </w:rPr>
        <w:lastRenderedPageBreak/>
        <w:t xml:space="preserve"> </w:t>
      </w:r>
      <w:r w:rsidR="006F6C92" w:rsidRPr="00360AAF">
        <w:rPr>
          <w:rFonts w:ascii="Times New Roman" w:eastAsia="Times New Roman" w:hAnsi="Times New Roman" w:cs="Times New Roman"/>
          <w:b/>
          <w:color w:val="2D2D2D"/>
          <w:spacing w:val="2"/>
          <w:sz w:val="24"/>
          <w:szCs w:val="24"/>
          <w:lang w:eastAsia="ru-RU"/>
        </w:rPr>
        <w:t xml:space="preserve"> -  мероприятие 1.00</w:t>
      </w:r>
      <w:r w:rsidR="00B37676" w:rsidRPr="00360AAF">
        <w:rPr>
          <w:rFonts w:ascii="Times New Roman" w:eastAsia="Times New Roman" w:hAnsi="Times New Roman" w:cs="Times New Roman"/>
          <w:b/>
          <w:color w:val="2D2D2D"/>
          <w:spacing w:val="2"/>
          <w:sz w:val="24"/>
          <w:szCs w:val="24"/>
          <w:lang w:eastAsia="ru-RU"/>
        </w:rPr>
        <w:t>5</w:t>
      </w:r>
      <w:r w:rsidR="006F6C92" w:rsidRPr="00360AAF">
        <w:rPr>
          <w:rFonts w:ascii="Times New Roman" w:eastAsia="Times New Roman" w:hAnsi="Times New Roman" w:cs="Times New Roman"/>
          <w:color w:val="2D2D2D"/>
          <w:spacing w:val="2"/>
          <w:sz w:val="24"/>
          <w:szCs w:val="24"/>
          <w:lang w:eastAsia="ru-RU"/>
        </w:rPr>
        <w:t xml:space="preserve"> «</w:t>
      </w:r>
      <w:r w:rsidR="00FB08CC" w:rsidRPr="00360AAF">
        <w:rPr>
          <w:rFonts w:ascii="Times New Roman" w:eastAsia="Times New Roman" w:hAnsi="Times New Roman" w:cs="Times New Roman"/>
          <w:color w:val="2D2D2D"/>
          <w:spacing w:val="2"/>
          <w:sz w:val="24"/>
          <w:szCs w:val="24"/>
          <w:lang w:eastAsia="ru-RU"/>
        </w:rPr>
        <w:t>Расходы на формирование современной городской среды города Ржева Тверской области за счет средств местного бюджета»</w:t>
      </w:r>
      <w:r w:rsidR="006F6C92" w:rsidRPr="00360AAF">
        <w:rPr>
          <w:rStyle w:val="s2"/>
          <w:rFonts w:ascii="Times New Roman" w:hAnsi="Times New Roman" w:cs="Times New Roman"/>
          <w:color w:val="000000"/>
          <w:sz w:val="24"/>
          <w:szCs w:val="24"/>
        </w:rPr>
        <w:t>.</w:t>
      </w:r>
    </w:p>
    <w:p w:rsidR="00D51AE8" w:rsidRPr="00360AAF" w:rsidRDefault="00D51AE8" w:rsidP="00195A0E">
      <w:pPr>
        <w:pStyle w:val="p15"/>
        <w:shd w:val="clear" w:color="auto" w:fill="FFFFFF"/>
        <w:spacing w:before="0" w:beforeAutospacing="0" w:after="0" w:afterAutospacing="0" w:line="360" w:lineRule="auto"/>
        <w:ind w:firstLine="709"/>
        <w:jc w:val="both"/>
        <w:rPr>
          <w:color w:val="000000"/>
          <w:shd w:val="clear" w:color="auto" w:fill="FFFFFF"/>
        </w:rPr>
      </w:pPr>
      <w:r w:rsidRPr="00360AAF">
        <w:rPr>
          <w:rStyle w:val="s2"/>
          <w:b/>
          <w:color w:val="000000"/>
        </w:rPr>
        <w:t>Решение Задачи 2</w:t>
      </w:r>
      <w:r w:rsidRPr="00360AAF">
        <w:rPr>
          <w:rStyle w:val="s2"/>
          <w:color w:val="000000"/>
        </w:rPr>
        <w:t xml:space="preserve"> «Повышение уровня вовлеченности заинтересованных </w:t>
      </w:r>
      <w:r w:rsidR="00FB08CC" w:rsidRPr="00360AAF">
        <w:rPr>
          <w:rStyle w:val="s2"/>
          <w:color w:val="000000"/>
        </w:rPr>
        <w:t>лиц</w:t>
      </w:r>
      <w:r w:rsidRPr="00360AAF">
        <w:rPr>
          <w:rStyle w:val="s2"/>
          <w:color w:val="000000"/>
        </w:rPr>
        <w:t xml:space="preserve"> в реализацию мероприятий по благоустройству дворовых территорий города Ржева Тверской области</w:t>
      </w:r>
      <w:r w:rsidR="00B04727" w:rsidRPr="00360AAF">
        <w:rPr>
          <w:rStyle w:val="s2"/>
          <w:color w:val="000000"/>
        </w:rPr>
        <w:t>»</w:t>
      </w:r>
      <w:r w:rsidRPr="00360AAF">
        <w:rPr>
          <w:b/>
          <w:bCs/>
          <w:color w:val="000000"/>
          <w:shd w:val="clear" w:color="auto" w:fill="FFFFFF"/>
        </w:rPr>
        <w:t xml:space="preserve"> </w:t>
      </w:r>
      <w:r w:rsidRPr="00360AAF">
        <w:rPr>
          <w:color w:val="000000"/>
          <w:shd w:val="clear" w:color="auto" w:fill="FFFFFF"/>
        </w:rPr>
        <w:t xml:space="preserve">осуществляется посредством выполнения следующих мероприятий   </w:t>
      </w:r>
      <w:r w:rsidRPr="00360AAF">
        <w:rPr>
          <w:color w:val="000000"/>
        </w:rPr>
        <w:t xml:space="preserve">Подпрограммы 1 «Комплексное благоустройство дворовых </w:t>
      </w:r>
      <w:r w:rsidRPr="00360AAF">
        <w:rPr>
          <w:rStyle w:val="s2"/>
          <w:color w:val="000000"/>
        </w:rPr>
        <w:t>территорий города Ржева Тверской области»</w:t>
      </w:r>
      <w:r w:rsidRPr="00360AAF">
        <w:rPr>
          <w:color w:val="000000"/>
          <w:shd w:val="clear" w:color="auto" w:fill="FFFFFF"/>
        </w:rPr>
        <w:t>:</w:t>
      </w:r>
    </w:p>
    <w:p w:rsidR="006369A9" w:rsidRPr="00360AAF" w:rsidRDefault="00AA0935" w:rsidP="00195A0E">
      <w:pPr>
        <w:pStyle w:val="p15"/>
        <w:shd w:val="clear" w:color="auto" w:fill="FFFFFF"/>
        <w:spacing w:before="0" w:beforeAutospacing="0" w:after="0" w:afterAutospacing="0" w:line="360" w:lineRule="auto"/>
        <w:ind w:firstLine="709"/>
        <w:jc w:val="both"/>
        <w:rPr>
          <w:color w:val="000000"/>
          <w:shd w:val="clear" w:color="auto" w:fill="FFFFFF"/>
        </w:rPr>
      </w:pPr>
      <w:r w:rsidRPr="00360AAF">
        <w:rPr>
          <w:color w:val="000000"/>
          <w:shd w:val="clear" w:color="auto" w:fill="FFFFFF"/>
        </w:rPr>
        <w:t xml:space="preserve">- </w:t>
      </w:r>
      <w:r w:rsidR="005636B8" w:rsidRPr="00360AAF">
        <w:rPr>
          <w:b/>
          <w:color w:val="2D2D2D"/>
          <w:spacing w:val="2"/>
        </w:rPr>
        <w:t>административное</w:t>
      </w:r>
      <w:r w:rsidR="005636B8" w:rsidRPr="00360AAF">
        <w:rPr>
          <w:b/>
          <w:color w:val="000000"/>
          <w:shd w:val="clear" w:color="auto" w:fill="FFFFFF"/>
        </w:rPr>
        <w:t xml:space="preserve"> </w:t>
      </w:r>
      <w:r w:rsidRPr="00360AAF">
        <w:rPr>
          <w:b/>
          <w:color w:val="000000"/>
          <w:shd w:val="clear" w:color="auto" w:fill="FFFFFF"/>
        </w:rPr>
        <w:t>мероприятие 2.001</w:t>
      </w:r>
      <w:r w:rsidRPr="00360AAF">
        <w:rPr>
          <w:color w:val="000000"/>
          <w:shd w:val="clear" w:color="auto" w:fill="FFFFFF"/>
        </w:rPr>
        <w:t xml:space="preserve"> «</w:t>
      </w:r>
      <w:r w:rsidR="005636B8" w:rsidRPr="00360AAF">
        <w:rPr>
          <w:color w:val="000000"/>
          <w:shd w:val="clear" w:color="auto" w:fill="FFFFFF"/>
        </w:rPr>
        <w:t>Проведение информационной работы с населением для разъяснения условий участия в муниципальной программе»</w:t>
      </w:r>
      <w:r w:rsidRPr="00360AAF">
        <w:rPr>
          <w:color w:val="000000"/>
          <w:shd w:val="clear" w:color="auto" w:fill="FFFFFF"/>
        </w:rPr>
        <w:t>;</w:t>
      </w:r>
    </w:p>
    <w:p w:rsidR="00AA0935" w:rsidRPr="00360AAF" w:rsidRDefault="00AA0935" w:rsidP="00195A0E">
      <w:pPr>
        <w:pStyle w:val="p15"/>
        <w:shd w:val="clear" w:color="auto" w:fill="FFFFFF"/>
        <w:spacing w:before="0" w:beforeAutospacing="0" w:after="0" w:afterAutospacing="0" w:line="360" w:lineRule="auto"/>
        <w:ind w:firstLine="709"/>
        <w:jc w:val="both"/>
        <w:rPr>
          <w:color w:val="000000"/>
          <w:shd w:val="clear" w:color="auto" w:fill="FFFFFF"/>
        </w:rPr>
      </w:pPr>
      <w:r w:rsidRPr="00360AAF">
        <w:rPr>
          <w:color w:val="000000"/>
          <w:shd w:val="clear" w:color="auto" w:fill="FFFFFF"/>
        </w:rPr>
        <w:t>-</w:t>
      </w:r>
      <w:r w:rsidR="00BD46D7" w:rsidRPr="00360AAF">
        <w:rPr>
          <w:b/>
          <w:color w:val="2D2D2D"/>
          <w:spacing w:val="2"/>
        </w:rPr>
        <w:t xml:space="preserve"> административное</w:t>
      </w:r>
      <w:r w:rsidRPr="00360AAF">
        <w:rPr>
          <w:color w:val="000000"/>
          <w:shd w:val="clear" w:color="auto" w:fill="FFFFFF"/>
        </w:rPr>
        <w:t xml:space="preserve"> </w:t>
      </w:r>
      <w:r w:rsidRPr="00360AAF">
        <w:rPr>
          <w:b/>
          <w:color w:val="000000"/>
          <w:shd w:val="clear" w:color="auto" w:fill="FFFFFF"/>
        </w:rPr>
        <w:t>мероприятие 2.002</w:t>
      </w:r>
      <w:r w:rsidRPr="00360AAF">
        <w:rPr>
          <w:color w:val="000000"/>
          <w:shd w:val="clear" w:color="auto" w:fill="FFFFFF"/>
        </w:rPr>
        <w:t xml:space="preserve"> «</w:t>
      </w:r>
      <w:r w:rsidR="00BD46D7" w:rsidRPr="00360AAF">
        <w:rPr>
          <w:color w:val="000000"/>
          <w:shd w:val="clear" w:color="auto" w:fill="FFFFFF"/>
        </w:rPr>
        <w:t>Информирование</w:t>
      </w:r>
      <w:r w:rsidR="00195A0E" w:rsidRPr="00360AAF">
        <w:rPr>
          <w:color w:val="000000"/>
          <w:shd w:val="clear" w:color="auto" w:fill="FFFFFF"/>
        </w:rPr>
        <w:t xml:space="preserve"> населения</w:t>
      </w:r>
      <w:r w:rsidR="00BD46D7" w:rsidRPr="00360AAF">
        <w:rPr>
          <w:color w:val="000000"/>
          <w:shd w:val="clear" w:color="auto" w:fill="FFFFFF"/>
        </w:rPr>
        <w:t xml:space="preserve"> о проведении мероприятий по благоустройству дворовых территорий в средствах массовой информации</w:t>
      </w:r>
      <w:r w:rsidRPr="00360AAF">
        <w:rPr>
          <w:color w:val="000000"/>
          <w:shd w:val="clear" w:color="auto" w:fill="FFFFFF"/>
        </w:rPr>
        <w:t>»;</w:t>
      </w:r>
    </w:p>
    <w:p w:rsidR="00BD46D7" w:rsidRPr="00360AAF" w:rsidRDefault="00BD46D7" w:rsidP="00195A0E">
      <w:pPr>
        <w:pStyle w:val="p15"/>
        <w:shd w:val="clear" w:color="auto" w:fill="FFFFFF"/>
        <w:spacing w:before="0" w:beforeAutospacing="0" w:after="0" w:afterAutospacing="0" w:line="360" w:lineRule="auto"/>
        <w:ind w:firstLine="709"/>
        <w:jc w:val="both"/>
        <w:rPr>
          <w:color w:val="000000"/>
          <w:shd w:val="clear" w:color="auto" w:fill="FFFFFF"/>
        </w:rPr>
      </w:pPr>
      <w:r w:rsidRPr="00360AAF">
        <w:rPr>
          <w:color w:val="000000"/>
          <w:shd w:val="clear" w:color="auto" w:fill="FFFFFF"/>
        </w:rPr>
        <w:t xml:space="preserve">- </w:t>
      </w:r>
      <w:r w:rsidRPr="00360AAF">
        <w:rPr>
          <w:b/>
          <w:color w:val="2D2D2D"/>
          <w:spacing w:val="2"/>
        </w:rPr>
        <w:t xml:space="preserve"> административное</w:t>
      </w:r>
      <w:r w:rsidRPr="00360AAF">
        <w:rPr>
          <w:color w:val="000000"/>
          <w:shd w:val="clear" w:color="auto" w:fill="FFFFFF"/>
        </w:rPr>
        <w:t xml:space="preserve"> </w:t>
      </w:r>
      <w:r w:rsidRPr="00360AAF">
        <w:rPr>
          <w:b/>
          <w:color w:val="000000"/>
          <w:shd w:val="clear" w:color="auto" w:fill="FFFFFF"/>
        </w:rPr>
        <w:t xml:space="preserve">мероприятие 2.003 </w:t>
      </w:r>
      <w:r w:rsidRPr="00360AAF">
        <w:rPr>
          <w:color w:val="000000"/>
          <w:shd w:val="clear" w:color="auto" w:fill="FFFFFF"/>
        </w:rPr>
        <w:t>«Организация проведения субботников на дворовых территориях</w:t>
      </w:r>
      <w:r w:rsidR="00195A0E" w:rsidRPr="00360AAF">
        <w:rPr>
          <w:color w:val="000000"/>
          <w:shd w:val="clear" w:color="auto" w:fill="FFFFFF"/>
        </w:rPr>
        <w:t>, подлежащих благоустройству</w:t>
      </w:r>
      <w:r w:rsidR="00FB08CC" w:rsidRPr="00360AAF">
        <w:rPr>
          <w:color w:val="000000"/>
          <w:shd w:val="clear" w:color="auto" w:fill="FFFFFF"/>
        </w:rPr>
        <w:t>»</w:t>
      </w:r>
      <w:r w:rsidR="00955A8D" w:rsidRPr="00360AAF">
        <w:rPr>
          <w:color w:val="000000"/>
          <w:shd w:val="clear" w:color="auto" w:fill="FFFFFF"/>
        </w:rPr>
        <w:t>;</w:t>
      </w:r>
    </w:p>
    <w:p w:rsidR="00AA0935" w:rsidRPr="00360AAF" w:rsidRDefault="00AA0935" w:rsidP="00195A0E">
      <w:pPr>
        <w:pStyle w:val="p15"/>
        <w:shd w:val="clear" w:color="auto" w:fill="FFFFFF"/>
        <w:spacing w:before="0" w:beforeAutospacing="0" w:after="0" w:afterAutospacing="0" w:line="360" w:lineRule="auto"/>
        <w:ind w:firstLine="709"/>
        <w:jc w:val="both"/>
        <w:rPr>
          <w:color w:val="000000"/>
          <w:shd w:val="clear" w:color="auto" w:fill="FFFFFF"/>
        </w:rPr>
      </w:pPr>
      <w:r w:rsidRPr="00360AAF">
        <w:rPr>
          <w:b/>
          <w:color w:val="000000"/>
          <w:shd w:val="clear" w:color="auto" w:fill="FFFFFF"/>
        </w:rPr>
        <w:t>- мероприятие 2.00</w:t>
      </w:r>
      <w:r w:rsidR="00955A8D" w:rsidRPr="00360AAF">
        <w:rPr>
          <w:b/>
          <w:color w:val="000000"/>
          <w:shd w:val="clear" w:color="auto" w:fill="FFFFFF"/>
        </w:rPr>
        <w:t>4</w:t>
      </w:r>
      <w:r w:rsidRPr="00360AAF">
        <w:rPr>
          <w:color w:val="000000"/>
          <w:shd w:val="clear" w:color="auto" w:fill="FFFFFF"/>
        </w:rPr>
        <w:t xml:space="preserve"> «Организация финансового участия з</w:t>
      </w:r>
      <w:r w:rsidR="00B04727" w:rsidRPr="00360AAF">
        <w:rPr>
          <w:color w:val="000000"/>
          <w:shd w:val="clear" w:color="auto" w:fill="FFFFFF"/>
        </w:rPr>
        <w:t>аинтересованных лиц в реализации</w:t>
      </w:r>
      <w:r w:rsidRPr="00360AAF">
        <w:rPr>
          <w:color w:val="000000"/>
          <w:shd w:val="clear" w:color="auto" w:fill="FFFFFF"/>
        </w:rPr>
        <w:t xml:space="preserve"> мероприятий по благоустройству дворовых территорий</w:t>
      </w:r>
      <w:r w:rsidR="00195A0E" w:rsidRPr="00360AAF">
        <w:rPr>
          <w:color w:val="000000"/>
          <w:shd w:val="clear" w:color="auto" w:fill="FFFFFF"/>
        </w:rPr>
        <w:t xml:space="preserve"> (внебюджетные средства)</w:t>
      </w:r>
      <w:r w:rsidRPr="00360AAF">
        <w:rPr>
          <w:color w:val="000000"/>
          <w:shd w:val="clear" w:color="auto" w:fill="FFFFFF"/>
        </w:rPr>
        <w:t>».</w:t>
      </w:r>
    </w:p>
    <w:p w:rsidR="004764E7" w:rsidRPr="00360AAF" w:rsidRDefault="004764E7" w:rsidP="004764E7">
      <w:pPr>
        <w:pStyle w:val="western"/>
        <w:shd w:val="clear" w:color="auto" w:fill="FFFFFF"/>
        <w:spacing w:before="0" w:beforeAutospacing="0" w:after="0" w:afterAutospacing="0" w:line="240" w:lineRule="atLeast"/>
        <w:jc w:val="center"/>
        <w:rPr>
          <w:rFonts w:ascii="yandex-sans" w:hAnsi="yandex-sans"/>
          <w:color w:val="000000"/>
        </w:rPr>
      </w:pPr>
      <w:r w:rsidRPr="00360AAF">
        <w:rPr>
          <w:rFonts w:ascii="yandex-sans" w:hAnsi="yandex-sans"/>
          <w:b/>
          <w:bCs/>
          <w:color w:val="000000"/>
        </w:rPr>
        <w:t>Подраздел 3</w:t>
      </w:r>
    </w:p>
    <w:p w:rsidR="004764E7" w:rsidRPr="00360AAF" w:rsidRDefault="004764E7" w:rsidP="004764E7">
      <w:pPr>
        <w:pStyle w:val="western"/>
        <w:shd w:val="clear" w:color="auto" w:fill="FFFFFF"/>
        <w:spacing w:before="0" w:beforeAutospacing="0" w:after="0" w:afterAutospacing="0" w:line="240" w:lineRule="atLeast"/>
        <w:jc w:val="center"/>
        <w:rPr>
          <w:rFonts w:ascii="yandex-sans" w:hAnsi="yandex-sans"/>
          <w:color w:val="000000"/>
        </w:rPr>
      </w:pPr>
      <w:r w:rsidRPr="00360AAF">
        <w:rPr>
          <w:rFonts w:ascii="yandex-sans" w:hAnsi="yandex-sans"/>
          <w:b/>
          <w:bCs/>
          <w:color w:val="000000"/>
        </w:rPr>
        <w:t>Объем финансовых ресурсов,</w:t>
      </w:r>
    </w:p>
    <w:p w:rsidR="004764E7" w:rsidRPr="00360AAF" w:rsidRDefault="004764E7" w:rsidP="004764E7">
      <w:pPr>
        <w:pStyle w:val="western"/>
        <w:shd w:val="clear" w:color="auto" w:fill="FFFFFF"/>
        <w:spacing w:before="0" w:beforeAutospacing="0" w:after="0" w:afterAutospacing="0" w:line="240" w:lineRule="atLeast"/>
        <w:jc w:val="center"/>
        <w:rPr>
          <w:rFonts w:ascii="yandex-sans" w:hAnsi="yandex-sans"/>
          <w:color w:val="000000"/>
        </w:rPr>
      </w:pPr>
      <w:proofErr w:type="gramStart"/>
      <w:r w:rsidRPr="00360AAF">
        <w:rPr>
          <w:rFonts w:ascii="yandex-sans" w:hAnsi="yandex-sans"/>
          <w:b/>
          <w:bCs/>
          <w:color w:val="000000"/>
        </w:rPr>
        <w:t>необходимый</w:t>
      </w:r>
      <w:proofErr w:type="gramEnd"/>
      <w:r w:rsidRPr="00360AAF">
        <w:rPr>
          <w:rFonts w:ascii="yandex-sans" w:hAnsi="yandex-sans"/>
          <w:b/>
          <w:bCs/>
          <w:color w:val="000000"/>
        </w:rPr>
        <w:t xml:space="preserve"> для реализации подпрограммы</w:t>
      </w:r>
      <w:r w:rsidR="00CD77A0" w:rsidRPr="00360AAF">
        <w:rPr>
          <w:rFonts w:ascii="yandex-sans" w:hAnsi="yandex-sans"/>
          <w:b/>
          <w:bCs/>
          <w:color w:val="000000"/>
        </w:rPr>
        <w:t>*</w:t>
      </w:r>
    </w:p>
    <w:p w:rsidR="004764E7" w:rsidRPr="00360AAF" w:rsidRDefault="004764E7" w:rsidP="004764E7">
      <w:pPr>
        <w:pStyle w:val="western"/>
        <w:shd w:val="clear" w:color="auto" w:fill="FFFFFF"/>
        <w:spacing w:before="0" w:beforeAutospacing="0" w:after="0" w:afterAutospacing="0" w:line="240" w:lineRule="atLeast"/>
        <w:jc w:val="center"/>
        <w:rPr>
          <w:rFonts w:ascii="yandex-sans" w:hAnsi="yandex-sans"/>
          <w:color w:val="000000"/>
          <w:sz w:val="25"/>
          <w:szCs w:val="25"/>
        </w:rPr>
      </w:pPr>
    </w:p>
    <w:p w:rsidR="006C3E3F" w:rsidRPr="00360AAF" w:rsidRDefault="006C3E3F" w:rsidP="009E26DC">
      <w:pPr>
        <w:pStyle w:val="western"/>
        <w:shd w:val="clear" w:color="auto" w:fill="FFFFFF"/>
        <w:spacing w:before="0" w:beforeAutospacing="0" w:after="0" w:afterAutospacing="0" w:line="360" w:lineRule="auto"/>
        <w:ind w:firstLine="709"/>
        <w:jc w:val="both"/>
        <w:rPr>
          <w:color w:val="000000"/>
        </w:rPr>
      </w:pPr>
      <w:r w:rsidRPr="00360AAF">
        <w:rPr>
          <w:color w:val="000000"/>
        </w:rPr>
        <w:t xml:space="preserve">Общий объем бюджетных ассигнований на   реализацию   Подпрограммы 1 «Комплексное благоустройство дворовых </w:t>
      </w:r>
      <w:r w:rsidRPr="00360AAF">
        <w:rPr>
          <w:rStyle w:val="s2"/>
          <w:color w:val="000000"/>
        </w:rPr>
        <w:t>территорий города Ржева Тверской области»</w:t>
      </w:r>
      <w:r w:rsidRPr="00360AAF">
        <w:rPr>
          <w:rStyle w:val="s2"/>
          <w:b/>
          <w:color w:val="000000"/>
        </w:rPr>
        <w:t xml:space="preserve"> </w:t>
      </w:r>
      <w:r w:rsidRPr="00360AAF">
        <w:rPr>
          <w:color w:val="000000"/>
          <w:shd w:val="clear" w:color="auto" w:fill="FFFFFF"/>
        </w:rPr>
        <w:t xml:space="preserve"> </w:t>
      </w:r>
      <w:r w:rsidR="00C853BB" w:rsidRPr="00360AAF">
        <w:rPr>
          <w:color w:val="000000"/>
        </w:rPr>
        <w:t xml:space="preserve"> </w:t>
      </w:r>
      <w:r w:rsidRPr="00360AAF">
        <w:rPr>
          <w:color w:val="000000"/>
        </w:rPr>
        <w:t xml:space="preserve">составляет   </w:t>
      </w:r>
      <w:r w:rsidR="00C853BB" w:rsidRPr="00360AAF">
        <w:rPr>
          <w:color w:val="000000"/>
        </w:rPr>
        <w:t>23 800</w:t>
      </w:r>
      <w:r w:rsidR="005B6655" w:rsidRPr="00360AAF">
        <w:rPr>
          <w:color w:val="000000"/>
        </w:rPr>
        <w:t>,00</w:t>
      </w:r>
      <w:r w:rsidRPr="00360AAF">
        <w:rPr>
          <w:color w:val="000000"/>
        </w:rPr>
        <w:t xml:space="preserve">  тыс. руб., в том числе по источникам финансирования:</w:t>
      </w:r>
    </w:p>
    <w:p w:rsidR="006C3E3F" w:rsidRPr="00360AAF" w:rsidRDefault="006C3E3F" w:rsidP="009E26DC">
      <w:pPr>
        <w:pStyle w:val="western"/>
        <w:shd w:val="clear" w:color="auto" w:fill="FFFFFF"/>
        <w:spacing w:before="0" w:beforeAutospacing="0" w:after="0" w:afterAutospacing="0" w:line="360" w:lineRule="auto"/>
        <w:ind w:firstLine="709"/>
        <w:jc w:val="both"/>
        <w:rPr>
          <w:color w:val="000000"/>
        </w:rPr>
      </w:pPr>
      <w:r w:rsidRPr="00360AAF">
        <w:rPr>
          <w:color w:val="000000"/>
        </w:rPr>
        <w:t>- бюджет города Ржева</w:t>
      </w:r>
      <w:r w:rsidR="005B6655" w:rsidRPr="00360AAF">
        <w:rPr>
          <w:color w:val="000000"/>
        </w:rPr>
        <w:t xml:space="preserve"> Тверской области  - </w:t>
      </w:r>
      <w:r w:rsidR="00C853BB" w:rsidRPr="00360AAF">
        <w:rPr>
          <w:color w:val="000000"/>
        </w:rPr>
        <w:t>23 500</w:t>
      </w:r>
      <w:r w:rsidR="005B6655" w:rsidRPr="00360AAF">
        <w:rPr>
          <w:color w:val="000000"/>
        </w:rPr>
        <w:t xml:space="preserve">,00 </w:t>
      </w:r>
      <w:r w:rsidRPr="00360AAF">
        <w:rPr>
          <w:color w:val="000000"/>
        </w:rPr>
        <w:t xml:space="preserve"> тыс. руб.</w:t>
      </w:r>
    </w:p>
    <w:p w:rsidR="005B6655" w:rsidRPr="00360AAF" w:rsidRDefault="005B6655" w:rsidP="009E26DC">
      <w:pPr>
        <w:pStyle w:val="western"/>
        <w:shd w:val="clear" w:color="auto" w:fill="FFFFFF"/>
        <w:spacing w:before="0" w:beforeAutospacing="0" w:after="0" w:afterAutospacing="0" w:line="360" w:lineRule="auto"/>
        <w:ind w:firstLine="709"/>
        <w:jc w:val="both"/>
        <w:rPr>
          <w:color w:val="000000"/>
        </w:rPr>
      </w:pPr>
      <w:r w:rsidRPr="00360AAF">
        <w:rPr>
          <w:color w:val="000000"/>
        </w:rPr>
        <w:t>- поступления заинтересованных лиц</w:t>
      </w:r>
      <w:r w:rsidR="00DF09D5" w:rsidRPr="00360AAF">
        <w:rPr>
          <w:color w:val="000000"/>
        </w:rPr>
        <w:t xml:space="preserve"> (внебюджетные средства)</w:t>
      </w:r>
      <w:r w:rsidRPr="00360AAF">
        <w:rPr>
          <w:color w:val="000000"/>
        </w:rPr>
        <w:t xml:space="preserve"> </w:t>
      </w:r>
      <w:r w:rsidR="00E9472A" w:rsidRPr="00360AAF">
        <w:rPr>
          <w:color w:val="000000"/>
        </w:rPr>
        <w:t>–</w:t>
      </w:r>
      <w:r w:rsidRPr="00360AAF">
        <w:rPr>
          <w:color w:val="000000"/>
        </w:rPr>
        <w:t xml:space="preserve"> 300,00 тыс. руб. </w:t>
      </w:r>
    </w:p>
    <w:p w:rsidR="006C3E3F" w:rsidRPr="00360AAF" w:rsidRDefault="006C3E3F" w:rsidP="009E26DC">
      <w:pPr>
        <w:pStyle w:val="western"/>
        <w:shd w:val="clear" w:color="auto" w:fill="FFFFFF"/>
        <w:spacing w:before="0" w:beforeAutospacing="0" w:after="0" w:afterAutospacing="0" w:line="360" w:lineRule="auto"/>
        <w:ind w:firstLine="709"/>
        <w:jc w:val="both"/>
        <w:rPr>
          <w:color w:val="000000"/>
        </w:rPr>
      </w:pPr>
      <w:r w:rsidRPr="00360AAF">
        <w:rPr>
          <w:color w:val="000000"/>
        </w:rPr>
        <w:t xml:space="preserve">Объем бюджетных ассигнований необходимый для реализации  Подпрограммы 1 «Комплексное благоустройство дворовых </w:t>
      </w:r>
      <w:r w:rsidRPr="00360AAF">
        <w:rPr>
          <w:rStyle w:val="s2"/>
          <w:color w:val="000000"/>
        </w:rPr>
        <w:t>территорий города Ржева Тверской области»</w:t>
      </w:r>
      <w:r w:rsidRPr="00360AAF">
        <w:rPr>
          <w:rStyle w:val="s2"/>
          <w:b/>
          <w:color w:val="000000"/>
        </w:rPr>
        <w:t xml:space="preserve"> </w:t>
      </w:r>
      <w:r w:rsidRPr="00360AAF">
        <w:rPr>
          <w:color w:val="000000"/>
          <w:shd w:val="clear" w:color="auto" w:fill="FFFFFF"/>
        </w:rPr>
        <w:t xml:space="preserve"> </w:t>
      </w:r>
      <w:r w:rsidRPr="00360AAF">
        <w:rPr>
          <w:color w:val="000000"/>
        </w:rPr>
        <w:t xml:space="preserve"> в разрезе по годам приведен </w:t>
      </w:r>
      <w:r w:rsidR="000D15E0" w:rsidRPr="00360AAF">
        <w:rPr>
          <w:color w:val="000000"/>
        </w:rPr>
        <w:t>в Таблице № 3</w:t>
      </w:r>
      <w:r w:rsidRPr="00360AAF">
        <w:rPr>
          <w:color w:val="000000"/>
        </w:rPr>
        <w:t>:</w:t>
      </w:r>
    </w:p>
    <w:p w:rsidR="000A4205" w:rsidRDefault="000A4205" w:rsidP="006C3E3F">
      <w:pPr>
        <w:pStyle w:val="p15"/>
        <w:shd w:val="clear" w:color="auto" w:fill="FFFFFF"/>
        <w:spacing w:before="0" w:beforeAutospacing="0" w:after="0" w:afterAutospacing="0" w:line="240" w:lineRule="atLeast"/>
        <w:ind w:firstLine="708"/>
        <w:jc w:val="right"/>
        <w:rPr>
          <w:b/>
          <w:color w:val="000000"/>
          <w:sz w:val="22"/>
          <w:szCs w:val="22"/>
        </w:rPr>
      </w:pPr>
    </w:p>
    <w:p w:rsidR="000A4205" w:rsidRDefault="000A4205" w:rsidP="006C3E3F">
      <w:pPr>
        <w:pStyle w:val="p15"/>
        <w:shd w:val="clear" w:color="auto" w:fill="FFFFFF"/>
        <w:spacing w:before="0" w:beforeAutospacing="0" w:after="0" w:afterAutospacing="0" w:line="240" w:lineRule="atLeast"/>
        <w:ind w:firstLine="708"/>
        <w:jc w:val="right"/>
        <w:rPr>
          <w:b/>
          <w:color w:val="000000"/>
          <w:sz w:val="22"/>
          <w:szCs w:val="22"/>
        </w:rPr>
      </w:pPr>
    </w:p>
    <w:p w:rsidR="000A4205" w:rsidRDefault="000A4205" w:rsidP="006C3E3F">
      <w:pPr>
        <w:pStyle w:val="p15"/>
        <w:shd w:val="clear" w:color="auto" w:fill="FFFFFF"/>
        <w:spacing w:before="0" w:beforeAutospacing="0" w:after="0" w:afterAutospacing="0" w:line="240" w:lineRule="atLeast"/>
        <w:ind w:firstLine="708"/>
        <w:jc w:val="right"/>
        <w:rPr>
          <w:b/>
          <w:color w:val="000000"/>
          <w:sz w:val="22"/>
          <w:szCs w:val="22"/>
        </w:rPr>
      </w:pPr>
    </w:p>
    <w:p w:rsidR="006C3E3F" w:rsidRPr="00360AAF" w:rsidRDefault="000D15E0" w:rsidP="006C3E3F">
      <w:pPr>
        <w:pStyle w:val="p15"/>
        <w:shd w:val="clear" w:color="auto" w:fill="FFFFFF"/>
        <w:spacing w:before="0" w:beforeAutospacing="0" w:after="0" w:afterAutospacing="0" w:line="240" w:lineRule="atLeast"/>
        <w:ind w:firstLine="708"/>
        <w:jc w:val="right"/>
        <w:rPr>
          <w:b/>
          <w:color w:val="000000"/>
          <w:sz w:val="22"/>
          <w:szCs w:val="22"/>
        </w:rPr>
      </w:pPr>
      <w:r w:rsidRPr="00360AAF">
        <w:rPr>
          <w:b/>
          <w:color w:val="000000"/>
          <w:sz w:val="22"/>
          <w:szCs w:val="22"/>
        </w:rPr>
        <w:t>Таблица № 3</w:t>
      </w:r>
    </w:p>
    <w:p w:rsidR="00C853BB" w:rsidRPr="00360AAF" w:rsidRDefault="00C853BB" w:rsidP="006C3E3F">
      <w:pPr>
        <w:pStyle w:val="p15"/>
        <w:shd w:val="clear" w:color="auto" w:fill="FFFFFF"/>
        <w:spacing w:before="0" w:beforeAutospacing="0" w:after="0" w:afterAutospacing="0" w:line="240" w:lineRule="atLeast"/>
        <w:ind w:firstLine="708"/>
        <w:jc w:val="right"/>
        <w:rPr>
          <w:b/>
          <w:color w:val="000000"/>
          <w:sz w:val="22"/>
          <w:szCs w:val="22"/>
        </w:rPr>
      </w:pPr>
    </w:p>
    <w:tbl>
      <w:tblPr>
        <w:tblStyle w:val="a7"/>
        <w:tblW w:w="10207" w:type="dxa"/>
        <w:tblInd w:w="-176" w:type="dxa"/>
        <w:tblLayout w:type="fixed"/>
        <w:tblLook w:val="04A0"/>
      </w:tblPr>
      <w:tblGrid>
        <w:gridCol w:w="993"/>
        <w:gridCol w:w="1559"/>
        <w:gridCol w:w="1843"/>
        <w:gridCol w:w="1559"/>
        <w:gridCol w:w="1418"/>
        <w:gridCol w:w="1559"/>
        <w:gridCol w:w="1276"/>
      </w:tblGrid>
      <w:tr w:rsidR="00E677CD" w:rsidRPr="00360AAF" w:rsidTr="00C853BB">
        <w:trPr>
          <w:trHeight w:val="417"/>
        </w:trPr>
        <w:tc>
          <w:tcPr>
            <w:tcW w:w="993" w:type="dxa"/>
            <w:vMerge w:val="restart"/>
          </w:tcPr>
          <w:p w:rsidR="00E677CD" w:rsidRPr="00360AAF" w:rsidRDefault="00E677CD" w:rsidP="00583FAC">
            <w:pPr>
              <w:pStyle w:val="p15"/>
              <w:spacing w:before="0" w:beforeAutospacing="0" w:after="0" w:afterAutospacing="0"/>
              <w:jc w:val="center"/>
              <w:rPr>
                <w:b/>
                <w:color w:val="000000"/>
                <w:sz w:val="20"/>
                <w:szCs w:val="20"/>
              </w:rPr>
            </w:pPr>
          </w:p>
          <w:p w:rsidR="00E677CD" w:rsidRPr="00360AAF" w:rsidRDefault="00E677CD" w:rsidP="00583FAC">
            <w:pPr>
              <w:pStyle w:val="p15"/>
              <w:spacing w:before="0" w:beforeAutospacing="0" w:after="0" w:afterAutospacing="0"/>
              <w:jc w:val="center"/>
              <w:rPr>
                <w:b/>
                <w:color w:val="000000"/>
                <w:sz w:val="20"/>
                <w:szCs w:val="20"/>
              </w:rPr>
            </w:pPr>
          </w:p>
          <w:p w:rsidR="00E677CD" w:rsidRPr="00360AAF" w:rsidRDefault="00E677CD" w:rsidP="00583FAC">
            <w:pPr>
              <w:pStyle w:val="p15"/>
              <w:spacing w:before="0" w:beforeAutospacing="0" w:after="0" w:afterAutospacing="0"/>
              <w:jc w:val="center"/>
              <w:rPr>
                <w:b/>
                <w:color w:val="000000"/>
                <w:sz w:val="20"/>
                <w:szCs w:val="20"/>
              </w:rPr>
            </w:pPr>
          </w:p>
          <w:p w:rsidR="00E677CD" w:rsidRPr="00360AAF" w:rsidRDefault="00E677CD" w:rsidP="00583FAC">
            <w:pPr>
              <w:pStyle w:val="p15"/>
              <w:spacing w:before="0" w:beforeAutospacing="0" w:after="0" w:afterAutospacing="0"/>
              <w:jc w:val="center"/>
              <w:rPr>
                <w:b/>
                <w:color w:val="000000"/>
                <w:sz w:val="20"/>
                <w:szCs w:val="20"/>
              </w:rPr>
            </w:pPr>
            <w:r w:rsidRPr="00360AAF">
              <w:rPr>
                <w:b/>
                <w:color w:val="000000"/>
                <w:sz w:val="20"/>
                <w:szCs w:val="20"/>
              </w:rPr>
              <w:t xml:space="preserve">Год </w:t>
            </w:r>
            <w:r w:rsidRPr="00360AAF">
              <w:rPr>
                <w:b/>
                <w:color w:val="000000"/>
                <w:sz w:val="20"/>
                <w:szCs w:val="20"/>
              </w:rPr>
              <w:lastRenderedPageBreak/>
              <w:t>реализации</w:t>
            </w:r>
          </w:p>
        </w:tc>
        <w:tc>
          <w:tcPr>
            <w:tcW w:w="9214" w:type="dxa"/>
            <w:gridSpan w:val="6"/>
          </w:tcPr>
          <w:p w:rsidR="00E677CD" w:rsidRPr="00360AAF" w:rsidRDefault="00E677CD" w:rsidP="00583FAC">
            <w:pPr>
              <w:pStyle w:val="p15"/>
              <w:spacing w:before="0" w:beforeAutospacing="0" w:after="0" w:afterAutospacing="0"/>
              <w:jc w:val="center"/>
              <w:rPr>
                <w:color w:val="000000"/>
                <w:sz w:val="20"/>
                <w:szCs w:val="20"/>
              </w:rPr>
            </w:pPr>
            <w:r w:rsidRPr="00360AAF">
              <w:rPr>
                <w:color w:val="000000"/>
                <w:sz w:val="20"/>
                <w:szCs w:val="20"/>
              </w:rPr>
              <w:lastRenderedPageBreak/>
              <w:t xml:space="preserve">Подпрограмма 1 «Комплексное благоустройство дворовых </w:t>
            </w:r>
            <w:r w:rsidRPr="00360AAF">
              <w:rPr>
                <w:rStyle w:val="s2"/>
                <w:color w:val="000000"/>
                <w:sz w:val="20"/>
                <w:szCs w:val="20"/>
              </w:rPr>
              <w:t>территорий города Ржева Тверской области»</w:t>
            </w:r>
            <w:r w:rsidRPr="00360AAF">
              <w:rPr>
                <w:rStyle w:val="s2"/>
                <w:b/>
                <w:color w:val="000000"/>
                <w:sz w:val="20"/>
                <w:szCs w:val="20"/>
              </w:rPr>
              <w:t xml:space="preserve"> </w:t>
            </w:r>
            <w:r w:rsidRPr="00360AAF">
              <w:rPr>
                <w:color w:val="000000"/>
                <w:sz w:val="20"/>
                <w:szCs w:val="20"/>
                <w:shd w:val="clear" w:color="auto" w:fill="FFFFFF"/>
              </w:rPr>
              <w:t xml:space="preserve"> </w:t>
            </w:r>
          </w:p>
        </w:tc>
      </w:tr>
      <w:tr w:rsidR="00E677CD" w:rsidRPr="00360AAF" w:rsidTr="00C853BB">
        <w:trPr>
          <w:trHeight w:val="687"/>
        </w:trPr>
        <w:tc>
          <w:tcPr>
            <w:tcW w:w="993" w:type="dxa"/>
            <w:vMerge/>
          </w:tcPr>
          <w:p w:rsidR="00E677CD" w:rsidRPr="00360AAF" w:rsidRDefault="00E677CD" w:rsidP="00583FAC">
            <w:pPr>
              <w:pStyle w:val="p15"/>
              <w:spacing w:before="0" w:beforeAutospacing="0" w:after="0" w:afterAutospacing="0"/>
              <w:jc w:val="both"/>
              <w:rPr>
                <w:b/>
                <w:color w:val="000000"/>
                <w:sz w:val="20"/>
                <w:szCs w:val="20"/>
              </w:rPr>
            </w:pPr>
          </w:p>
        </w:tc>
        <w:tc>
          <w:tcPr>
            <w:tcW w:w="1559" w:type="dxa"/>
            <w:vMerge w:val="restart"/>
          </w:tcPr>
          <w:p w:rsidR="00E677CD" w:rsidRPr="00360AAF" w:rsidRDefault="00E677CD" w:rsidP="006C3E3F">
            <w:pPr>
              <w:pStyle w:val="p15"/>
              <w:shd w:val="clear" w:color="auto" w:fill="FFFFFF"/>
              <w:spacing w:before="0" w:beforeAutospacing="0" w:after="0" w:afterAutospacing="0"/>
              <w:jc w:val="center"/>
              <w:rPr>
                <w:rStyle w:val="s2"/>
                <w:color w:val="000000"/>
                <w:sz w:val="20"/>
                <w:szCs w:val="20"/>
              </w:rPr>
            </w:pPr>
            <w:r w:rsidRPr="00360AAF">
              <w:rPr>
                <w:rStyle w:val="s2"/>
                <w:b/>
                <w:color w:val="000000"/>
                <w:sz w:val="20"/>
                <w:szCs w:val="20"/>
              </w:rPr>
              <w:t>Задача 1</w:t>
            </w:r>
            <w:r w:rsidRPr="00360AAF">
              <w:rPr>
                <w:rStyle w:val="s2"/>
                <w:color w:val="000000"/>
                <w:sz w:val="20"/>
                <w:szCs w:val="20"/>
              </w:rPr>
              <w:t xml:space="preserve"> «Повышение </w:t>
            </w:r>
            <w:proofErr w:type="gramStart"/>
            <w:r w:rsidRPr="00360AAF">
              <w:rPr>
                <w:rStyle w:val="s2"/>
                <w:color w:val="000000"/>
                <w:sz w:val="20"/>
                <w:szCs w:val="20"/>
              </w:rPr>
              <w:t xml:space="preserve">уровня </w:t>
            </w:r>
            <w:r w:rsidRPr="00360AAF">
              <w:rPr>
                <w:rStyle w:val="s2"/>
                <w:color w:val="000000"/>
                <w:sz w:val="20"/>
                <w:szCs w:val="20"/>
              </w:rPr>
              <w:lastRenderedPageBreak/>
              <w:t>благоустройства дворовых территорий города Ржева Тверской области</w:t>
            </w:r>
            <w:proofErr w:type="gramEnd"/>
            <w:r w:rsidRPr="00360AAF">
              <w:rPr>
                <w:rStyle w:val="s2"/>
                <w:color w:val="000000"/>
                <w:sz w:val="20"/>
                <w:szCs w:val="20"/>
              </w:rPr>
              <w:t>»</w:t>
            </w:r>
          </w:p>
          <w:p w:rsidR="00E677CD" w:rsidRPr="00360AAF" w:rsidRDefault="00E677CD" w:rsidP="00583FAC">
            <w:pPr>
              <w:pStyle w:val="p15"/>
              <w:shd w:val="clear" w:color="auto" w:fill="FFFFFF"/>
              <w:spacing w:before="0" w:beforeAutospacing="0" w:after="0" w:afterAutospacing="0" w:line="240" w:lineRule="atLeast"/>
              <w:jc w:val="center"/>
              <w:rPr>
                <w:b/>
                <w:color w:val="000000"/>
                <w:sz w:val="20"/>
                <w:szCs w:val="20"/>
              </w:rPr>
            </w:pPr>
          </w:p>
        </w:tc>
        <w:tc>
          <w:tcPr>
            <w:tcW w:w="1843" w:type="dxa"/>
            <w:vMerge w:val="restart"/>
          </w:tcPr>
          <w:p w:rsidR="00E677CD" w:rsidRPr="00360AAF" w:rsidRDefault="00E677CD" w:rsidP="007052E1">
            <w:pPr>
              <w:pStyle w:val="p15"/>
              <w:shd w:val="clear" w:color="auto" w:fill="FFFFFF"/>
              <w:spacing w:before="0" w:beforeAutospacing="0" w:after="0" w:afterAutospacing="0"/>
              <w:jc w:val="center"/>
              <w:rPr>
                <w:b/>
                <w:color w:val="000000"/>
                <w:sz w:val="20"/>
                <w:szCs w:val="20"/>
              </w:rPr>
            </w:pPr>
            <w:r w:rsidRPr="00360AAF">
              <w:rPr>
                <w:rStyle w:val="s2"/>
                <w:b/>
                <w:color w:val="000000"/>
                <w:sz w:val="20"/>
                <w:szCs w:val="20"/>
              </w:rPr>
              <w:lastRenderedPageBreak/>
              <w:t>Задача 2</w:t>
            </w:r>
            <w:r w:rsidRPr="00360AAF">
              <w:rPr>
                <w:rStyle w:val="s2"/>
                <w:color w:val="000000"/>
                <w:sz w:val="20"/>
                <w:szCs w:val="20"/>
              </w:rPr>
              <w:t xml:space="preserve"> «Повышение уровня </w:t>
            </w:r>
            <w:r w:rsidRPr="00360AAF">
              <w:rPr>
                <w:rStyle w:val="s2"/>
                <w:color w:val="000000"/>
                <w:sz w:val="20"/>
                <w:szCs w:val="20"/>
              </w:rPr>
              <w:lastRenderedPageBreak/>
              <w:t xml:space="preserve">вовлеченности заинтересованных </w:t>
            </w:r>
            <w:r w:rsidR="007052E1" w:rsidRPr="00360AAF">
              <w:rPr>
                <w:rStyle w:val="s2"/>
                <w:color w:val="000000"/>
                <w:sz w:val="20"/>
                <w:szCs w:val="20"/>
              </w:rPr>
              <w:t xml:space="preserve">лиц </w:t>
            </w:r>
            <w:r w:rsidRPr="00360AAF">
              <w:rPr>
                <w:rStyle w:val="s2"/>
                <w:color w:val="000000"/>
                <w:sz w:val="20"/>
                <w:szCs w:val="20"/>
              </w:rPr>
              <w:t xml:space="preserve"> в реализацию мероприятий по благоустройству дворовых территорий города Ржева Тверской области»</w:t>
            </w:r>
          </w:p>
        </w:tc>
        <w:tc>
          <w:tcPr>
            <w:tcW w:w="1559" w:type="dxa"/>
            <w:vMerge w:val="restart"/>
          </w:tcPr>
          <w:p w:rsidR="00E677CD" w:rsidRPr="00360AAF" w:rsidRDefault="00E677CD" w:rsidP="00583FAC">
            <w:pPr>
              <w:pStyle w:val="p15"/>
              <w:spacing w:before="0" w:beforeAutospacing="0" w:after="0" w:afterAutospacing="0"/>
              <w:jc w:val="both"/>
              <w:rPr>
                <w:b/>
                <w:color w:val="000000"/>
                <w:sz w:val="20"/>
                <w:szCs w:val="20"/>
              </w:rPr>
            </w:pPr>
          </w:p>
          <w:p w:rsidR="00E677CD" w:rsidRPr="00360AAF" w:rsidRDefault="00E677CD" w:rsidP="00583FAC">
            <w:pPr>
              <w:pStyle w:val="p15"/>
              <w:spacing w:before="0" w:beforeAutospacing="0" w:after="0" w:afterAutospacing="0"/>
              <w:jc w:val="both"/>
              <w:rPr>
                <w:b/>
                <w:color w:val="000000"/>
                <w:sz w:val="20"/>
                <w:szCs w:val="20"/>
              </w:rPr>
            </w:pPr>
          </w:p>
          <w:p w:rsidR="00E677CD" w:rsidRPr="00360AAF" w:rsidRDefault="00E677CD" w:rsidP="00583FAC">
            <w:pPr>
              <w:pStyle w:val="p15"/>
              <w:spacing w:before="0" w:beforeAutospacing="0" w:after="0" w:afterAutospacing="0"/>
              <w:jc w:val="center"/>
              <w:rPr>
                <w:b/>
                <w:color w:val="000000"/>
                <w:sz w:val="20"/>
                <w:szCs w:val="20"/>
              </w:rPr>
            </w:pPr>
            <w:r w:rsidRPr="00360AAF">
              <w:rPr>
                <w:b/>
                <w:color w:val="000000"/>
                <w:sz w:val="20"/>
                <w:szCs w:val="20"/>
              </w:rPr>
              <w:t xml:space="preserve">Объем </w:t>
            </w:r>
            <w:r w:rsidRPr="00360AAF">
              <w:rPr>
                <w:b/>
                <w:color w:val="000000"/>
                <w:sz w:val="20"/>
                <w:szCs w:val="20"/>
              </w:rPr>
              <w:lastRenderedPageBreak/>
              <w:t>финансирования, всего</w:t>
            </w:r>
          </w:p>
        </w:tc>
        <w:tc>
          <w:tcPr>
            <w:tcW w:w="4253" w:type="dxa"/>
            <w:gridSpan w:val="3"/>
          </w:tcPr>
          <w:p w:rsidR="00E677CD" w:rsidRPr="00360AAF" w:rsidRDefault="00E677CD" w:rsidP="00583FAC">
            <w:pPr>
              <w:pStyle w:val="p15"/>
              <w:spacing w:before="0" w:beforeAutospacing="0" w:after="0" w:afterAutospacing="0"/>
              <w:jc w:val="center"/>
              <w:rPr>
                <w:b/>
                <w:color w:val="000000"/>
                <w:sz w:val="20"/>
                <w:szCs w:val="20"/>
              </w:rPr>
            </w:pPr>
            <w:r w:rsidRPr="00360AAF">
              <w:rPr>
                <w:b/>
                <w:color w:val="000000"/>
                <w:sz w:val="20"/>
                <w:szCs w:val="20"/>
              </w:rPr>
              <w:lastRenderedPageBreak/>
              <w:t>В том числе по источникам финансирования</w:t>
            </w:r>
          </w:p>
          <w:p w:rsidR="00E677CD" w:rsidRPr="00360AAF" w:rsidRDefault="00E677CD" w:rsidP="00E677CD">
            <w:pPr>
              <w:pStyle w:val="p15"/>
              <w:tabs>
                <w:tab w:val="left" w:pos="770"/>
              </w:tabs>
              <w:spacing w:before="0" w:beforeAutospacing="0" w:after="0" w:afterAutospacing="0"/>
              <w:rPr>
                <w:b/>
                <w:color w:val="000000"/>
                <w:sz w:val="20"/>
                <w:szCs w:val="20"/>
              </w:rPr>
            </w:pPr>
            <w:r w:rsidRPr="00360AAF">
              <w:rPr>
                <w:b/>
                <w:color w:val="000000"/>
                <w:sz w:val="20"/>
                <w:szCs w:val="20"/>
              </w:rPr>
              <w:tab/>
            </w:r>
          </w:p>
        </w:tc>
      </w:tr>
      <w:tr w:rsidR="00E677CD" w:rsidRPr="00360AAF" w:rsidTr="00C853BB">
        <w:trPr>
          <w:trHeight w:val="3115"/>
        </w:trPr>
        <w:tc>
          <w:tcPr>
            <w:tcW w:w="993" w:type="dxa"/>
            <w:vMerge/>
          </w:tcPr>
          <w:p w:rsidR="00E677CD" w:rsidRPr="00360AAF" w:rsidRDefault="00E677CD" w:rsidP="00583FAC">
            <w:pPr>
              <w:pStyle w:val="p15"/>
              <w:spacing w:before="0" w:beforeAutospacing="0" w:after="0" w:afterAutospacing="0"/>
              <w:jc w:val="both"/>
              <w:rPr>
                <w:b/>
                <w:color w:val="000000"/>
                <w:sz w:val="20"/>
                <w:szCs w:val="20"/>
              </w:rPr>
            </w:pPr>
          </w:p>
        </w:tc>
        <w:tc>
          <w:tcPr>
            <w:tcW w:w="1559" w:type="dxa"/>
            <w:vMerge/>
          </w:tcPr>
          <w:p w:rsidR="00E677CD" w:rsidRPr="00360AAF" w:rsidRDefault="00E677CD" w:rsidP="00583FAC">
            <w:pPr>
              <w:pStyle w:val="p15"/>
              <w:shd w:val="clear" w:color="auto" w:fill="FFFFFF"/>
              <w:spacing w:before="0" w:beforeAutospacing="0" w:after="0" w:afterAutospacing="0" w:line="240" w:lineRule="atLeast"/>
              <w:rPr>
                <w:rStyle w:val="s2"/>
                <w:b/>
                <w:color w:val="000000"/>
                <w:sz w:val="20"/>
                <w:szCs w:val="20"/>
              </w:rPr>
            </w:pPr>
          </w:p>
        </w:tc>
        <w:tc>
          <w:tcPr>
            <w:tcW w:w="1843" w:type="dxa"/>
            <w:vMerge/>
          </w:tcPr>
          <w:p w:rsidR="00E677CD" w:rsidRPr="00360AAF" w:rsidRDefault="00E677CD" w:rsidP="00583FAC">
            <w:pPr>
              <w:pStyle w:val="p15"/>
              <w:shd w:val="clear" w:color="auto" w:fill="FFFFFF"/>
              <w:spacing w:before="0" w:beforeAutospacing="0" w:after="0" w:afterAutospacing="0" w:line="240" w:lineRule="atLeast"/>
              <w:rPr>
                <w:rStyle w:val="s2"/>
                <w:b/>
                <w:color w:val="000000"/>
                <w:sz w:val="20"/>
                <w:szCs w:val="20"/>
              </w:rPr>
            </w:pPr>
          </w:p>
        </w:tc>
        <w:tc>
          <w:tcPr>
            <w:tcW w:w="1559" w:type="dxa"/>
            <w:vMerge/>
          </w:tcPr>
          <w:p w:rsidR="00E677CD" w:rsidRPr="00360AAF" w:rsidRDefault="00E677CD" w:rsidP="00583FAC">
            <w:pPr>
              <w:pStyle w:val="p15"/>
              <w:spacing w:before="0" w:beforeAutospacing="0" w:after="0" w:afterAutospacing="0"/>
              <w:jc w:val="both"/>
              <w:rPr>
                <w:b/>
                <w:color w:val="000000"/>
                <w:sz w:val="20"/>
                <w:szCs w:val="20"/>
              </w:rPr>
            </w:pPr>
          </w:p>
        </w:tc>
        <w:tc>
          <w:tcPr>
            <w:tcW w:w="1418" w:type="dxa"/>
          </w:tcPr>
          <w:p w:rsidR="00E677CD" w:rsidRPr="00360AAF" w:rsidRDefault="00E677CD" w:rsidP="00583FAC">
            <w:pPr>
              <w:pStyle w:val="p15"/>
              <w:spacing w:before="0" w:beforeAutospacing="0" w:after="0" w:afterAutospacing="0"/>
              <w:jc w:val="center"/>
              <w:rPr>
                <w:b/>
                <w:color w:val="000000"/>
                <w:sz w:val="20"/>
                <w:szCs w:val="20"/>
              </w:rPr>
            </w:pPr>
            <w:r w:rsidRPr="00360AAF">
              <w:rPr>
                <w:b/>
                <w:color w:val="000000"/>
                <w:sz w:val="20"/>
                <w:szCs w:val="20"/>
              </w:rPr>
              <w:t>Областной бюджет</w:t>
            </w:r>
          </w:p>
        </w:tc>
        <w:tc>
          <w:tcPr>
            <w:tcW w:w="1559" w:type="dxa"/>
          </w:tcPr>
          <w:p w:rsidR="00E677CD" w:rsidRPr="00360AAF" w:rsidRDefault="00E677CD" w:rsidP="00583FAC">
            <w:pPr>
              <w:pStyle w:val="p15"/>
              <w:spacing w:before="0" w:beforeAutospacing="0" w:after="0" w:afterAutospacing="0"/>
              <w:jc w:val="center"/>
              <w:rPr>
                <w:b/>
                <w:color w:val="000000"/>
                <w:sz w:val="20"/>
                <w:szCs w:val="20"/>
              </w:rPr>
            </w:pPr>
            <w:r w:rsidRPr="00360AAF">
              <w:rPr>
                <w:b/>
                <w:color w:val="000000"/>
                <w:sz w:val="20"/>
                <w:szCs w:val="20"/>
              </w:rPr>
              <w:t>Бюджет города Ржева Тверской области</w:t>
            </w:r>
          </w:p>
        </w:tc>
        <w:tc>
          <w:tcPr>
            <w:tcW w:w="1276" w:type="dxa"/>
          </w:tcPr>
          <w:p w:rsidR="00E677CD" w:rsidRPr="00360AAF" w:rsidRDefault="00E677CD" w:rsidP="00583FAC">
            <w:pPr>
              <w:pStyle w:val="p15"/>
              <w:spacing w:before="0" w:beforeAutospacing="0" w:after="0" w:afterAutospacing="0"/>
              <w:jc w:val="center"/>
              <w:rPr>
                <w:b/>
                <w:color w:val="000000"/>
                <w:sz w:val="20"/>
                <w:szCs w:val="20"/>
              </w:rPr>
            </w:pPr>
            <w:r w:rsidRPr="00360AAF">
              <w:rPr>
                <w:b/>
                <w:color w:val="000000"/>
                <w:sz w:val="20"/>
                <w:szCs w:val="20"/>
              </w:rPr>
              <w:t>Поступления заинтересованных лиц</w:t>
            </w:r>
            <w:r w:rsidR="00D933F4" w:rsidRPr="00360AAF">
              <w:rPr>
                <w:b/>
                <w:color w:val="000000"/>
                <w:sz w:val="20"/>
                <w:szCs w:val="20"/>
              </w:rPr>
              <w:t xml:space="preserve"> (внебюджетные средства)</w:t>
            </w:r>
          </w:p>
        </w:tc>
      </w:tr>
      <w:tr w:rsidR="000A4205" w:rsidRPr="00360AAF" w:rsidTr="00C853BB">
        <w:tc>
          <w:tcPr>
            <w:tcW w:w="993" w:type="dxa"/>
          </w:tcPr>
          <w:p w:rsidR="000A4205" w:rsidRPr="00360AAF" w:rsidRDefault="000A4205" w:rsidP="00583FAC">
            <w:pPr>
              <w:pStyle w:val="p15"/>
              <w:spacing w:before="0" w:beforeAutospacing="0" w:after="0" w:afterAutospacing="0"/>
              <w:jc w:val="both"/>
              <w:rPr>
                <w:b/>
                <w:color w:val="000000"/>
                <w:sz w:val="22"/>
                <w:szCs w:val="22"/>
              </w:rPr>
            </w:pPr>
            <w:r w:rsidRPr="00360AAF">
              <w:rPr>
                <w:b/>
                <w:color w:val="000000"/>
                <w:sz w:val="22"/>
                <w:szCs w:val="22"/>
              </w:rPr>
              <w:lastRenderedPageBreak/>
              <w:t>2018</w:t>
            </w:r>
          </w:p>
        </w:tc>
        <w:tc>
          <w:tcPr>
            <w:tcW w:w="1559"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3 250,0</w:t>
            </w:r>
          </w:p>
        </w:tc>
        <w:tc>
          <w:tcPr>
            <w:tcW w:w="1843"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50,0</w:t>
            </w:r>
          </w:p>
        </w:tc>
        <w:tc>
          <w:tcPr>
            <w:tcW w:w="1559"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3 300,0</w:t>
            </w:r>
          </w:p>
        </w:tc>
        <w:tc>
          <w:tcPr>
            <w:tcW w:w="1418" w:type="dxa"/>
          </w:tcPr>
          <w:p w:rsidR="000A4205" w:rsidRPr="00360AAF" w:rsidRDefault="000A4205" w:rsidP="00583FAC">
            <w:pPr>
              <w:pStyle w:val="p15"/>
              <w:spacing w:before="0" w:beforeAutospacing="0" w:after="0" w:afterAutospacing="0"/>
              <w:jc w:val="both"/>
              <w:rPr>
                <w:color w:val="000000"/>
                <w:sz w:val="22"/>
                <w:szCs w:val="22"/>
              </w:rPr>
            </w:pPr>
          </w:p>
        </w:tc>
        <w:tc>
          <w:tcPr>
            <w:tcW w:w="1559" w:type="dxa"/>
          </w:tcPr>
          <w:p w:rsidR="000A4205" w:rsidRPr="00360AAF" w:rsidRDefault="000A4205" w:rsidP="00201BCD">
            <w:pPr>
              <w:pStyle w:val="p15"/>
              <w:spacing w:before="0" w:beforeAutospacing="0" w:after="0" w:afterAutospacing="0"/>
              <w:jc w:val="both"/>
              <w:rPr>
                <w:color w:val="000000"/>
                <w:sz w:val="22"/>
                <w:szCs w:val="22"/>
              </w:rPr>
            </w:pPr>
            <w:r w:rsidRPr="00360AAF">
              <w:rPr>
                <w:color w:val="000000"/>
                <w:sz w:val="22"/>
                <w:szCs w:val="22"/>
              </w:rPr>
              <w:t>3 250,0</w:t>
            </w:r>
          </w:p>
        </w:tc>
        <w:tc>
          <w:tcPr>
            <w:tcW w:w="1276" w:type="dxa"/>
          </w:tcPr>
          <w:p w:rsidR="000A4205" w:rsidRPr="00360AAF" w:rsidRDefault="000A4205" w:rsidP="00EA4655">
            <w:pPr>
              <w:pStyle w:val="p15"/>
              <w:spacing w:before="0" w:beforeAutospacing="0" w:after="0" w:afterAutospacing="0"/>
              <w:jc w:val="both"/>
              <w:rPr>
                <w:color w:val="000000"/>
                <w:sz w:val="22"/>
                <w:szCs w:val="22"/>
              </w:rPr>
            </w:pPr>
            <w:r w:rsidRPr="00360AAF">
              <w:rPr>
                <w:color w:val="000000"/>
                <w:sz w:val="22"/>
                <w:szCs w:val="22"/>
              </w:rPr>
              <w:t>50,0</w:t>
            </w:r>
          </w:p>
        </w:tc>
      </w:tr>
      <w:tr w:rsidR="000A4205" w:rsidRPr="00360AAF" w:rsidTr="00C853BB">
        <w:tc>
          <w:tcPr>
            <w:tcW w:w="993" w:type="dxa"/>
          </w:tcPr>
          <w:p w:rsidR="000A4205" w:rsidRPr="00360AAF" w:rsidRDefault="000A4205" w:rsidP="00583FAC">
            <w:pPr>
              <w:pStyle w:val="p15"/>
              <w:spacing w:before="0" w:beforeAutospacing="0" w:after="0" w:afterAutospacing="0"/>
              <w:jc w:val="both"/>
              <w:rPr>
                <w:b/>
                <w:color w:val="000000"/>
                <w:sz w:val="22"/>
                <w:szCs w:val="22"/>
              </w:rPr>
            </w:pPr>
            <w:r w:rsidRPr="00360AAF">
              <w:rPr>
                <w:b/>
                <w:color w:val="000000"/>
                <w:sz w:val="22"/>
                <w:szCs w:val="22"/>
              </w:rPr>
              <w:t>2019</w:t>
            </w:r>
          </w:p>
        </w:tc>
        <w:tc>
          <w:tcPr>
            <w:tcW w:w="1559"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3 250,0</w:t>
            </w:r>
          </w:p>
        </w:tc>
        <w:tc>
          <w:tcPr>
            <w:tcW w:w="1843"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50,0</w:t>
            </w:r>
          </w:p>
        </w:tc>
        <w:tc>
          <w:tcPr>
            <w:tcW w:w="1559"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3 300,0</w:t>
            </w:r>
          </w:p>
        </w:tc>
        <w:tc>
          <w:tcPr>
            <w:tcW w:w="1418" w:type="dxa"/>
          </w:tcPr>
          <w:p w:rsidR="000A4205" w:rsidRPr="00360AAF" w:rsidRDefault="000A4205" w:rsidP="00583FAC">
            <w:pPr>
              <w:pStyle w:val="p15"/>
              <w:spacing w:before="0" w:beforeAutospacing="0" w:after="0" w:afterAutospacing="0"/>
              <w:jc w:val="both"/>
              <w:rPr>
                <w:color w:val="000000"/>
                <w:sz w:val="22"/>
                <w:szCs w:val="22"/>
              </w:rPr>
            </w:pPr>
          </w:p>
        </w:tc>
        <w:tc>
          <w:tcPr>
            <w:tcW w:w="1559" w:type="dxa"/>
          </w:tcPr>
          <w:p w:rsidR="000A4205" w:rsidRPr="00360AAF" w:rsidRDefault="000A4205" w:rsidP="00201BCD">
            <w:pPr>
              <w:pStyle w:val="p15"/>
              <w:spacing w:before="0" w:beforeAutospacing="0" w:after="0" w:afterAutospacing="0"/>
              <w:jc w:val="both"/>
              <w:rPr>
                <w:color w:val="000000"/>
                <w:sz w:val="22"/>
                <w:szCs w:val="22"/>
              </w:rPr>
            </w:pPr>
            <w:r w:rsidRPr="00360AAF">
              <w:rPr>
                <w:color w:val="000000"/>
                <w:sz w:val="22"/>
                <w:szCs w:val="22"/>
              </w:rPr>
              <w:t>3 250,0</w:t>
            </w:r>
          </w:p>
        </w:tc>
        <w:tc>
          <w:tcPr>
            <w:tcW w:w="1276" w:type="dxa"/>
          </w:tcPr>
          <w:p w:rsidR="000A4205" w:rsidRPr="00360AAF" w:rsidRDefault="000A4205" w:rsidP="00EA4655">
            <w:pPr>
              <w:pStyle w:val="p15"/>
              <w:spacing w:before="0" w:beforeAutospacing="0" w:after="0" w:afterAutospacing="0"/>
              <w:jc w:val="both"/>
              <w:rPr>
                <w:color w:val="000000"/>
                <w:sz w:val="22"/>
                <w:szCs w:val="22"/>
              </w:rPr>
            </w:pPr>
            <w:r w:rsidRPr="00360AAF">
              <w:rPr>
                <w:color w:val="000000"/>
                <w:sz w:val="22"/>
                <w:szCs w:val="22"/>
              </w:rPr>
              <w:t>50,0</w:t>
            </w:r>
          </w:p>
        </w:tc>
      </w:tr>
      <w:tr w:rsidR="000A4205" w:rsidRPr="00360AAF" w:rsidTr="00C853BB">
        <w:tc>
          <w:tcPr>
            <w:tcW w:w="993" w:type="dxa"/>
          </w:tcPr>
          <w:p w:rsidR="000A4205" w:rsidRPr="00360AAF" w:rsidRDefault="000A4205" w:rsidP="00583FAC">
            <w:pPr>
              <w:pStyle w:val="p15"/>
              <w:spacing w:before="0" w:beforeAutospacing="0" w:after="0" w:afterAutospacing="0"/>
              <w:jc w:val="both"/>
              <w:rPr>
                <w:b/>
                <w:color w:val="000000"/>
                <w:sz w:val="22"/>
                <w:szCs w:val="22"/>
              </w:rPr>
            </w:pPr>
            <w:r w:rsidRPr="00360AAF">
              <w:rPr>
                <w:b/>
                <w:color w:val="000000"/>
                <w:sz w:val="22"/>
                <w:szCs w:val="22"/>
              </w:rPr>
              <w:t>2020</w:t>
            </w:r>
          </w:p>
        </w:tc>
        <w:tc>
          <w:tcPr>
            <w:tcW w:w="1559"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4 250,0</w:t>
            </w:r>
          </w:p>
        </w:tc>
        <w:tc>
          <w:tcPr>
            <w:tcW w:w="1843"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50,0</w:t>
            </w:r>
          </w:p>
        </w:tc>
        <w:tc>
          <w:tcPr>
            <w:tcW w:w="1559"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4 300,0</w:t>
            </w:r>
          </w:p>
        </w:tc>
        <w:tc>
          <w:tcPr>
            <w:tcW w:w="1418" w:type="dxa"/>
          </w:tcPr>
          <w:p w:rsidR="000A4205" w:rsidRPr="00360AAF" w:rsidRDefault="000A4205" w:rsidP="00583FAC">
            <w:pPr>
              <w:pStyle w:val="p15"/>
              <w:spacing w:before="0" w:beforeAutospacing="0" w:after="0" w:afterAutospacing="0"/>
              <w:jc w:val="both"/>
              <w:rPr>
                <w:color w:val="000000"/>
                <w:sz w:val="22"/>
                <w:szCs w:val="22"/>
              </w:rPr>
            </w:pPr>
          </w:p>
        </w:tc>
        <w:tc>
          <w:tcPr>
            <w:tcW w:w="1559" w:type="dxa"/>
          </w:tcPr>
          <w:p w:rsidR="000A4205" w:rsidRPr="00360AAF" w:rsidRDefault="000A4205" w:rsidP="00201BCD">
            <w:pPr>
              <w:pStyle w:val="p15"/>
              <w:spacing w:before="0" w:beforeAutospacing="0" w:after="0" w:afterAutospacing="0"/>
              <w:jc w:val="both"/>
              <w:rPr>
                <w:color w:val="000000"/>
                <w:sz w:val="22"/>
                <w:szCs w:val="22"/>
              </w:rPr>
            </w:pPr>
            <w:r w:rsidRPr="00360AAF">
              <w:rPr>
                <w:color w:val="000000"/>
                <w:sz w:val="22"/>
                <w:szCs w:val="22"/>
              </w:rPr>
              <w:t>4 250,0</w:t>
            </w:r>
          </w:p>
        </w:tc>
        <w:tc>
          <w:tcPr>
            <w:tcW w:w="1276" w:type="dxa"/>
          </w:tcPr>
          <w:p w:rsidR="000A4205" w:rsidRPr="00360AAF" w:rsidRDefault="000A4205" w:rsidP="00EA4655">
            <w:pPr>
              <w:pStyle w:val="p15"/>
              <w:spacing w:before="0" w:beforeAutospacing="0" w:after="0" w:afterAutospacing="0"/>
              <w:jc w:val="both"/>
              <w:rPr>
                <w:color w:val="000000"/>
                <w:sz w:val="22"/>
                <w:szCs w:val="22"/>
              </w:rPr>
            </w:pPr>
            <w:r w:rsidRPr="00360AAF">
              <w:rPr>
                <w:color w:val="000000"/>
                <w:sz w:val="22"/>
                <w:szCs w:val="22"/>
              </w:rPr>
              <w:t>50,0</w:t>
            </w:r>
          </w:p>
        </w:tc>
      </w:tr>
      <w:tr w:rsidR="000A4205" w:rsidRPr="00360AAF" w:rsidTr="00C853BB">
        <w:tc>
          <w:tcPr>
            <w:tcW w:w="993" w:type="dxa"/>
          </w:tcPr>
          <w:p w:rsidR="000A4205" w:rsidRPr="00360AAF" w:rsidRDefault="000A4205" w:rsidP="00583FAC">
            <w:pPr>
              <w:pStyle w:val="p15"/>
              <w:spacing w:before="0" w:beforeAutospacing="0" w:after="0" w:afterAutospacing="0"/>
              <w:jc w:val="both"/>
              <w:rPr>
                <w:b/>
                <w:color w:val="000000"/>
                <w:sz w:val="22"/>
                <w:szCs w:val="22"/>
              </w:rPr>
            </w:pPr>
            <w:r w:rsidRPr="00360AAF">
              <w:rPr>
                <w:b/>
                <w:color w:val="000000"/>
                <w:sz w:val="22"/>
                <w:szCs w:val="22"/>
              </w:rPr>
              <w:t>2021</w:t>
            </w:r>
          </w:p>
        </w:tc>
        <w:tc>
          <w:tcPr>
            <w:tcW w:w="1559" w:type="dxa"/>
          </w:tcPr>
          <w:p w:rsidR="000A4205" w:rsidRPr="00360AAF" w:rsidRDefault="000A4205" w:rsidP="00E114E5">
            <w:pPr>
              <w:pStyle w:val="p15"/>
              <w:spacing w:before="0" w:beforeAutospacing="0" w:after="0" w:afterAutospacing="0"/>
              <w:jc w:val="both"/>
              <w:rPr>
                <w:color w:val="000000"/>
                <w:sz w:val="22"/>
                <w:szCs w:val="22"/>
              </w:rPr>
            </w:pPr>
            <w:r w:rsidRPr="00360AAF">
              <w:rPr>
                <w:color w:val="000000"/>
                <w:sz w:val="22"/>
                <w:szCs w:val="22"/>
              </w:rPr>
              <w:t>4 250,0</w:t>
            </w:r>
          </w:p>
        </w:tc>
        <w:tc>
          <w:tcPr>
            <w:tcW w:w="1843"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50,0</w:t>
            </w:r>
          </w:p>
        </w:tc>
        <w:tc>
          <w:tcPr>
            <w:tcW w:w="1559"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4 300,0</w:t>
            </w:r>
          </w:p>
        </w:tc>
        <w:tc>
          <w:tcPr>
            <w:tcW w:w="1418" w:type="dxa"/>
          </w:tcPr>
          <w:p w:rsidR="000A4205" w:rsidRPr="00360AAF" w:rsidRDefault="000A4205" w:rsidP="00583FAC">
            <w:pPr>
              <w:pStyle w:val="p15"/>
              <w:spacing w:before="0" w:beforeAutospacing="0" w:after="0" w:afterAutospacing="0"/>
              <w:jc w:val="both"/>
              <w:rPr>
                <w:color w:val="000000"/>
                <w:sz w:val="22"/>
                <w:szCs w:val="22"/>
              </w:rPr>
            </w:pPr>
          </w:p>
        </w:tc>
        <w:tc>
          <w:tcPr>
            <w:tcW w:w="1559" w:type="dxa"/>
          </w:tcPr>
          <w:p w:rsidR="000A4205" w:rsidRPr="00360AAF" w:rsidRDefault="000A4205" w:rsidP="00201BCD">
            <w:pPr>
              <w:pStyle w:val="p15"/>
              <w:spacing w:before="0" w:beforeAutospacing="0" w:after="0" w:afterAutospacing="0"/>
              <w:jc w:val="both"/>
              <w:rPr>
                <w:color w:val="000000"/>
                <w:sz w:val="22"/>
                <w:szCs w:val="22"/>
              </w:rPr>
            </w:pPr>
            <w:r w:rsidRPr="00360AAF">
              <w:rPr>
                <w:color w:val="000000"/>
                <w:sz w:val="22"/>
                <w:szCs w:val="22"/>
              </w:rPr>
              <w:t>4 250,0</w:t>
            </w:r>
          </w:p>
        </w:tc>
        <w:tc>
          <w:tcPr>
            <w:tcW w:w="1276" w:type="dxa"/>
          </w:tcPr>
          <w:p w:rsidR="000A4205" w:rsidRPr="00360AAF" w:rsidRDefault="000A4205" w:rsidP="00EA4655">
            <w:pPr>
              <w:pStyle w:val="p15"/>
              <w:spacing w:before="0" w:beforeAutospacing="0" w:after="0" w:afterAutospacing="0"/>
              <w:jc w:val="both"/>
              <w:rPr>
                <w:color w:val="000000"/>
                <w:sz w:val="22"/>
                <w:szCs w:val="22"/>
              </w:rPr>
            </w:pPr>
            <w:r w:rsidRPr="00360AAF">
              <w:rPr>
                <w:color w:val="000000"/>
                <w:sz w:val="22"/>
                <w:szCs w:val="22"/>
              </w:rPr>
              <w:t>50,0</w:t>
            </w:r>
          </w:p>
        </w:tc>
      </w:tr>
      <w:tr w:rsidR="000A4205" w:rsidRPr="00360AAF" w:rsidTr="00C853BB">
        <w:tc>
          <w:tcPr>
            <w:tcW w:w="993" w:type="dxa"/>
          </w:tcPr>
          <w:p w:rsidR="000A4205" w:rsidRPr="00360AAF" w:rsidRDefault="000A4205" w:rsidP="00583FAC">
            <w:pPr>
              <w:pStyle w:val="p15"/>
              <w:spacing w:before="0" w:beforeAutospacing="0" w:after="0" w:afterAutospacing="0"/>
              <w:jc w:val="both"/>
              <w:rPr>
                <w:b/>
                <w:color w:val="000000"/>
                <w:sz w:val="22"/>
                <w:szCs w:val="22"/>
              </w:rPr>
            </w:pPr>
            <w:r w:rsidRPr="00360AAF">
              <w:rPr>
                <w:b/>
                <w:color w:val="000000"/>
                <w:sz w:val="22"/>
                <w:szCs w:val="22"/>
              </w:rPr>
              <w:t>2022</w:t>
            </w:r>
          </w:p>
        </w:tc>
        <w:tc>
          <w:tcPr>
            <w:tcW w:w="1559" w:type="dxa"/>
          </w:tcPr>
          <w:p w:rsidR="000A4205" w:rsidRPr="00360AAF" w:rsidRDefault="000A4205" w:rsidP="00E114E5">
            <w:pPr>
              <w:pStyle w:val="p15"/>
              <w:spacing w:before="0" w:beforeAutospacing="0" w:after="0" w:afterAutospacing="0"/>
              <w:jc w:val="both"/>
              <w:rPr>
                <w:color w:val="000000"/>
                <w:sz w:val="22"/>
                <w:szCs w:val="22"/>
              </w:rPr>
            </w:pPr>
            <w:r w:rsidRPr="00360AAF">
              <w:rPr>
                <w:color w:val="000000"/>
                <w:sz w:val="22"/>
                <w:szCs w:val="22"/>
              </w:rPr>
              <w:t>4 250,0</w:t>
            </w:r>
          </w:p>
        </w:tc>
        <w:tc>
          <w:tcPr>
            <w:tcW w:w="1843"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50,0</w:t>
            </w:r>
          </w:p>
        </w:tc>
        <w:tc>
          <w:tcPr>
            <w:tcW w:w="1559"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4 300,0</w:t>
            </w:r>
          </w:p>
        </w:tc>
        <w:tc>
          <w:tcPr>
            <w:tcW w:w="1418" w:type="dxa"/>
          </w:tcPr>
          <w:p w:rsidR="000A4205" w:rsidRPr="00360AAF" w:rsidRDefault="000A4205" w:rsidP="00583FAC">
            <w:pPr>
              <w:pStyle w:val="p15"/>
              <w:spacing w:before="0" w:beforeAutospacing="0" w:after="0" w:afterAutospacing="0"/>
              <w:jc w:val="both"/>
              <w:rPr>
                <w:color w:val="000000"/>
                <w:sz w:val="22"/>
                <w:szCs w:val="22"/>
              </w:rPr>
            </w:pPr>
          </w:p>
        </w:tc>
        <w:tc>
          <w:tcPr>
            <w:tcW w:w="1559" w:type="dxa"/>
          </w:tcPr>
          <w:p w:rsidR="000A4205" w:rsidRPr="00360AAF" w:rsidRDefault="000A4205" w:rsidP="00201BCD">
            <w:pPr>
              <w:pStyle w:val="p15"/>
              <w:spacing w:before="0" w:beforeAutospacing="0" w:after="0" w:afterAutospacing="0"/>
              <w:jc w:val="both"/>
              <w:rPr>
                <w:color w:val="000000"/>
                <w:sz w:val="22"/>
                <w:szCs w:val="22"/>
              </w:rPr>
            </w:pPr>
            <w:r w:rsidRPr="00360AAF">
              <w:rPr>
                <w:color w:val="000000"/>
                <w:sz w:val="22"/>
                <w:szCs w:val="22"/>
              </w:rPr>
              <w:t>4 250,0</w:t>
            </w:r>
          </w:p>
        </w:tc>
        <w:tc>
          <w:tcPr>
            <w:tcW w:w="1276" w:type="dxa"/>
          </w:tcPr>
          <w:p w:rsidR="000A4205" w:rsidRPr="00360AAF" w:rsidRDefault="000A4205" w:rsidP="00EA4655">
            <w:pPr>
              <w:pStyle w:val="p15"/>
              <w:spacing w:before="0" w:beforeAutospacing="0" w:after="0" w:afterAutospacing="0"/>
              <w:jc w:val="both"/>
              <w:rPr>
                <w:color w:val="000000"/>
                <w:sz w:val="22"/>
                <w:szCs w:val="22"/>
              </w:rPr>
            </w:pPr>
            <w:r w:rsidRPr="00360AAF">
              <w:rPr>
                <w:color w:val="000000"/>
                <w:sz w:val="22"/>
                <w:szCs w:val="22"/>
              </w:rPr>
              <w:t>50,0</w:t>
            </w:r>
          </w:p>
        </w:tc>
      </w:tr>
      <w:tr w:rsidR="000A4205" w:rsidRPr="00360AAF" w:rsidTr="00C853BB">
        <w:tc>
          <w:tcPr>
            <w:tcW w:w="993" w:type="dxa"/>
          </w:tcPr>
          <w:p w:rsidR="000A4205" w:rsidRPr="00360AAF" w:rsidRDefault="000A4205" w:rsidP="00583FAC">
            <w:pPr>
              <w:pStyle w:val="p15"/>
              <w:spacing w:before="0" w:beforeAutospacing="0" w:after="0" w:afterAutospacing="0"/>
              <w:jc w:val="both"/>
              <w:rPr>
                <w:b/>
                <w:color w:val="000000"/>
                <w:sz w:val="22"/>
                <w:szCs w:val="22"/>
              </w:rPr>
            </w:pPr>
            <w:r w:rsidRPr="00360AAF">
              <w:rPr>
                <w:b/>
                <w:color w:val="000000"/>
                <w:sz w:val="22"/>
                <w:szCs w:val="22"/>
              </w:rPr>
              <w:t>2023</w:t>
            </w:r>
          </w:p>
        </w:tc>
        <w:tc>
          <w:tcPr>
            <w:tcW w:w="1559" w:type="dxa"/>
          </w:tcPr>
          <w:p w:rsidR="000A4205" w:rsidRPr="00360AAF" w:rsidRDefault="000A4205" w:rsidP="00E114E5">
            <w:pPr>
              <w:pStyle w:val="p15"/>
              <w:spacing w:before="0" w:beforeAutospacing="0" w:after="0" w:afterAutospacing="0"/>
              <w:jc w:val="both"/>
              <w:rPr>
                <w:color w:val="000000"/>
                <w:sz w:val="22"/>
                <w:szCs w:val="22"/>
              </w:rPr>
            </w:pPr>
            <w:r w:rsidRPr="00360AAF">
              <w:rPr>
                <w:color w:val="000000"/>
                <w:sz w:val="22"/>
                <w:szCs w:val="22"/>
              </w:rPr>
              <w:t>4 250,0</w:t>
            </w:r>
          </w:p>
        </w:tc>
        <w:tc>
          <w:tcPr>
            <w:tcW w:w="1843"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50,0</w:t>
            </w:r>
          </w:p>
        </w:tc>
        <w:tc>
          <w:tcPr>
            <w:tcW w:w="1559" w:type="dxa"/>
          </w:tcPr>
          <w:p w:rsidR="000A4205" w:rsidRPr="00360AAF" w:rsidRDefault="000A4205" w:rsidP="00583FAC">
            <w:pPr>
              <w:pStyle w:val="p15"/>
              <w:spacing w:before="0" w:beforeAutospacing="0" w:after="0" w:afterAutospacing="0"/>
              <w:jc w:val="both"/>
              <w:rPr>
                <w:color w:val="000000"/>
                <w:sz w:val="22"/>
                <w:szCs w:val="22"/>
              </w:rPr>
            </w:pPr>
            <w:r w:rsidRPr="00360AAF">
              <w:rPr>
                <w:color w:val="000000"/>
                <w:sz w:val="22"/>
                <w:szCs w:val="22"/>
              </w:rPr>
              <w:t>4 300,0</w:t>
            </w:r>
          </w:p>
        </w:tc>
        <w:tc>
          <w:tcPr>
            <w:tcW w:w="1418" w:type="dxa"/>
          </w:tcPr>
          <w:p w:rsidR="000A4205" w:rsidRPr="00360AAF" w:rsidRDefault="000A4205" w:rsidP="00583FAC">
            <w:pPr>
              <w:pStyle w:val="p15"/>
              <w:spacing w:before="0" w:beforeAutospacing="0" w:after="0" w:afterAutospacing="0"/>
              <w:jc w:val="both"/>
              <w:rPr>
                <w:color w:val="000000"/>
                <w:sz w:val="22"/>
                <w:szCs w:val="22"/>
              </w:rPr>
            </w:pPr>
          </w:p>
        </w:tc>
        <w:tc>
          <w:tcPr>
            <w:tcW w:w="1559" w:type="dxa"/>
          </w:tcPr>
          <w:p w:rsidR="000A4205" w:rsidRPr="00360AAF" w:rsidRDefault="000A4205" w:rsidP="00201BCD">
            <w:pPr>
              <w:pStyle w:val="p15"/>
              <w:spacing w:before="0" w:beforeAutospacing="0" w:after="0" w:afterAutospacing="0"/>
              <w:jc w:val="both"/>
              <w:rPr>
                <w:color w:val="000000"/>
                <w:sz w:val="22"/>
                <w:szCs w:val="22"/>
              </w:rPr>
            </w:pPr>
            <w:r w:rsidRPr="00360AAF">
              <w:rPr>
                <w:color w:val="000000"/>
                <w:sz w:val="22"/>
                <w:szCs w:val="22"/>
              </w:rPr>
              <w:t>4 250,0</w:t>
            </w:r>
          </w:p>
        </w:tc>
        <w:tc>
          <w:tcPr>
            <w:tcW w:w="1276" w:type="dxa"/>
          </w:tcPr>
          <w:p w:rsidR="000A4205" w:rsidRPr="00360AAF" w:rsidRDefault="000A4205" w:rsidP="00EA4655">
            <w:pPr>
              <w:pStyle w:val="p15"/>
              <w:spacing w:before="0" w:beforeAutospacing="0" w:after="0" w:afterAutospacing="0"/>
              <w:jc w:val="both"/>
              <w:rPr>
                <w:color w:val="000000"/>
                <w:sz w:val="22"/>
                <w:szCs w:val="22"/>
              </w:rPr>
            </w:pPr>
            <w:r w:rsidRPr="00360AAF">
              <w:rPr>
                <w:color w:val="000000"/>
                <w:sz w:val="22"/>
                <w:szCs w:val="22"/>
              </w:rPr>
              <w:t>50,0</w:t>
            </w:r>
          </w:p>
        </w:tc>
      </w:tr>
      <w:tr w:rsidR="000A4205" w:rsidRPr="00360AAF" w:rsidTr="00C853BB">
        <w:tc>
          <w:tcPr>
            <w:tcW w:w="993" w:type="dxa"/>
          </w:tcPr>
          <w:p w:rsidR="000A4205" w:rsidRPr="00360AAF" w:rsidRDefault="000A4205" w:rsidP="00583FAC">
            <w:pPr>
              <w:pStyle w:val="p15"/>
              <w:spacing w:before="0" w:beforeAutospacing="0" w:after="0" w:afterAutospacing="0"/>
              <w:jc w:val="both"/>
              <w:rPr>
                <w:b/>
                <w:color w:val="000000"/>
                <w:sz w:val="18"/>
                <w:szCs w:val="18"/>
              </w:rPr>
            </w:pPr>
            <w:r w:rsidRPr="00360AAF">
              <w:rPr>
                <w:b/>
                <w:color w:val="000000"/>
                <w:sz w:val="18"/>
                <w:szCs w:val="18"/>
              </w:rPr>
              <w:t>ВСЕГО:</w:t>
            </w:r>
          </w:p>
        </w:tc>
        <w:tc>
          <w:tcPr>
            <w:tcW w:w="1559" w:type="dxa"/>
          </w:tcPr>
          <w:p w:rsidR="000A4205" w:rsidRPr="000A4205" w:rsidRDefault="000A4205" w:rsidP="00583FAC">
            <w:pPr>
              <w:pStyle w:val="p15"/>
              <w:spacing w:before="0" w:beforeAutospacing="0" w:after="0" w:afterAutospacing="0"/>
              <w:jc w:val="both"/>
              <w:rPr>
                <w:b/>
                <w:color w:val="000000"/>
                <w:sz w:val="22"/>
                <w:szCs w:val="22"/>
              </w:rPr>
            </w:pPr>
            <w:r w:rsidRPr="000A4205">
              <w:rPr>
                <w:b/>
                <w:color w:val="000000"/>
                <w:sz w:val="22"/>
                <w:szCs w:val="22"/>
              </w:rPr>
              <w:t>23 500,0</w:t>
            </w:r>
          </w:p>
        </w:tc>
        <w:tc>
          <w:tcPr>
            <w:tcW w:w="1843" w:type="dxa"/>
          </w:tcPr>
          <w:p w:rsidR="000A4205" w:rsidRPr="000A4205" w:rsidRDefault="000A4205" w:rsidP="00583FAC">
            <w:pPr>
              <w:pStyle w:val="p15"/>
              <w:spacing w:before="0" w:beforeAutospacing="0" w:after="0" w:afterAutospacing="0"/>
              <w:jc w:val="both"/>
              <w:rPr>
                <w:b/>
                <w:color w:val="000000"/>
                <w:sz w:val="22"/>
                <w:szCs w:val="22"/>
              </w:rPr>
            </w:pPr>
            <w:r w:rsidRPr="000A4205">
              <w:rPr>
                <w:b/>
                <w:color w:val="000000"/>
                <w:sz w:val="22"/>
                <w:szCs w:val="22"/>
              </w:rPr>
              <w:t>300,0</w:t>
            </w:r>
          </w:p>
        </w:tc>
        <w:tc>
          <w:tcPr>
            <w:tcW w:w="1559" w:type="dxa"/>
          </w:tcPr>
          <w:p w:rsidR="000A4205" w:rsidRPr="000A4205" w:rsidRDefault="000A4205" w:rsidP="00583FAC">
            <w:pPr>
              <w:pStyle w:val="p15"/>
              <w:spacing w:before="0" w:beforeAutospacing="0" w:after="0" w:afterAutospacing="0"/>
              <w:jc w:val="both"/>
              <w:rPr>
                <w:b/>
                <w:color w:val="000000"/>
                <w:sz w:val="22"/>
                <w:szCs w:val="22"/>
              </w:rPr>
            </w:pPr>
            <w:r w:rsidRPr="000A4205">
              <w:rPr>
                <w:b/>
                <w:color w:val="000000"/>
                <w:sz w:val="22"/>
                <w:szCs w:val="22"/>
              </w:rPr>
              <w:t>23 800,0</w:t>
            </w:r>
          </w:p>
        </w:tc>
        <w:tc>
          <w:tcPr>
            <w:tcW w:w="1418" w:type="dxa"/>
          </w:tcPr>
          <w:p w:rsidR="000A4205" w:rsidRPr="000A4205" w:rsidRDefault="000A4205" w:rsidP="00583FAC">
            <w:pPr>
              <w:pStyle w:val="p15"/>
              <w:spacing w:before="0" w:beforeAutospacing="0" w:after="0" w:afterAutospacing="0"/>
              <w:jc w:val="both"/>
              <w:rPr>
                <w:b/>
                <w:color w:val="000000"/>
                <w:sz w:val="22"/>
                <w:szCs w:val="22"/>
              </w:rPr>
            </w:pPr>
          </w:p>
        </w:tc>
        <w:tc>
          <w:tcPr>
            <w:tcW w:w="1559" w:type="dxa"/>
          </w:tcPr>
          <w:p w:rsidR="000A4205" w:rsidRPr="000A4205" w:rsidRDefault="000A4205" w:rsidP="00201BCD">
            <w:pPr>
              <w:pStyle w:val="p15"/>
              <w:spacing w:before="0" w:beforeAutospacing="0" w:after="0" w:afterAutospacing="0"/>
              <w:jc w:val="both"/>
              <w:rPr>
                <w:b/>
                <w:color w:val="000000"/>
                <w:sz w:val="22"/>
                <w:szCs w:val="22"/>
              </w:rPr>
            </w:pPr>
            <w:r w:rsidRPr="000A4205">
              <w:rPr>
                <w:b/>
                <w:color w:val="000000"/>
                <w:sz w:val="22"/>
                <w:szCs w:val="22"/>
              </w:rPr>
              <w:t>23 500,0</w:t>
            </w:r>
          </w:p>
        </w:tc>
        <w:tc>
          <w:tcPr>
            <w:tcW w:w="1276" w:type="dxa"/>
          </w:tcPr>
          <w:p w:rsidR="000A4205" w:rsidRPr="000A4205" w:rsidRDefault="000A4205" w:rsidP="00EA4655">
            <w:pPr>
              <w:pStyle w:val="p15"/>
              <w:spacing w:before="0" w:beforeAutospacing="0" w:after="0" w:afterAutospacing="0"/>
              <w:jc w:val="both"/>
              <w:rPr>
                <w:b/>
                <w:color w:val="000000"/>
                <w:sz w:val="22"/>
                <w:szCs w:val="22"/>
              </w:rPr>
            </w:pPr>
            <w:r w:rsidRPr="000A4205">
              <w:rPr>
                <w:b/>
                <w:color w:val="000000"/>
                <w:sz w:val="22"/>
                <w:szCs w:val="22"/>
              </w:rPr>
              <w:t>300,0</w:t>
            </w:r>
          </w:p>
        </w:tc>
      </w:tr>
    </w:tbl>
    <w:p w:rsidR="00AE0B26" w:rsidRPr="00360AAF" w:rsidRDefault="00AE0B26" w:rsidP="00606BF1">
      <w:pPr>
        <w:pStyle w:val="a8"/>
        <w:ind w:firstLine="567"/>
        <w:jc w:val="both"/>
        <w:rPr>
          <w:sz w:val="24"/>
          <w:szCs w:val="24"/>
        </w:rPr>
      </w:pPr>
      <w:r w:rsidRPr="00360AAF">
        <w:rPr>
          <w:i/>
          <w:sz w:val="24"/>
          <w:szCs w:val="24"/>
        </w:rPr>
        <w:t>*в разделе указаны прогнозные объемы финансирования муниципальной программы, ресурсное обеспечение муниципальной программы подлежит уточнению в рамках бюджетного цикла.</w:t>
      </w:r>
    </w:p>
    <w:p w:rsidR="006C3E3F" w:rsidRPr="00360AAF" w:rsidRDefault="006C3E3F" w:rsidP="006C3E3F">
      <w:pPr>
        <w:pStyle w:val="p15"/>
        <w:shd w:val="clear" w:color="auto" w:fill="FFFFFF"/>
        <w:spacing w:before="0" w:beforeAutospacing="0" w:after="0" w:afterAutospacing="0"/>
        <w:ind w:firstLine="708"/>
        <w:jc w:val="both"/>
        <w:rPr>
          <w:color w:val="000000"/>
          <w:sz w:val="22"/>
          <w:szCs w:val="22"/>
        </w:rPr>
      </w:pPr>
    </w:p>
    <w:p w:rsidR="00DC3845" w:rsidRPr="00360AAF" w:rsidRDefault="00DC3845" w:rsidP="00DC3845">
      <w:pPr>
        <w:shd w:val="clear" w:color="auto" w:fill="FFFFFF"/>
        <w:spacing w:after="0" w:line="240" w:lineRule="atLeast"/>
        <w:jc w:val="center"/>
        <w:rPr>
          <w:rFonts w:ascii="Times New Roman" w:hAnsi="Times New Roman" w:cs="Times New Roman"/>
          <w:b/>
          <w:color w:val="000000"/>
          <w:sz w:val="24"/>
          <w:szCs w:val="24"/>
        </w:rPr>
      </w:pPr>
      <w:r w:rsidRPr="00360AAF">
        <w:rPr>
          <w:rFonts w:ascii="Times New Roman" w:hAnsi="Times New Roman" w:cs="Times New Roman"/>
          <w:b/>
          <w:color w:val="000000"/>
          <w:sz w:val="24"/>
          <w:szCs w:val="24"/>
        </w:rPr>
        <w:t xml:space="preserve">Подпрограмма 2 «Комплексное благоустройство </w:t>
      </w:r>
      <w:proofErr w:type="gramStart"/>
      <w:r w:rsidRPr="00360AAF">
        <w:rPr>
          <w:rStyle w:val="s2"/>
          <w:rFonts w:ascii="Times New Roman" w:hAnsi="Times New Roman" w:cs="Times New Roman"/>
          <w:b/>
          <w:color w:val="000000"/>
          <w:sz w:val="24"/>
          <w:szCs w:val="24"/>
        </w:rPr>
        <w:t>территорий общего пользования города Ржева Тверской области</w:t>
      </w:r>
      <w:proofErr w:type="gramEnd"/>
      <w:r w:rsidRPr="00360AAF">
        <w:rPr>
          <w:rStyle w:val="s2"/>
          <w:rFonts w:ascii="Times New Roman" w:hAnsi="Times New Roman" w:cs="Times New Roman"/>
          <w:b/>
          <w:color w:val="000000"/>
          <w:sz w:val="24"/>
          <w:szCs w:val="24"/>
        </w:rPr>
        <w:t>»</w:t>
      </w:r>
    </w:p>
    <w:p w:rsidR="006369A9" w:rsidRPr="00360AAF" w:rsidRDefault="006369A9" w:rsidP="00F76EFE">
      <w:pPr>
        <w:pStyle w:val="p15"/>
        <w:shd w:val="clear" w:color="auto" w:fill="FFFFFF"/>
        <w:spacing w:before="0" w:beforeAutospacing="0" w:after="0" w:afterAutospacing="0"/>
        <w:ind w:firstLine="708"/>
        <w:jc w:val="both"/>
        <w:rPr>
          <w:color w:val="000000"/>
          <w:sz w:val="22"/>
          <w:szCs w:val="22"/>
        </w:rPr>
      </w:pPr>
    </w:p>
    <w:p w:rsidR="00DC3845" w:rsidRPr="00360AAF" w:rsidRDefault="00DC3845" w:rsidP="00DC3845">
      <w:pPr>
        <w:pStyle w:val="1"/>
        <w:shd w:val="clear" w:color="auto" w:fill="FFFFFF"/>
        <w:spacing w:before="0" w:beforeAutospacing="0" w:after="0" w:afterAutospacing="0" w:line="240" w:lineRule="atLeast"/>
        <w:jc w:val="center"/>
        <w:rPr>
          <w:rFonts w:ascii="yandex-sans" w:hAnsi="yandex-sans"/>
          <w:color w:val="000000"/>
        </w:rPr>
      </w:pPr>
      <w:r w:rsidRPr="00360AAF">
        <w:rPr>
          <w:rFonts w:ascii="yandex-sans" w:hAnsi="yandex-sans"/>
          <w:color w:val="000000"/>
          <w:sz w:val="24"/>
          <w:szCs w:val="24"/>
        </w:rPr>
        <w:t>Подраздел 1. Задачи подпрограммы</w:t>
      </w:r>
    </w:p>
    <w:p w:rsidR="00DC3845" w:rsidRPr="00360AAF" w:rsidRDefault="00DC3845" w:rsidP="00DC3845">
      <w:pPr>
        <w:pStyle w:val="p15"/>
        <w:shd w:val="clear" w:color="auto" w:fill="FFFFFF"/>
        <w:spacing w:before="0" w:beforeAutospacing="0" w:after="0" w:afterAutospacing="0"/>
        <w:ind w:firstLine="708"/>
        <w:jc w:val="both"/>
        <w:rPr>
          <w:color w:val="000000"/>
          <w:sz w:val="22"/>
          <w:szCs w:val="22"/>
        </w:rPr>
      </w:pPr>
    </w:p>
    <w:p w:rsidR="00DC3845" w:rsidRPr="00360AAF" w:rsidRDefault="00DC3845" w:rsidP="009E26DC">
      <w:pPr>
        <w:shd w:val="clear" w:color="auto" w:fill="FFFFFF"/>
        <w:spacing w:after="0" w:line="360" w:lineRule="auto"/>
        <w:ind w:firstLine="709"/>
        <w:jc w:val="both"/>
        <w:rPr>
          <w:rFonts w:ascii="Times New Roman" w:hAnsi="Times New Roman" w:cs="Times New Roman"/>
          <w:color w:val="000000"/>
          <w:sz w:val="24"/>
          <w:szCs w:val="24"/>
          <w:shd w:val="clear" w:color="auto" w:fill="FFFFFF"/>
        </w:rPr>
      </w:pPr>
      <w:r w:rsidRPr="00360AAF">
        <w:rPr>
          <w:rFonts w:ascii="Times New Roman" w:hAnsi="Times New Roman" w:cs="Times New Roman"/>
          <w:color w:val="000000"/>
          <w:sz w:val="24"/>
          <w:szCs w:val="24"/>
          <w:shd w:val="clear" w:color="auto" w:fill="FFFFFF"/>
        </w:rPr>
        <w:t xml:space="preserve">Реализация  </w:t>
      </w:r>
      <w:r w:rsidRPr="00360AAF">
        <w:rPr>
          <w:rFonts w:ascii="Times New Roman" w:hAnsi="Times New Roman" w:cs="Times New Roman"/>
          <w:color w:val="000000"/>
          <w:sz w:val="24"/>
          <w:szCs w:val="24"/>
        </w:rPr>
        <w:t xml:space="preserve">  Подпрограммы 2 «Комплексное благоустройство </w:t>
      </w:r>
      <w:r w:rsidRPr="00360AAF">
        <w:rPr>
          <w:rStyle w:val="s2"/>
          <w:rFonts w:ascii="Times New Roman" w:hAnsi="Times New Roman" w:cs="Times New Roman"/>
          <w:color w:val="000000"/>
          <w:sz w:val="24"/>
          <w:szCs w:val="24"/>
        </w:rPr>
        <w:t xml:space="preserve">территорий общего пользования города Ржева Тверской области» </w:t>
      </w:r>
      <w:r w:rsidRPr="00360AAF">
        <w:rPr>
          <w:rFonts w:ascii="Times New Roman" w:hAnsi="Times New Roman" w:cs="Times New Roman"/>
          <w:color w:val="000000"/>
          <w:sz w:val="24"/>
          <w:szCs w:val="24"/>
          <w:shd w:val="clear" w:color="auto" w:fill="FFFFFF"/>
        </w:rPr>
        <w:t>осуществляется за счет решения следующих задач:</w:t>
      </w:r>
    </w:p>
    <w:p w:rsidR="00DC3845" w:rsidRPr="00360AAF" w:rsidRDefault="00DC3845" w:rsidP="009E26DC">
      <w:pPr>
        <w:pStyle w:val="p15"/>
        <w:shd w:val="clear" w:color="auto" w:fill="FFFFFF"/>
        <w:spacing w:before="0" w:beforeAutospacing="0" w:after="0" w:afterAutospacing="0" w:line="360" w:lineRule="auto"/>
        <w:ind w:firstLine="709"/>
        <w:jc w:val="both"/>
        <w:rPr>
          <w:rStyle w:val="s2"/>
          <w:color w:val="000000"/>
        </w:rPr>
      </w:pPr>
      <w:r w:rsidRPr="00360AAF">
        <w:rPr>
          <w:rStyle w:val="s2"/>
          <w:b/>
          <w:color w:val="000000"/>
        </w:rPr>
        <w:t>Задача 1</w:t>
      </w:r>
      <w:r w:rsidRPr="00360AAF">
        <w:rPr>
          <w:rStyle w:val="s2"/>
          <w:color w:val="000000"/>
        </w:rPr>
        <w:t xml:space="preserve"> «Повышение </w:t>
      </w:r>
      <w:proofErr w:type="gramStart"/>
      <w:r w:rsidRPr="00360AAF">
        <w:rPr>
          <w:rStyle w:val="s2"/>
          <w:color w:val="000000"/>
        </w:rPr>
        <w:t xml:space="preserve">уровня благоустройства территорий </w:t>
      </w:r>
      <w:r w:rsidR="005D4782" w:rsidRPr="00360AAF">
        <w:rPr>
          <w:rStyle w:val="s2"/>
          <w:color w:val="000000"/>
        </w:rPr>
        <w:t xml:space="preserve">общего пользования </w:t>
      </w:r>
      <w:r w:rsidRPr="00360AAF">
        <w:rPr>
          <w:rStyle w:val="s2"/>
          <w:color w:val="000000"/>
        </w:rPr>
        <w:t>города Ржева Тверской области</w:t>
      </w:r>
      <w:proofErr w:type="gramEnd"/>
      <w:r w:rsidRPr="00360AAF">
        <w:rPr>
          <w:rStyle w:val="s2"/>
          <w:color w:val="000000"/>
        </w:rPr>
        <w:t>»</w:t>
      </w:r>
      <w:r w:rsidR="005D4782" w:rsidRPr="00360AAF">
        <w:rPr>
          <w:rStyle w:val="s2"/>
          <w:color w:val="000000"/>
        </w:rPr>
        <w:t>;</w:t>
      </w:r>
    </w:p>
    <w:p w:rsidR="00DC3845" w:rsidRPr="00360AAF" w:rsidRDefault="00435B9F" w:rsidP="009E26DC">
      <w:pPr>
        <w:pStyle w:val="p15"/>
        <w:shd w:val="clear" w:color="auto" w:fill="FFFFFF"/>
        <w:spacing w:before="0" w:beforeAutospacing="0" w:after="0" w:afterAutospacing="0" w:line="360" w:lineRule="auto"/>
        <w:ind w:firstLine="709"/>
        <w:jc w:val="both"/>
        <w:rPr>
          <w:color w:val="000000"/>
        </w:rPr>
      </w:pPr>
      <w:r w:rsidRPr="00360AAF">
        <w:rPr>
          <w:rStyle w:val="s2"/>
          <w:b/>
          <w:color w:val="000000"/>
        </w:rPr>
        <w:t xml:space="preserve">Задача </w:t>
      </w:r>
      <w:r w:rsidR="00DC3845" w:rsidRPr="00360AAF">
        <w:rPr>
          <w:rStyle w:val="s2"/>
          <w:b/>
          <w:color w:val="000000"/>
        </w:rPr>
        <w:t>2</w:t>
      </w:r>
      <w:r w:rsidR="00DC3845" w:rsidRPr="00360AAF">
        <w:rPr>
          <w:rStyle w:val="s2"/>
          <w:color w:val="000000"/>
        </w:rPr>
        <w:t xml:space="preserve"> «Повышение уровня вовлеченности заинтересованных </w:t>
      </w:r>
      <w:r w:rsidRPr="00360AAF">
        <w:rPr>
          <w:rStyle w:val="s2"/>
          <w:color w:val="000000"/>
        </w:rPr>
        <w:t>лиц</w:t>
      </w:r>
      <w:r w:rsidR="00DC3845" w:rsidRPr="00360AAF">
        <w:rPr>
          <w:rStyle w:val="s2"/>
          <w:color w:val="000000"/>
        </w:rPr>
        <w:t xml:space="preserve"> в реализацию мероприятий по благоустройству </w:t>
      </w:r>
      <w:proofErr w:type="gramStart"/>
      <w:r w:rsidR="00DC3845" w:rsidRPr="00360AAF">
        <w:rPr>
          <w:rStyle w:val="s2"/>
          <w:color w:val="000000"/>
        </w:rPr>
        <w:t xml:space="preserve">территорий </w:t>
      </w:r>
      <w:r w:rsidR="005D4782" w:rsidRPr="00360AAF">
        <w:rPr>
          <w:rStyle w:val="s2"/>
          <w:color w:val="000000"/>
        </w:rPr>
        <w:t xml:space="preserve">общего пользования </w:t>
      </w:r>
      <w:r w:rsidR="00DC3845" w:rsidRPr="00360AAF">
        <w:rPr>
          <w:rStyle w:val="s2"/>
          <w:color w:val="000000"/>
        </w:rPr>
        <w:t>города Ржева Тверской области</w:t>
      </w:r>
      <w:proofErr w:type="gramEnd"/>
      <w:r w:rsidR="00DC3845" w:rsidRPr="00360AAF">
        <w:rPr>
          <w:rStyle w:val="s2"/>
          <w:color w:val="000000"/>
        </w:rPr>
        <w:t>»</w:t>
      </w:r>
      <w:r w:rsidR="005D4782" w:rsidRPr="00360AAF">
        <w:rPr>
          <w:rStyle w:val="s2"/>
          <w:color w:val="000000"/>
        </w:rPr>
        <w:t>.</w:t>
      </w:r>
    </w:p>
    <w:p w:rsidR="005D4782" w:rsidRPr="00360AAF" w:rsidRDefault="005D4782" w:rsidP="009E26DC">
      <w:pPr>
        <w:pStyle w:val="p15"/>
        <w:shd w:val="clear" w:color="auto" w:fill="FFFFFF"/>
        <w:spacing w:before="0" w:beforeAutospacing="0" w:after="0" w:afterAutospacing="0" w:line="360" w:lineRule="auto"/>
        <w:ind w:firstLine="709"/>
        <w:jc w:val="both"/>
        <w:rPr>
          <w:color w:val="000000"/>
          <w:shd w:val="clear" w:color="auto" w:fill="FFFFFF"/>
        </w:rPr>
      </w:pPr>
      <w:r w:rsidRPr="00360AAF">
        <w:rPr>
          <w:color w:val="000000"/>
          <w:shd w:val="clear" w:color="auto" w:fill="FFFFFF"/>
        </w:rPr>
        <w:t xml:space="preserve">Решение  </w:t>
      </w:r>
      <w:r w:rsidRPr="00360AAF">
        <w:rPr>
          <w:rStyle w:val="s2"/>
          <w:color w:val="000000"/>
        </w:rPr>
        <w:t xml:space="preserve"> Задачи 1 «Повышение </w:t>
      </w:r>
      <w:proofErr w:type="gramStart"/>
      <w:r w:rsidRPr="00360AAF">
        <w:rPr>
          <w:rStyle w:val="s2"/>
          <w:color w:val="000000"/>
        </w:rPr>
        <w:t>уровня благоустройства территорий общего пользования города Ржева Тверской</w:t>
      </w:r>
      <w:proofErr w:type="gramEnd"/>
      <w:r w:rsidRPr="00360AAF">
        <w:rPr>
          <w:rStyle w:val="s2"/>
          <w:color w:val="000000"/>
        </w:rPr>
        <w:t xml:space="preserve"> области»    </w:t>
      </w:r>
      <w:r w:rsidRPr="00360AAF">
        <w:rPr>
          <w:color w:val="000000"/>
          <w:shd w:val="clear" w:color="auto" w:fill="FFFFFF"/>
        </w:rPr>
        <w:t>оценивается с помощью следующих показателей:</w:t>
      </w:r>
    </w:p>
    <w:p w:rsidR="00C0677C" w:rsidRPr="00360AAF" w:rsidRDefault="00C0677C" w:rsidP="009E26DC">
      <w:pPr>
        <w:pStyle w:val="p15"/>
        <w:shd w:val="clear" w:color="auto" w:fill="FFFFFF"/>
        <w:spacing w:before="0" w:beforeAutospacing="0" w:after="0" w:afterAutospacing="0" w:line="360" w:lineRule="auto"/>
        <w:ind w:firstLine="709"/>
        <w:jc w:val="both"/>
        <w:rPr>
          <w:color w:val="000000"/>
          <w:shd w:val="clear" w:color="auto" w:fill="FFFFFF"/>
        </w:rPr>
      </w:pPr>
      <w:r w:rsidRPr="00360AAF">
        <w:rPr>
          <w:color w:val="000000"/>
          <w:shd w:val="clear" w:color="auto" w:fill="FFFFFF"/>
        </w:rPr>
        <w:t>- площадь благоустроенных территорий общего пользования;</w:t>
      </w:r>
    </w:p>
    <w:p w:rsidR="005D4782" w:rsidRPr="00360AAF" w:rsidRDefault="005D4782" w:rsidP="009E26DC">
      <w:pPr>
        <w:pStyle w:val="p15"/>
        <w:shd w:val="clear" w:color="auto" w:fill="FFFFFF"/>
        <w:spacing w:before="0" w:beforeAutospacing="0" w:after="0" w:afterAutospacing="0" w:line="360" w:lineRule="auto"/>
        <w:ind w:firstLine="709"/>
        <w:jc w:val="both"/>
        <w:rPr>
          <w:color w:val="000000"/>
          <w:shd w:val="clear" w:color="auto" w:fill="FFFFFF"/>
        </w:rPr>
      </w:pPr>
      <w:r w:rsidRPr="00360AAF">
        <w:rPr>
          <w:color w:val="000000"/>
          <w:shd w:val="clear" w:color="auto" w:fill="FFFFFF"/>
        </w:rPr>
        <w:t xml:space="preserve">Решение </w:t>
      </w:r>
      <w:r w:rsidRPr="00360AAF">
        <w:rPr>
          <w:rStyle w:val="s2"/>
          <w:color w:val="000000"/>
        </w:rPr>
        <w:t xml:space="preserve">Задачи 2 «Повышение уровня вовлеченности заинтересованных </w:t>
      </w:r>
      <w:r w:rsidR="00DA6ABB" w:rsidRPr="00360AAF">
        <w:rPr>
          <w:rStyle w:val="s2"/>
          <w:color w:val="000000"/>
        </w:rPr>
        <w:t>лиц</w:t>
      </w:r>
      <w:r w:rsidRPr="00360AAF">
        <w:rPr>
          <w:rStyle w:val="s2"/>
          <w:color w:val="000000"/>
        </w:rPr>
        <w:t xml:space="preserve"> в реализацию мероприятий по благоустройству территорий общего пользования города Ржева Тверской области» </w:t>
      </w:r>
      <w:r w:rsidRPr="00360AAF">
        <w:rPr>
          <w:color w:val="000000"/>
          <w:shd w:val="clear" w:color="auto" w:fill="FFFFFF"/>
        </w:rPr>
        <w:t>оценивается с помощью следующих показателей:</w:t>
      </w:r>
    </w:p>
    <w:p w:rsidR="005D4782" w:rsidRPr="00360AAF" w:rsidRDefault="005D4782" w:rsidP="009E26DC">
      <w:pPr>
        <w:pStyle w:val="p15"/>
        <w:shd w:val="clear" w:color="auto" w:fill="FFFFFF"/>
        <w:spacing w:before="0" w:beforeAutospacing="0" w:after="0" w:afterAutospacing="0" w:line="360" w:lineRule="auto"/>
        <w:ind w:firstLine="709"/>
        <w:jc w:val="both"/>
        <w:rPr>
          <w:color w:val="000000"/>
        </w:rPr>
      </w:pPr>
      <w:r w:rsidRPr="00360AAF">
        <w:rPr>
          <w:color w:val="000000"/>
          <w:shd w:val="clear" w:color="auto" w:fill="FFFFFF"/>
        </w:rPr>
        <w:t xml:space="preserve">- </w:t>
      </w:r>
      <w:r w:rsidR="00CE52F4" w:rsidRPr="00360AAF">
        <w:rPr>
          <w:color w:val="000000"/>
          <w:shd w:val="clear" w:color="auto" w:fill="FFFFFF"/>
        </w:rPr>
        <w:t>количество заинтересованных лиц</w:t>
      </w:r>
      <w:r w:rsidR="00DA6ABB" w:rsidRPr="00360AAF">
        <w:rPr>
          <w:color w:val="000000"/>
          <w:shd w:val="clear" w:color="auto" w:fill="FFFFFF"/>
        </w:rPr>
        <w:t>,</w:t>
      </w:r>
      <w:r w:rsidR="00CE52F4" w:rsidRPr="00360AAF">
        <w:rPr>
          <w:color w:val="000000"/>
          <w:shd w:val="clear" w:color="auto" w:fill="FFFFFF"/>
        </w:rPr>
        <w:t xml:space="preserve"> обратившихся в муниципалитет по вопросу благоустройства территорий общего пользования</w:t>
      </w:r>
      <w:r w:rsidRPr="00360AAF">
        <w:rPr>
          <w:color w:val="000000"/>
          <w:shd w:val="clear" w:color="auto" w:fill="FFFFFF"/>
        </w:rPr>
        <w:t>.</w:t>
      </w:r>
    </w:p>
    <w:p w:rsidR="005C7187" w:rsidRPr="00360AAF" w:rsidRDefault="005D4782" w:rsidP="009E26DC">
      <w:pPr>
        <w:pStyle w:val="western"/>
        <w:shd w:val="clear" w:color="auto" w:fill="FFFFFF"/>
        <w:spacing w:before="0" w:beforeAutospacing="0" w:after="0" w:afterAutospacing="0" w:line="360" w:lineRule="auto"/>
        <w:ind w:firstLine="709"/>
        <w:jc w:val="both"/>
        <w:rPr>
          <w:color w:val="000000"/>
        </w:rPr>
      </w:pPr>
      <w:r w:rsidRPr="00360AAF">
        <w:rPr>
          <w:color w:val="000000"/>
          <w:shd w:val="clear" w:color="auto" w:fill="FFFFFF"/>
        </w:rPr>
        <w:lastRenderedPageBreak/>
        <w:t xml:space="preserve">Значения показателей задач подпрограммы </w:t>
      </w:r>
      <w:r w:rsidR="005C7187" w:rsidRPr="00360AAF">
        <w:rPr>
          <w:color w:val="000000"/>
        </w:rPr>
        <w:t xml:space="preserve">2 «Комплексное благоустройство </w:t>
      </w:r>
      <w:r w:rsidR="005C7187" w:rsidRPr="00360AAF">
        <w:rPr>
          <w:rStyle w:val="s2"/>
          <w:color w:val="000000"/>
        </w:rPr>
        <w:t>территорий общего пользования города Ржева Тверской области»</w:t>
      </w:r>
      <w:r w:rsidR="005C7187" w:rsidRPr="00360AAF">
        <w:rPr>
          <w:color w:val="000000"/>
          <w:shd w:val="clear" w:color="auto" w:fill="FFFFFF"/>
        </w:rPr>
        <w:t xml:space="preserve"> </w:t>
      </w:r>
      <w:r w:rsidRPr="00360AAF">
        <w:rPr>
          <w:color w:val="000000"/>
          <w:shd w:val="clear" w:color="auto" w:fill="FFFFFF"/>
        </w:rPr>
        <w:t xml:space="preserve">по годам реализации приведены </w:t>
      </w:r>
      <w:r w:rsidRPr="00360AAF">
        <w:rPr>
          <w:color w:val="000000" w:themeColor="text1"/>
          <w:shd w:val="clear" w:color="auto" w:fill="FFFFFF"/>
        </w:rPr>
        <w:t>в </w:t>
      </w:r>
      <w:hyperlink r:id="rId11" w:anchor="sub_100333" w:history="1">
        <w:r w:rsidR="00654BBB" w:rsidRPr="00360AAF">
          <w:rPr>
            <w:rStyle w:val="a3"/>
            <w:color w:val="000000" w:themeColor="text1"/>
            <w:u w:val="none"/>
            <w:shd w:val="clear" w:color="auto" w:fill="FFFFFF"/>
          </w:rPr>
          <w:t>П</w:t>
        </w:r>
        <w:r w:rsidRPr="00360AAF">
          <w:rPr>
            <w:rStyle w:val="a3"/>
            <w:color w:val="000000" w:themeColor="text1"/>
            <w:u w:val="none"/>
            <w:shd w:val="clear" w:color="auto" w:fill="FFFFFF"/>
          </w:rPr>
          <w:t>риложении 1</w:t>
        </w:r>
      </w:hyperlink>
      <w:r w:rsidRPr="00360AAF">
        <w:rPr>
          <w:color w:val="000000"/>
          <w:shd w:val="clear" w:color="auto" w:fill="FFFFFF"/>
        </w:rPr>
        <w:t> к настоящей муниципальной программе.</w:t>
      </w:r>
      <w:r w:rsidR="005C7187" w:rsidRPr="00360AAF">
        <w:rPr>
          <w:color w:val="000000"/>
        </w:rPr>
        <w:t xml:space="preserve"> Характеристика и методика расчета показателей задач </w:t>
      </w:r>
      <w:proofErr w:type="gramStart"/>
      <w:r w:rsidR="005C7187" w:rsidRPr="00360AAF">
        <w:rPr>
          <w:color w:val="000000"/>
        </w:rPr>
        <w:t>приведены</w:t>
      </w:r>
      <w:proofErr w:type="gramEnd"/>
      <w:r w:rsidR="005C7187" w:rsidRPr="00360AAF">
        <w:rPr>
          <w:color w:val="000000"/>
        </w:rPr>
        <w:t xml:space="preserve"> в Приложении 2 к настоящей муниципальной программе.</w:t>
      </w:r>
    </w:p>
    <w:p w:rsidR="005D4782" w:rsidRPr="00360AAF" w:rsidRDefault="005D4782" w:rsidP="005D4782">
      <w:pPr>
        <w:pStyle w:val="p15"/>
        <w:shd w:val="clear" w:color="auto" w:fill="FFFFFF"/>
        <w:spacing w:before="0" w:beforeAutospacing="0" w:after="0" w:afterAutospacing="0"/>
        <w:ind w:firstLine="708"/>
        <w:jc w:val="both"/>
        <w:rPr>
          <w:color w:val="000000"/>
        </w:rPr>
      </w:pPr>
    </w:p>
    <w:p w:rsidR="005D4782" w:rsidRPr="00360AAF" w:rsidRDefault="005D4782" w:rsidP="005D4782">
      <w:pPr>
        <w:pStyle w:val="p15"/>
        <w:shd w:val="clear" w:color="auto" w:fill="FFFFFF"/>
        <w:spacing w:before="0" w:beforeAutospacing="0" w:after="0" w:afterAutospacing="0"/>
        <w:ind w:firstLine="708"/>
        <w:jc w:val="center"/>
        <w:rPr>
          <w:b/>
          <w:color w:val="000000"/>
        </w:rPr>
      </w:pPr>
      <w:r w:rsidRPr="00360AAF">
        <w:rPr>
          <w:b/>
          <w:color w:val="000000"/>
        </w:rPr>
        <w:t>Подраздел 2 «Мероприятия подпрограммы»</w:t>
      </w:r>
    </w:p>
    <w:p w:rsidR="00654BBB" w:rsidRPr="00360AAF" w:rsidRDefault="00654BBB" w:rsidP="005D4782">
      <w:pPr>
        <w:pStyle w:val="p15"/>
        <w:shd w:val="clear" w:color="auto" w:fill="FFFFFF"/>
        <w:spacing w:before="0" w:beforeAutospacing="0" w:after="0" w:afterAutospacing="0"/>
        <w:ind w:firstLine="708"/>
        <w:jc w:val="center"/>
        <w:rPr>
          <w:b/>
          <w:color w:val="000000"/>
        </w:rPr>
      </w:pPr>
    </w:p>
    <w:p w:rsidR="005D4782" w:rsidRPr="00360AAF" w:rsidRDefault="005D4782" w:rsidP="00654BBB">
      <w:pPr>
        <w:pStyle w:val="p15"/>
        <w:shd w:val="clear" w:color="auto" w:fill="FFFFFF"/>
        <w:spacing w:before="0" w:beforeAutospacing="0" w:after="0" w:afterAutospacing="0" w:line="360" w:lineRule="auto"/>
        <w:ind w:firstLine="709"/>
        <w:jc w:val="both"/>
        <w:rPr>
          <w:rStyle w:val="s2"/>
          <w:color w:val="000000"/>
        </w:rPr>
      </w:pPr>
      <w:r w:rsidRPr="00360AAF">
        <w:rPr>
          <w:color w:val="000000"/>
          <w:shd w:val="clear" w:color="auto" w:fill="FFFFFF"/>
        </w:rPr>
        <w:t xml:space="preserve">Решение  </w:t>
      </w:r>
      <w:r w:rsidRPr="00360AAF">
        <w:rPr>
          <w:rStyle w:val="s2"/>
          <w:color w:val="000000"/>
        </w:rPr>
        <w:t xml:space="preserve"> Задачи 1 «Повышение уровня благоустройства территорий общего пользования города Ржева Тверской области» </w:t>
      </w:r>
      <w:r w:rsidRPr="00360AAF">
        <w:rPr>
          <w:b/>
          <w:bCs/>
          <w:color w:val="000000"/>
          <w:shd w:val="clear" w:color="auto" w:fill="FFFFFF"/>
        </w:rPr>
        <w:t xml:space="preserve">  </w:t>
      </w:r>
      <w:r w:rsidRPr="00360AAF">
        <w:rPr>
          <w:color w:val="000000"/>
          <w:shd w:val="clear" w:color="auto" w:fill="FFFFFF"/>
        </w:rPr>
        <w:t xml:space="preserve">осуществляется посредством выполнения следующих мероприятий </w:t>
      </w:r>
      <w:r w:rsidRPr="00360AAF">
        <w:rPr>
          <w:color w:val="000000"/>
        </w:rPr>
        <w:t xml:space="preserve">Подпрограммы 2 «Комплексное благоустройство </w:t>
      </w:r>
      <w:r w:rsidRPr="00360AAF">
        <w:rPr>
          <w:rStyle w:val="s2"/>
          <w:color w:val="000000"/>
        </w:rPr>
        <w:t>территорий общего пользования города Ржева Тверской области»</w:t>
      </w:r>
      <w:proofErr w:type="gramStart"/>
      <w:r w:rsidRPr="00360AAF">
        <w:rPr>
          <w:rStyle w:val="s2"/>
          <w:color w:val="000000"/>
        </w:rPr>
        <w:t xml:space="preserve"> :</w:t>
      </w:r>
      <w:proofErr w:type="gramEnd"/>
    </w:p>
    <w:p w:rsidR="005D4782" w:rsidRPr="00360AAF" w:rsidRDefault="005D4782" w:rsidP="00654BBB">
      <w:pPr>
        <w:pStyle w:val="p15"/>
        <w:shd w:val="clear" w:color="auto" w:fill="FFFFFF"/>
        <w:spacing w:before="0" w:beforeAutospacing="0" w:after="0" w:afterAutospacing="0" w:line="360" w:lineRule="auto"/>
        <w:ind w:firstLine="709"/>
        <w:jc w:val="both"/>
        <w:rPr>
          <w:color w:val="2D2D2D"/>
          <w:spacing w:val="2"/>
        </w:rPr>
      </w:pPr>
      <w:r w:rsidRPr="00360AAF">
        <w:rPr>
          <w:color w:val="000000"/>
        </w:rPr>
        <w:t xml:space="preserve">  </w:t>
      </w:r>
      <w:r w:rsidRPr="00360AAF">
        <w:rPr>
          <w:rStyle w:val="s2"/>
          <w:color w:val="000000"/>
        </w:rPr>
        <w:t xml:space="preserve"> </w:t>
      </w:r>
      <w:r w:rsidRPr="00360AAF">
        <w:rPr>
          <w:color w:val="000000"/>
          <w:shd w:val="clear" w:color="auto" w:fill="FFFFFF"/>
        </w:rPr>
        <w:t xml:space="preserve"> </w:t>
      </w:r>
      <w:r w:rsidRPr="00360AAF">
        <w:rPr>
          <w:b/>
          <w:color w:val="2D2D2D"/>
          <w:spacing w:val="2"/>
        </w:rPr>
        <w:t xml:space="preserve">- </w:t>
      </w:r>
      <w:r w:rsidR="004156DF" w:rsidRPr="00360AAF">
        <w:rPr>
          <w:b/>
          <w:color w:val="2D2D2D"/>
          <w:spacing w:val="2"/>
        </w:rPr>
        <w:t xml:space="preserve">административное </w:t>
      </w:r>
      <w:r w:rsidRPr="00360AAF">
        <w:rPr>
          <w:b/>
          <w:color w:val="2D2D2D"/>
          <w:spacing w:val="2"/>
        </w:rPr>
        <w:t>мероприятие 1.001</w:t>
      </w:r>
      <w:r w:rsidRPr="00360AAF">
        <w:rPr>
          <w:color w:val="2D2D2D"/>
          <w:spacing w:val="2"/>
        </w:rPr>
        <w:t xml:space="preserve"> «</w:t>
      </w:r>
      <w:r w:rsidR="004156DF" w:rsidRPr="00360AAF">
        <w:rPr>
          <w:color w:val="2D2D2D"/>
          <w:spacing w:val="2"/>
        </w:rPr>
        <w:t xml:space="preserve">Отбор </w:t>
      </w:r>
      <w:proofErr w:type="gramStart"/>
      <w:r w:rsidR="004156DF" w:rsidRPr="00360AAF">
        <w:rPr>
          <w:color w:val="2D2D2D"/>
          <w:spacing w:val="2"/>
        </w:rPr>
        <w:t>территорий общего пользования города Ржева Тверской области</w:t>
      </w:r>
      <w:proofErr w:type="gramEnd"/>
      <w:r w:rsidR="004156DF" w:rsidRPr="00360AAF">
        <w:rPr>
          <w:color w:val="2D2D2D"/>
          <w:spacing w:val="2"/>
        </w:rPr>
        <w:t xml:space="preserve"> наиболее нуждающихся в проведении работ по благоустройству»</w:t>
      </w:r>
      <w:r w:rsidRPr="00360AAF">
        <w:rPr>
          <w:color w:val="2D2D2D"/>
          <w:spacing w:val="2"/>
        </w:rPr>
        <w:t>;</w:t>
      </w:r>
    </w:p>
    <w:p w:rsidR="005D4782" w:rsidRPr="00360AAF" w:rsidRDefault="005D4782" w:rsidP="00654BBB">
      <w:pPr>
        <w:pStyle w:val="p15"/>
        <w:shd w:val="clear" w:color="auto" w:fill="FFFFFF"/>
        <w:spacing w:before="0" w:beforeAutospacing="0" w:after="0" w:afterAutospacing="0" w:line="360" w:lineRule="auto"/>
        <w:ind w:firstLine="709"/>
        <w:jc w:val="both"/>
        <w:rPr>
          <w:color w:val="2D2D2D"/>
          <w:spacing w:val="2"/>
        </w:rPr>
      </w:pPr>
      <w:r w:rsidRPr="00360AAF">
        <w:rPr>
          <w:b/>
          <w:color w:val="2D2D2D"/>
          <w:spacing w:val="2"/>
        </w:rPr>
        <w:t xml:space="preserve">- </w:t>
      </w:r>
      <w:r w:rsidR="003452D5" w:rsidRPr="00360AAF">
        <w:rPr>
          <w:b/>
          <w:color w:val="2D2D2D"/>
          <w:spacing w:val="2"/>
        </w:rPr>
        <w:t xml:space="preserve">административное </w:t>
      </w:r>
      <w:r w:rsidRPr="00360AAF">
        <w:rPr>
          <w:b/>
          <w:color w:val="2D2D2D"/>
          <w:spacing w:val="2"/>
        </w:rPr>
        <w:t>мероприятие 1.002 «</w:t>
      </w:r>
      <w:r w:rsidR="003452D5" w:rsidRPr="00360AAF">
        <w:rPr>
          <w:color w:val="2D2D2D"/>
          <w:spacing w:val="2"/>
        </w:rPr>
        <w:t xml:space="preserve">Подготовка и утверждение </w:t>
      </w:r>
      <w:r w:rsidR="000A4205">
        <w:rPr>
          <w:color w:val="2D2D2D"/>
          <w:spacing w:val="2"/>
        </w:rPr>
        <w:t>дизай</w:t>
      </w:r>
      <w:proofErr w:type="gramStart"/>
      <w:r w:rsidR="000A4205">
        <w:rPr>
          <w:color w:val="2D2D2D"/>
          <w:spacing w:val="2"/>
        </w:rPr>
        <w:t>н-</w:t>
      </w:r>
      <w:proofErr w:type="gramEnd"/>
      <w:r w:rsidR="000A4205">
        <w:rPr>
          <w:color w:val="2D2D2D"/>
          <w:spacing w:val="2"/>
        </w:rPr>
        <w:t xml:space="preserve"> проектов</w:t>
      </w:r>
      <w:r w:rsidR="003452D5" w:rsidRPr="00360AAF">
        <w:rPr>
          <w:color w:val="2D2D2D"/>
          <w:spacing w:val="2"/>
        </w:rPr>
        <w:t xml:space="preserve"> благоустройства наиболее посещаемых территорий общего пользования»</w:t>
      </w:r>
      <w:r w:rsidRPr="00360AAF">
        <w:rPr>
          <w:color w:val="2D2D2D"/>
          <w:spacing w:val="2"/>
        </w:rPr>
        <w:t>;</w:t>
      </w:r>
    </w:p>
    <w:p w:rsidR="005D4782" w:rsidRPr="00360AAF" w:rsidRDefault="005D4782" w:rsidP="00654BBB">
      <w:pPr>
        <w:pStyle w:val="p15"/>
        <w:shd w:val="clear" w:color="auto" w:fill="FFFFFF"/>
        <w:spacing w:before="0" w:beforeAutospacing="0" w:after="0" w:afterAutospacing="0" w:line="360" w:lineRule="auto"/>
        <w:ind w:firstLine="709"/>
        <w:jc w:val="both"/>
        <w:rPr>
          <w:b/>
          <w:color w:val="000000"/>
        </w:rPr>
      </w:pPr>
      <w:r w:rsidRPr="00360AAF">
        <w:rPr>
          <w:b/>
          <w:color w:val="2D2D2D"/>
          <w:spacing w:val="2"/>
        </w:rPr>
        <w:t xml:space="preserve">- мероприятие 1.003 </w:t>
      </w:r>
      <w:r w:rsidRPr="00360AAF">
        <w:rPr>
          <w:color w:val="2D2D2D"/>
          <w:spacing w:val="2"/>
        </w:rPr>
        <w:t xml:space="preserve">«Разработка </w:t>
      </w:r>
      <w:proofErr w:type="spellStart"/>
      <w:r w:rsidR="003452D5" w:rsidRPr="00360AAF">
        <w:rPr>
          <w:color w:val="2D2D2D"/>
          <w:spacing w:val="2"/>
        </w:rPr>
        <w:t>проекно-сметной</w:t>
      </w:r>
      <w:proofErr w:type="spellEnd"/>
      <w:r w:rsidR="003452D5" w:rsidRPr="00360AAF">
        <w:rPr>
          <w:color w:val="2D2D2D"/>
          <w:spacing w:val="2"/>
        </w:rPr>
        <w:t xml:space="preserve"> документации на выполнение работ по благоустройству</w:t>
      </w:r>
      <w:r w:rsidRPr="00360AAF">
        <w:rPr>
          <w:color w:val="2D2D2D"/>
          <w:spacing w:val="2"/>
        </w:rPr>
        <w:t xml:space="preserve"> </w:t>
      </w:r>
      <w:proofErr w:type="gramStart"/>
      <w:r w:rsidRPr="00360AAF">
        <w:rPr>
          <w:color w:val="2D2D2D"/>
          <w:spacing w:val="2"/>
        </w:rPr>
        <w:t>территорий общего пользования города Ржева Тверской области</w:t>
      </w:r>
      <w:proofErr w:type="gramEnd"/>
      <w:r w:rsidRPr="00360AAF">
        <w:rPr>
          <w:color w:val="2D2D2D"/>
          <w:spacing w:val="2"/>
        </w:rPr>
        <w:t>»;</w:t>
      </w:r>
    </w:p>
    <w:p w:rsidR="005D4782" w:rsidRPr="00360AAF" w:rsidRDefault="008F5D6F" w:rsidP="00DA6ABB">
      <w:pPr>
        <w:spacing w:after="0" w:line="360" w:lineRule="auto"/>
        <w:ind w:firstLine="709"/>
        <w:jc w:val="both"/>
        <w:textAlignment w:val="baseline"/>
        <w:rPr>
          <w:rFonts w:ascii="Times New Roman" w:hAnsi="Times New Roman" w:cs="Times New Roman"/>
          <w:b/>
          <w:color w:val="000000"/>
          <w:sz w:val="24"/>
          <w:szCs w:val="24"/>
        </w:rPr>
      </w:pPr>
      <w:r w:rsidRPr="00360AAF">
        <w:rPr>
          <w:rFonts w:ascii="Times New Roman" w:eastAsia="Times New Roman" w:hAnsi="Times New Roman" w:cs="Times New Roman"/>
          <w:b/>
          <w:color w:val="2D2D2D"/>
          <w:spacing w:val="2"/>
          <w:sz w:val="24"/>
          <w:szCs w:val="24"/>
          <w:lang w:eastAsia="ru-RU"/>
        </w:rPr>
        <w:t xml:space="preserve">  </w:t>
      </w:r>
      <w:r w:rsidR="005D4782" w:rsidRPr="00360AAF">
        <w:rPr>
          <w:rFonts w:ascii="Times New Roman" w:eastAsia="Times New Roman" w:hAnsi="Times New Roman" w:cs="Times New Roman"/>
          <w:b/>
          <w:color w:val="2D2D2D"/>
          <w:spacing w:val="2"/>
          <w:sz w:val="24"/>
          <w:szCs w:val="24"/>
          <w:lang w:eastAsia="ru-RU"/>
        </w:rPr>
        <w:t>-  мероприятие 1.004</w:t>
      </w:r>
      <w:r w:rsidR="005D4782" w:rsidRPr="00360AAF">
        <w:rPr>
          <w:rFonts w:ascii="Times New Roman" w:eastAsia="Times New Roman" w:hAnsi="Times New Roman" w:cs="Times New Roman"/>
          <w:color w:val="2D2D2D"/>
          <w:spacing w:val="2"/>
          <w:sz w:val="24"/>
          <w:szCs w:val="24"/>
          <w:lang w:eastAsia="ru-RU"/>
        </w:rPr>
        <w:t xml:space="preserve"> «</w:t>
      </w:r>
      <w:r w:rsidR="00DA6ABB" w:rsidRPr="00360AAF">
        <w:rPr>
          <w:rFonts w:ascii="Times New Roman" w:eastAsia="Times New Roman" w:hAnsi="Times New Roman" w:cs="Times New Roman"/>
          <w:color w:val="2D2D2D"/>
          <w:spacing w:val="2"/>
          <w:sz w:val="24"/>
          <w:szCs w:val="24"/>
          <w:lang w:eastAsia="ru-RU"/>
        </w:rPr>
        <w:t>Расходы на обустройство мест массового отдыха населения (городских парков) города Ржева Тверской области за счет средств местного бюджета»</w:t>
      </w:r>
      <w:r w:rsidR="005D4782" w:rsidRPr="00360AAF">
        <w:rPr>
          <w:rStyle w:val="s2"/>
          <w:rFonts w:ascii="Times New Roman" w:hAnsi="Times New Roman" w:cs="Times New Roman"/>
          <w:color w:val="000000"/>
          <w:sz w:val="24"/>
          <w:szCs w:val="24"/>
        </w:rPr>
        <w:t>.</w:t>
      </w:r>
    </w:p>
    <w:p w:rsidR="005D4782" w:rsidRPr="00360AAF" w:rsidRDefault="005D1E14" w:rsidP="00654BBB">
      <w:pPr>
        <w:pStyle w:val="p15"/>
        <w:shd w:val="clear" w:color="auto" w:fill="FFFFFF"/>
        <w:spacing w:before="0" w:beforeAutospacing="0" w:after="0" w:afterAutospacing="0" w:line="360" w:lineRule="auto"/>
        <w:ind w:firstLine="709"/>
        <w:jc w:val="both"/>
        <w:rPr>
          <w:rStyle w:val="s2"/>
          <w:color w:val="000000"/>
        </w:rPr>
      </w:pPr>
      <w:r w:rsidRPr="00360AAF">
        <w:rPr>
          <w:color w:val="000000"/>
          <w:shd w:val="clear" w:color="auto" w:fill="FFFFFF"/>
        </w:rPr>
        <w:t>Решение</w:t>
      </w:r>
      <w:r w:rsidRPr="00360AAF">
        <w:rPr>
          <w:rStyle w:val="s2"/>
          <w:color w:val="000000"/>
        </w:rPr>
        <w:t xml:space="preserve"> Задачи 2 «Повышение уровня вовлеченности заинтересованных </w:t>
      </w:r>
      <w:r w:rsidR="00DA6ABB" w:rsidRPr="00360AAF">
        <w:rPr>
          <w:rStyle w:val="s2"/>
          <w:color w:val="000000"/>
        </w:rPr>
        <w:t>лиц</w:t>
      </w:r>
      <w:r w:rsidRPr="00360AAF">
        <w:rPr>
          <w:rStyle w:val="s2"/>
          <w:color w:val="000000"/>
        </w:rPr>
        <w:t xml:space="preserve"> в реализацию мероприятий по благоустройству территорий общего пользования города Ржева Тверской области»</w:t>
      </w:r>
      <w:r w:rsidR="00BC7418" w:rsidRPr="00360AAF">
        <w:rPr>
          <w:rStyle w:val="s2"/>
          <w:color w:val="000000"/>
        </w:rPr>
        <w:t xml:space="preserve"> </w:t>
      </w:r>
      <w:r w:rsidR="00BC7418" w:rsidRPr="00360AAF">
        <w:rPr>
          <w:color w:val="000000"/>
          <w:shd w:val="clear" w:color="auto" w:fill="FFFFFF"/>
        </w:rPr>
        <w:t xml:space="preserve">осуществляется посредством выполнения следующих мероприятий </w:t>
      </w:r>
      <w:r w:rsidR="00BC7418" w:rsidRPr="00360AAF">
        <w:rPr>
          <w:color w:val="000000"/>
        </w:rPr>
        <w:t xml:space="preserve">Подпрограммы 2 «Комплексное благоустройство </w:t>
      </w:r>
      <w:proofErr w:type="gramStart"/>
      <w:r w:rsidR="00BC7418" w:rsidRPr="00360AAF">
        <w:rPr>
          <w:rStyle w:val="s2"/>
          <w:color w:val="000000"/>
        </w:rPr>
        <w:t>территорий общего пользования города Ржева Тверской области</w:t>
      </w:r>
      <w:proofErr w:type="gramEnd"/>
      <w:r w:rsidR="00BC7418" w:rsidRPr="00360AAF">
        <w:rPr>
          <w:rStyle w:val="s2"/>
          <w:color w:val="000000"/>
        </w:rPr>
        <w:t>»:</w:t>
      </w:r>
    </w:p>
    <w:p w:rsidR="00BC7418" w:rsidRPr="00360AAF" w:rsidRDefault="00BC7418" w:rsidP="00654BBB">
      <w:pPr>
        <w:pStyle w:val="p15"/>
        <w:shd w:val="clear" w:color="auto" w:fill="FFFFFF"/>
        <w:spacing w:before="0" w:beforeAutospacing="0" w:after="0" w:afterAutospacing="0" w:line="360" w:lineRule="auto"/>
        <w:ind w:firstLine="709"/>
        <w:jc w:val="both"/>
        <w:rPr>
          <w:color w:val="000000"/>
          <w:shd w:val="clear" w:color="auto" w:fill="FFFFFF"/>
        </w:rPr>
      </w:pPr>
      <w:r w:rsidRPr="00360AAF">
        <w:rPr>
          <w:color w:val="000000"/>
          <w:shd w:val="clear" w:color="auto" w:fill="FFFFFF"/>
        </w:rPr>
        <w:t xml:space="preserve">- </w:t>
      </w:r>
      <w:r w:rsidR="00435C09" w:rsidRPr="00360AAF">
        <w:rPr>
          <w:b/>
          <w:color w:val="000000"/>
          <w:shd w:val="clear" w:color="auto" w:fill="FFFFFF"/>
        </w:rPr>
        <w:t>административное</w:t>
      </w:r>
      <w:r w:rsidR="00435C09" w:rsidRPr="00360AAF">
        <w:rPr>
          <w:color w:val="000000"/>
          <w:shd w:val="clear" w:color="auto" w:fill="FFFFFF"/>
        </w:rPr>
        <w:t xml:space="preserve"> </w:t>
      </w:r>
      <w:r w:rsidRPr="00360AAF">
        <w:rPr>
          <w:b/>
          <w:color w:val="000000"/>
          <w:shd w:val="clear" w:color="auto" w:fill="FFFFFF"/>
        </w:rPr>
        <w:t>мероприятие 2.001</w:t>
      </w:r>
      <w:r w:rsidRPr="00360AAF">
        <w:rPr>
          <w:color w:val="000000"/>
          <w:shd w:val="clear" w:color="auto" w:fill="FFFFFF"/>
        </w:rPr>
        <w:t xml:space="preserve"> «</w:t>
      </w:r>
      <w:r w:rsidR="00435C09" w:rsidRPr="00360AAF">
        <w:rPr>
          <w:color w:val="000000"/>
          <w:shd w:val="clear" w:color="auto" w:fill="FFFFFF"/>
        </w:rPr>
        <w:t>Организация приема предложений заинтересованных лиц о включении территории общего пользования в муниципальную программу</w:t>
      </w:r>
      <w:r w:rsidR="00497E6B" w:rsidRPr="00360AAF">
        <w:rPr>
          <w:color w:val="000000"/>
          <w:shd w:val="clear" w:color="auto" w:fill="FFFFFF"/>
        </w:rPr>
        <w:t>»</w:t>
      </w:r>
      <w:r w:rsidRPr="00360AAF">
        <w:rPr>
          <w:color w:val="000000"/>
          <w:shd w:val="clear" w:color="auto" w:fill="FFFFFF"/>
        </w:rPr>
        <w:t>;</w:t>
      </w:r>
    </w:p>
    <w:p w:rsidR="00435C09" w:rsidRPr="00360AAF" w:rsidRDefault="00BC7418" w:rsidP="00654BBB">
      <w:pPr>
        <w:pStyle w:val="p15"/>
        <w:shd w:val="clear" w:color="auto" w:fill="FFFFFF"/>
        <w:spacing w:before="0" w:beforeAutospacing="0" w:after="0" w:afterAutospacing="0" w:line="360" w:lineRule="auto"/>
        <w:ind w:firstLine="709"/>
        <w:jc w:val="both"/>
        <w:rPr>
          <w:color w:val="000000"/>
          <w:shd w:val="clear" w:color="auto" w:fill="FFFFFF"/>
        </w:rPr>
      </w:pPr>
      <w:r w:rsidRPr="00360AAF">
        <w:rPr>
          <w:color w:val="000000"/>
          <w:shd w:val="clear" w:color="auto" w:fill="FFFFFF"/>
        </w:rPr>
        <w:t xml:space="preserve">- </w:t>
      </w:r>
      <w:r w:rsidR="00435C09" w:rsidRPr="00360AAF">
        <w:rPr>
          <w:b/>
          <w:color w:val="000000"/>
          <w:shd w:val="clear" w:color="auto" w:fill="FFFFFF"/>
        </w:rPr>
        <w:t xml:space="preserve">административное </w:t>
      </w:r>
      <w:r w:rsidRPr="00360AAF">
        <w:rPr>
          <w:b/>
          <w:color w:val="000000"/>
          <w:shd w:val="clear" w:color="auto" w:fill="FFFFFF"/>
        </w:rPr>
        <w:t>мероприятие 2.002</w:t>
      </w:r>
      <w:r w:rsidRPr="00360AAF">
        <w:rPr>
          <w:color w:val="000000"/>
          <w:shd w:val="clear" w:color="auto" w:fill="FFFFFF"/>
        </w:rPr>
        <w:t xml:space="preserve"> </w:t>
      </w:r>
      <w:r w:rsidR="00435C09" w:rsidRPr="00360AAF">
        <w:rPr>
          <w:color w:val="000000"/>
          <w:shd w:val="clear" w:color="auto" w:fill="FFFFFF"/>
        </w:rPr>
        <w:t>«Информирование о проведении мероприятий по благоустройству территорий общего пользования в средствах массовой информации»;</w:t>
      </w:r>
    </w:p>
    <w:p w:rsidR="00435C09" w:rsidRPr="00360AAF" w:rsidRDefault="00435C09" w:rsidP="00654BBB">
      <w:pPr>
        <w:pStyle w:val="p15"/>
        <w:shd w:val="clear" w:color="auto" w:fill="FFFFFF"/>
        <w:spacing w:before="0" w:beforeAutospacing="0" w:after="0" w:afterAutospacing="0" w:line="360" w:lineRule="auto"/>
        <w:ind w:firstLine="709"/>
        <w:jc w:val="both"/>
        <w:rPr>
          <w:color w:val="000000"/>
          <w:shd w:val="clear" w:color="auto" w:fill="FFFFFF"/>
        </w:rPr>
      </w:pPr>
      <w:r w:rsidRPr="00360AAF">
        <w:rPr>
          <w:color w:val="000000"/>
          <w:shd w:val="clear" w:color="auto" w:fill="FFFFFF"/>
        </w:rPr>
        <w:t xml:space="preserve">- </w:t>
      </w:r>
      <w:r w:rsidRPr="00360AAF">
        <w:rPr>
          <w:b/>
          <w:color w:val="000000"/>
          <w:shd w:val="clear" w:color="auto" w:fill="FFFFFF"/>
        </w:rPr>
        <w:t>административное</w:t>
      </w:r>
      <w:r w:rsidRPr="00360AAF">
        <w:rPr>
          <w:color w:val="000000"/>
          <w:shd w:val="clear" w:color="auto" w:fill="FFFFFF"/>
        </w:rPr>
        <w:t xml:space="preserve"> </w:t>
      </w:r>
      <w:r w:rsidRPr="00360AAF">
        <w:rPr>
          <w:b/>
          <w:color w:val="000000"/>
          <w:shd w:val="clear" w:color="auto" w:fill="FFFFFF"/>
        </w:rPr>
        <w:t xml:space="preserve">мероприятие 2.003 </w:t>
      </w:r>
      <w:r w:rsidRPr="00360AAF">
        <w:rPr>
          <w:color w:val="000000"/>
          <w:shd w:val="clear" w:color="auto" w:fill="FFFFFF"/>
        </w:rPr>
        <w:t>« Организация проведения субботников на территориях общего пользования города Ржева Тверской области»</w:t>
      </w:r>
      <w:r w:rsidR="00DA6ABB" w:rsidRPr="00360AAF">
        <w:rPr>
          <w:color w:val="000000"/>
          <w:shd w:val="clear" w:color="auto" w:fill="FFFFFF"/>
        </w:rPr>
        <w:t>.</w:t>
      </w:r>
    </w:p>
    <w:p w:rsidR="00BC7418" w:rsidRPr="00360AAF" w:rsidRDefault="00BC7418" w:rsidP="009E26DC">
      <w:pPr>
        <w:pStyle w:val="p15"/>
        <w:shd w:val="clear" w:color="auto" w:fill="FFFFFF"/>
        <w:spacing w:before="0" w:beforeAutospacing="0" w:after="0" w:afterAutospacing="0" w:line="360" w:lineRule="auto"/>
        <w:ind w:firstLine="709"/>
        <w:jc w:val="both"/>
        <w:rPr>
          <w:color w:val="2D2D2D"/>
          <w:spacing w:val="2"/>
        </w:rPr>
      </w:pPr>
    </w:p>
    <w:p w:rsidR="00BC7418" w:rsidRPr="00360AAF" w:rsidRDefault="00BC7418" w:rsidP="009E26DC">
      <w:pPr>
        <w:pStyle w:val="western"/>
        <w:shd w:val="clear" w:color="auto" w:fill="FFFFFF"/>
        <w:spacing w:before="0" w:beforeAutospacing="0" w:after="0" w:afterAutospacing="0" w:line="360" w:lineRule="auto"/>
        <w:ind w:firstLine="709"/>
        <w:jc w:val="center"/>
        <w:rPr>
          <w:color w:val="000000"/>
        </w:rPr>
      </w:pPr>
      <w:r w:rsidRPr="00360AAF">
        <w:rPr>
          <w:b/>
          <w:bCs/>
          <w:color w:val="000000"/>
        </w:rPr>
        <w:lastRenderedPageBreak/>
        <w:t>Подраздел 3</w:t>
      </w:r>
    </w:p>
    <w:p w:rsidR="00BC7418" w:rsidRPr="00360AAF" w:rsidRDefault="00BC7418" w:rsidP="009E26DC">
      <w:pPr>
        <w:pStyle w:val="western"/>
        <w:shd w:val="clear" w:color="auto" w:fill="FFFFFF"/>
        <w:spacing w:before="0" w:beforeAutospacing="0" w:after="0" w:afterAutospacing="0" w:line="360" w:lineRule="auto"/>
        <w:ind w:firstLine="709"/>
        <w:jc w:val="center"/>
        <w:rPr>
          <w:color w:val="000000"/>
        </w:rPr>
      </w:pPr>
      <w:r w:rsidRPr="00360AAF">
        <w:rPr>
          <w:b/>
          <w:bCs/>
          <w:color w:val="000000"/>
        </w:rPr>
        <w:t>Объем финансовых ресурсов,</w:t>
      </w:r>
    </w:p>
    <w:p w:rsidR="00BC7418" w:rsidRPr="00360AAF" w:rsidRDefault="00BC7418" w:rsidP="009E26DC">
      <w:pPr>
        <w:pStyle w:val="western"/>
        <w:shd w:val="clear" w:color="auto" w:fill="FFFFFF"/>
        <w:spacing w:before="0" w:beforeAutospacing="0" w:after="0" w:afterAutospacing="0" w:line="360" w:lineRule="auto"/>
        <w:ind w:firstLine="709"/>
        <w:jc w:val="center"/>
        <w:rPr>
          <w:color w:val="000000"/>
        </w:rPr>
      </w:pPr>
      <w:proofErr w:type="gramStart"/>
      <w:r w:rsidRPr="00360AAF">
        <w:rPr>
          <w:b/>
          <w:bCs/>
          <w:color w:val="000000"/>
        </w:rPr>
        <w:t>необходимый</w:t>
      </w:r>
      <w:proofErr w:type="gramEnd"/>
      <w:r w:rsidRPr="00360AAF">
        <w:rPr>
          <w:b/>
          <w:bCs/>
          <w:color w:val="000000"/>
        </w:rPr>
        <w:t xml:space="preserve"> для реализации подпрограммы</w:t>
      </w:r>
      <w:r w:rsidR="00E20D60" w:rsidRPr="00360AAF">
        <w:rPr>
          <w:b/>
          <w:bCs/>
          <w:color w:val="000000"/>
        </w:rPr>
        <w:t>*</w:t>
      </w:r>
    </w:p>
    <w:p w:rsidR="00BC7418" w:rsidRPr="00360AAF" w:rsidRDefault="00BC7418" w:rsidP="00555132">
      <w:pPr>
        <w:pStyle w:val="western"/>
        <w:shd w:val="clear" w:color="auto" w:fill="FFFFFF"/>
        <w:spacing w:before="0" w:beforeAutospacing="0" w:after="0" w:afterAutospacing="0" w:line="360" w:lineRule="auto"/>
        <w:ind w:firstLine="709"/>
        <w:jc w:val="both"/>
        <w:rPr>
          <w:color w:val="000000"/>
        </w:rPr>
      </w:pPr>
      <w:r w:rsidRPr="00360AAF">
        <w:rPr>
          <w:color w:val="000000"/>
        </w:rPr>
        <w:t xml:space="preserve">Общий объем бюджетных ассигнований на   реализацию   Подпрограммы 2 «Комплексное благоустройство </w:t>
      </w:r>
      <w:r w:rsidRPr="00360AAF">
        <w:rPr>
          <w:rStyle w:val="s2"/>
          <w:color w:val="000000"/>
        </w:rPr>
        <w:t xml:space="preserve">территорий общего пользования города Ржева Тверской области» </w:t>
      </w:r>
      <w:r w:rsidRPr="00360AAF">
        <w:rPr>
          <w:color w:val="000000"/>
        </w:rPr>
        <w:t xml:space="preserve">   составляет   </w:t>
      </w:r>
      <w:r w:rsidR="000A4205">
        <w:rPr>
          <w:color w:val="000000"/>
        </w:rPr>
        <w:t>7 200</w:t>
      </w:r>
      <w:r w:rsidR="00DD5BEC" w:rsidRPr="00360AAF">
        <w:rPr>
          <w:color w:val="000000"/>
        </w:rPr>
        <w:t>,00</w:t>
      </w:r>
      <w:r w:rsidRPr="00360AAF">
        <w:rPr>
          <w:color w:val="000000"/>
        </w:rPr>
        <w:t xml:space="preserve">  тыс. руб</w:t>
      </w:r>
      <w:r w:rsidR="00555132" w:rsidRPr="00360AAF">
        <w:rPr>
          <w:color w:val="000000"/>
        </w:rPr>
        <w:t>.</w:t>
      </w:r>
    </w:p>
    <w:p w:rsidR="00BC7418" w:rsidRPr="00360AAF" w:rsidRDefault="00BC7418" w:rsidP="009E26DC">
      <w:pPr>
        <w:pStyle w:val="western"/>
        <w:shd w:val="clear" w:color="auto" w:fill="FFFFFF"/>
        <w:spacing w:before="0" w:beforeAutospacing="0" w:after="0" w:afterAutospacing="0" w:line="360" w:lineRule="auto"/>
        <w:ind w:firstLine="709"/>
        <w:jc w:val="both"/>
        <w:rPr>
          <w:color w:val="000000"/>
        </w:rPr>
      </w:pPr>
      <w:r w:rsidRPr="00360AAF">
        <w:rPr>
          <w:color w:val="000000"/>
        </w:rPr>
        <w:t xml:space="preserve">Объем бюджетных ассигнований необходимый для реализации Подпрограммы 2 «Комплексное благоустройство </w:t>
      </w:r>
      <w:r w:rsidRPr="00360AAF">
        <w:rPr>
          <w:rStyle w:val="s2"/>
          <w:color w:val="000000"/>
        </w:rPr>
        <w:t xml:space="preserve">территорий общего пользования города Ржева Тверской области» </w:t>
      </w:r>
      <w:r w:rsidRPr="00360AAF">
        <w:rPr>
          <w:color w:val="000000"/>
        </w:rPr>
        <w:t xml:space="preserve"> </w:t>
      </w:r>
      <w:r w:rsidR="000D15E0" w:rsidRPr="00360AAF">
        <w:rPr>
          <w:color w:val="000000"/>
        </w:rPr>
        <w:t xml:space="preserve"> в разрезе по годам приведен в Т</w:t>
      </w:r>
      <w:r w:rsidRPr="00360AAF">
        <w:rPr>
          <w:color w:val="000000"/>
        </w:rPr>
        <w:t xml:space="preserve">аблице </w:t>
      </w:r>
      <w:r w:rsidR="000D15E0" w:rsidRPr="00360AAF">
        <w:rPr>
          <w:color w:val="000000"/>
        </w:rPr>
        <w:t>№ 4</w:t>
      </w:r>
      <w:r w:rsidRPr="00360AAF">
        <w:rPr>
          <w:color w:val="000000"/>
        </w:rPr>
        <w:t>:</w:t>
      </w:r>
    </w:p>
    <w:p w:rsidR="00BC7418" w:rsidRPr="00360AAF" w:rsidRDefault="000D15E0" w:rsidP="00BC7418">
      <w:pPr>
        <w:pStyle w:val="p15"/>
        <w:shd w:val="clear" w:color="auto" w:fill="FFFFFF"/>
        <w:spacing w:before="0" w:beforeAutospacing="0" w:after="0" w:afterAutospacing="0" w:line="240" w:lineRule="atLeast"/>
        <w:ind w:firstLine="708"/>
        <w:jc w:val="right"/>
        <w:rPr>
          <w:b/>
          <w:color w:val="000000"/>
          <w:sz w:val="22"/>
          <w:szCs w:val="22"/>
        </w:rPr>
      </w:pPr>
      <w:r w:rsidRPr="00360AAF">
        <w:rPr>
          <w:b/>
          <w:color w:val="000000"/>
          <w:sz w:val="22"/>
          <w:szCs w:val="22"/>
        </w:rPr>
        <w:t>Таблица № 4</w:t>
      </w:r>
    </w:p>
    <w:p w:rsidR="00555132" w:rsidRPr="00360AAF" w:rsidRDefault="00555132" w:rsidP="00BC7418">
      <w:pPr>
        <w:pStyle w:val="p15"/>
        <w:shd w:val="clear" w:color="auto" w:fill="FFFFFF"/>
        <w:spacing w:before="0" w:beforeAutospacing="0" w:after="0" w:afterAutospacing="0" w:line="240" w:lineRule="atLeast"/>
        <w:ind w:firstLine="708"/>
        <w:jc w:val="right"/>
        <w:rPr>
          <w:b/>
          <w:color w:val="000000"/>
          <w:sz w:val="22"/>
          <w:szCs w:val="22"/>
        </w:rPr>
      </w:pPr>
    </w:p>
    <w:tbl>
      <w:tblPr>
        <w:tblStyle w:val="a7"/>
        <w:tblW w:w="10349" w:type="dxa"/>
        <w:tblInd w:w="-318" w:type="dxa"/>
        <w:tblLayout w:type="fixed"/>
        <w:tblLook w:val="04A0"/>
      </w:tblPr>
      <w:tblGrid>
        <w:gridCol w:w="1135"/>
        <w:gridCol w:w="2268"/>
        <w:gridCol w:w="1559"/>
        <w:gridCol w:w="1418"/>
        <w:gridCol w:w="1843"/>
        <w:gridCol w:w="2126"/>
      </w:tblGrid>
      <w:tr w:rsidR="009D0E98" w:rsidRPr="00360AAF" w:rsidTr="000135F7">
        <w:tc>
          <w:tcPr>
            <w:tcW w:w="1135" w:type="dxa"/>
            <w:vMerge w:val="restart"/>
          </w:tcPr>
          <w:p w:rsidR="009D0E98" w:rsidRPr="00360AAF" w:rsidRDefault="009D0E98" w:rsidP="00BC7418">
            <w:pPr>
              <w:pStyle w:val="p15"/>
              <w:spacing w:before="0" w:beforeAutospacing="0" w:after="0" w:afterAutospacing="0"/>
              <w:jc w:val="center"/>
              <w:rPr>
                <w:b/>
                <w:color w:val="000000"/>
                <w:sz w:val="20"/>
                <w:szCs w:val="20"/>
              </w:rPr>
            </w:pPr>
          </w:p>
          <w:p w:rsidR="009D0E98" w:rsidRPr="00360AAF" w:rsidRDefault="009D0E98" w:rsidP="00BC7418">
            <w:pPr>
              <w:pStyle w:val="p15"/>
              <w:spacing w:before="0" w:beforeAutospacing="0" w:after="0" w:afterAutospacing="0"/>
              <w:jc w:val="center"/>
              <w:rPr>
                <w:b/>
                <w:color w:val="000000"/>
                <w:sz w:val="20"/>
                <w:szCs w:val="20"/>
              </w:rPr>
            </w:pPr>
          </w:p>
          <w:p w:rsidR="009D0E98" w:rsidRPr="00360AAF" w:rsidRDefault="009D0E98" w:rsidP="00BC7418">
            <w:pPr>
              <w:pStyle w:val="p15"/>
              <w:spacing w:before="0" w:beforeAutospacing="0" w:after="0" w:afterAutospacing="0"/>
              <w:jc w:val="center"/>
              <w:rPr>
                <w:b/>
                <w:color w:val="000000"/>
                <w:sz w:val="20"/>
                <w:szCs w:val="20"/>
              </w:rPr>
            </w:pPr>
          </w:p>
          <w:p w:rsidR="009D0E98" w:rsidRPr="00360AAF" w:rsidRDefault="009D0E98" w:rsidP="00BC7418">
            <w:pPr>
              <w:pStyle w:val="p15"/>
              <w:spacing w:before="0" w:beforeAutospacing="0" w:after="0" w:afterAutospacing="0"/>
              <w:jc w:val="center"/>
              <w:rPr>
                <w:b/>
                <w:color w:val="000000"/>
                <w:sz w:val="20"/>
                <w:szCs w:val="20"/>
              </w:rPr>
            </w:pPr>
            <w:r w:rsidRPr="00360AAF">
              <w:rPr>
                <w:b/>
                <w:color w:val="000000"/>
                <w:sz w:val="20"/>
                <w:szCs w:val="20"/>
              </w:rPr>
              <w:t>Год реализации</w:t>
            </w:r>
          </w:p>
        </w:tc>
        <w:tc>
          <w:tcPr>
            <w:tcW w:w="9214" w:type="dxa"/>
            <w:gridSpan w:val="5"/>
          </w:tcPr>
          <w:p w:rsidR="009D0E98" w:rsidRPr="00360AAF" w:rsidRDefault="009D0E98" w:rsidP="00BC7418">
            <w:pPr>
              <w:pStyle w:val="p15"/>
              <w:spacing w:before="0" w:beforeAutospacing="0" w:after="0" w:afterAutospacing="0"/>
              <w:jc w:val="center"/>
              <w:rPr>
                <w:b/>
                <w:color w:val="000000"/>
                <w:sz w:val="20"/>
                <w:szCs w:val="20"/>
              </w:rPr>
            </w:pPr>
            <w:r w:rsidRPr="00360AAF">
              <w:rPr>
                <w:b/>
                <w:color w:val="000000"/>
                <w:sz w:val="20"/>
                <w:szCs w:val="20"/>
              </w:rPr>
              <w:t xml:space="preserve">Подпрограмма 2 «Комплексное благоустройство </w:t>
            </w:r>
            <w:proofErr w:type="gramStart"/>
            <w:r w:rsidRPr="00360AAF">
              <w:rPr>
                <w:rStyle w:val="s2"/>
                <w:b/>
                <w:color w:val="000000"/>
                <w:sz w:val="20"/>
                <w:szCs w:val="20"/>
              </w:rPr>
              <w:t>территорий общего пользования города Ржева Тверской области</w:t>
            </w:r>
            <w:proofErr w:type="gramEnd"/>
            <w:r w:rsidRPr="00360AAF">
              <w:rPr>
                <w:rStyle w:val="s2"/>
                <w:b/>
                <w:color w:val="000000"/>
                <w:sz w:val="20"/>
                <w:szCs w:val="20"/>
              </w:rPr>
              <w:t>»</w:t>
            </w:r>
          </w:p>
        </w:tc>
      </w:tr>
      <w:tr w:rsidR="009D0E98" w:rsidRPr="00360AAF" w:rsidTr="000135F7">
        <w:trPr>
          <w:trHeight w:val="687"/>
        </w:trPr>
        <w:tc>
          <w:tcPr>
            <w:tcW w:w="1135" w:type="dxa"/>
            <w:vMerge/>
          </w:tcPr>
          <w:p w:rsidR="009D0E98" w:rsidRPr="00360AAF" w:rsidRDefault="009D0E98" w:rsidP="00BC7418">
            <w:pPr>
              <w:pStyle w:val="p15"/>
              <w:spacing w:before="0" w:beforeAutospacing="0" w:after="0" w:afterAutospacing="0"/>
              <w:jc w:val="both"/>
              <w:rPr>
                <w:b/>
                <w:color w:val="000000"/>
                <w:sz w:val="20"/>
                <w:szCs w:val="20"/>
              </w:rPr>
            </w:pPr>
          </w:p>
        </w:tc>
        <w:tc>
          <w:tcPr>
            <w:tcW w:w="2268" w:type="dxa"/>
            <w:vMerge w:val="restart"/>
          </w:tcPr>
          <w:p w:rsidR="003D266A" w:rsidRPr="00360AAF" w:rsidRDefault="009D0E98" w:rsidP="003D266A">
            <w:pPr>
              <w:pStyle w:val="p15"/>
              <w:shd w:val="clear" w:color="auto" w:fill="FFFFFF"/>
              <w:spacing w:before="0" w:beforeAutospacing="0" w:after="0" w:afterAutospacing="0" w:line="240" w:lineRule="atLeast"/>
              <w:jc w:val="center"/>
              <w:rPr>
                <w:rStyle w:val="s2"/>
                <w:color w:val="000000"/>
                <w:sz w:val="20"/>
                <w:szCs w:val="20"/>
              </w:rPr>
            </w:pPr>
            <w:r w:rsidRPr="00360AAF">
              <w:rPr>
                <w:rStyle w:val="s2"/>
                <w:b/>
                <w:color w:val="000000"/>
                <w:sz w:val="20"/>
                <w:szCs w:val="20"/>
              </w:rPr>
              <w:t>Задача 1</w:t>
            </w:r>
          </w:p>
          <w:p w:rsidR="009D0E98" w:rsidRPr="00360AAF" w:rsidRDefault="009D0E98" w:rsidP="003D266A">
            <w:pPr>
              <w:pStyle w:val="p15"/>
              <w:shd w:val="clear" w:color="auto" w:fill="FFFFFF"/>
              <w:spacing w:before="0" w:beforeAutospacing="0" w:after="0" w:afterAutospacing="0" w:line="240" w:lineRule="atLeast"/>
              <w:jc w:val="center"/>
              <w:rPr>
                <w:b/>
                <w:color w:val="000000"/>
                <w:sz w:val="20"/>
                <w:szCs w:val="20"/>
              </w:rPr>
            </w:pPr>
            <w:r w:rsidRPr="00360AAF">
              <w:rPr>
                <w:rStyle w:val="s2"/>
                <w:color w:val="000000"/>
                <w:sz w:val="20"/>
                <w:szCs w:val="20"/>
              </w:rPr>
              <w:t xml:space="preserve">«Повышение </w:t>
            </w:r>
            <w:proofErr w:type="gramStart"/>
            <w:r w:rsidRPr="00360AAF">
              <w:rPr>
                <w:rStyle w:val="s2"/>
                <w:color w:val="000000"/>
                <w:sz w:val="20"/>
                <w:szCs w:val="20"/>
              </w:rPr>
              <w:t>уровня благоустройства территорий общего пользования города Ржева Тверской области</w:t>
            </w:r>
            <w:proofErr w:type="gramEnd"/>
            <w:r w:rsidRPr="00360AAF">
              <w:rPr>
                <w:rStyle w:val="s2"/>
                <w:color w:val="000000"/>
                <w:sz w:val="20"/>
                <w:szCs w:val="20"/>
              </w:rPr>
              <w:t>»</w:t>
            </w:r>
          </w:p>
        </w:tc>
        <w:tc>
          <w:tcPr>
            <w:tcW w:w="1559" w:type="dxa"/>
            <w:vMerge w:val="restart"/>
          </w:tcPr>
          <w:p w:rsidR="009D0E98" w:rsidRPr="00360AAF" w:rsidRDefault="009D0E98" w:rsidP="003D266A">
            <w:pPr>
              <w:pStyle w:val="p15"/>
              <w:shd w:val="clear" w:color="auto" w:fill="FFFFFF"/>
              <w:spacing w:before="0" w:beforeAutospacing="0" w:after="0" w:afterAutospacing="0" w:line="240" w:lineRule="atLeast"/>
              <w:jc w:val="center"/>
              <w:rPr>
                <w:b/>
                <w:color w:val="000000"/>
                <w:sz w:val="20"/>
                <w:szCs w:val="20"/>
              </w:rPr>
            </w:pPr>
            <w:r w:rsidRPr="00360AAF">
              <w:rPr>
                <w:rStyle w:val="s2"/>
                <w:b/>
                <w:color w:val="000000"/>
                <w:sz w:val="20"/>
                <w:szCs w:val="20"/>
              </w:rPr>
              <w:t>Задача 2</w:t>
            </w:r>
            <w:r w:rsidRPr="00360AAF">
              <w:rPr>
                <w:rStyle w:val="s2"/>
                <w:color w:val="000000"/>
                <w:sz w:val="20"/>
                <w:szCs w:val="20"/>
              </w:rPr>
              <w:t xml:space="preserve"> «Повышение уровня вовлеченности заинтересованных граждан, организаций в реализацию мероприятий по благоустройству </w:t>
            </w:r>
            <w:proofErr w:type="gramStart"/>
            <w:r w:rsidRPr="00360AAF">
              <w:rPr>
                <w:rStyle w:val="s2"/>
                <w:color w:val="000000"/>
                <w:sz w:val="20"/>
                <w:szCs w:val="20"/>
              </w:rPr>
              <w:t>территорий общего пользования города Ржева Тверской области</w:t>
            </w:r>
            <w:proofErr w:type="gramEnd"/>
            <w:r w:rsidRPr="00360AAF">
              <w:rPr>
                <w:rStyle w:val="s2"/>
                <w:color w:val="000000"/>
                <w:sz w:val="20"/>
                <w:szCs w:val="20"/>
              </w:rPr>
              <w:t>»</w:t>
            </w:r>
          </w:p>
        </w:tc>
        <w:tc>
          <w:tcPr>
            <w:tcW w:w="1418" w:type="dxa"/>
            <w:vMerge w:val="restart"/>
          </w:tcPr>
          <w:p w:rsidR="009D0E98" w:rsidRPr="00360AAF" w:rsidRDefault="009D0E98" w:rsidP="00BC7418">
            <w:pPr>
              <w:pStyle w:val="p15"/>
              <w:spacing w:before="0" w:beforeAutospacing="0" w:after="0" w:afterAutospacing="0"/>
              <w:jc w:val="both"/>
              <w:rPr>
                <w:b/>
                <w:color w:val="000000"/>
                <w:sz w:val="20"/>
                <w:szCs w:val="20"/>
              </w:rPr>
            </w:pPr>
          </w:p>
          <w:p w:rsidR="009D0E98" w:rsidRPr="00360AAF" w:rsidRDefault="009D0E98" w:rsidP="00BC7418">
            <w:pPr>
              <w:pStyle w:val="p15"/>
              <w:spacing w:before="0" w:beforeAutospacing="0" w:after="0" w:afterAutospacing="0"/>
              <w:jc w:val="both"/>
              <w:rPr>
                <w:b/>
                <w:color w:val="000000"/>
                <w:sz w:val="20"/>
                <w:szCs w:val="20"/>
              </w:rPr>
            </w:pPr>
          </w:p>
          <w:p w:rsidR="009D0E98" w:rsidRPr="00360AAF" w:rsidRDefault="009D0E98" w:rsidP="00BC7418">
            <w:pPr>
              <w:pStyle w:val="p15"/>
              <w:spacing w:before="0" w:beforeAutospacing="0" w:after="0" w:afterAutospacing="0"/>
              <w:jc w:val="center"/>
              <w:rPr>
                <w:b/>
                <w:color w:val="000000"/>
                <w:sz w:val="20"/>
                <w:szCs w:val="20"/>
              </w:rPr>
            </w:pPr>
            <w:r w:rsidRPr="00360AAF">
              <w:rPr>
                <w:b/>
                <w:color w:val="000000"/>
                <w:sz w:val="20"/>
                <w:szCs w:val="20"/>
              </w:rPr>
              <w:t>Объем финансирования</w:t>
            </w:r>
            <w:r w:rsidR="003D266A" w:rsidRPr="00360AAF">
              <w:rPr>
                <w:b/>
                <w:color w:val="000000"/>
                <w:sz w:val="20"/>
                <w:szCs w:val="20"/>
              </w:rPr>
              <w:t>,</w:t>
            </w:r>
            <w:r w:rsidRPr="00360AAF">
              <w:rPr>
                <w:b/>
                <w:color w:val="000000"/>
                <w:sz w:val="20"/>
                <w:szCs w:val="20"/>
              </w:rPr>
              <w:t xml:space="preserve"> всего</w:t>
            </w:r>
          </w:p>
        </w:tc>
        <w:tc>
          <w:tcPr>
            <w:tcW w:w="3969" w:type="dxa"/>
            <w:gridSpan w:val="2"/>
          </w:tcPr>
          <w:p w:rsidR="009D0E98" w:rsidRPr="00360AAF" w:rsidRDefault="009D0E98" w:rsidP="003D266A">
            <w:pPr>
              <w:pStyle w:val="p15"/>
              <w:spacing w:before="0" w:beforeAutospacing="0" w:after="0" w:afterAutospacing="0"/>
              <w:jc w:val="center"/>
              <w:rPr>
                <w:b/>
                <w:color w:val="000000"/>
                <w:sz w:val="20"/>
                <w:szCs w:val="20"/>
              </w:rPr>
            </w:pPr>
            <w:r w:rsidRPr="00360AAF">
              <w:rPr>
                <w:b/>
                <w:color w:val="000000"/>
                <w:sz w:val="20"/>
                <w:szCs w:val="20"/>
              </w:rPr>
              <w:t>В том числе по источникам финансирования</w:t>
            </w:r>
          </w:p>
        </w:tc>
      </w:tr>
      <w:tr w:rsidR="009D0E98" w:rsidRPr="00360AAF" w:rsidTr="007574D2">
        <w:trPr>
          <w:trHeight w:val="3641"/>
        </w:trPr>
        <w:tc>
          <w:tcPr>
            <w:tcW w:w="1135" w:type="dxa"/>
            <w:vMerge/>
          </w:tcPr>
          <w:p w:rsidR="009D0E98" w:rsidRPr="00360AAF" w:rsidRDefault="009D0E98" w:rsidP="00BC7418">
            <w:pPr>
              <w:pStyle w:val="p15"/>
              <w:spacing w:before="0" w:beforeAutospacing="0" w:after="0" w:afterAutospacing="0"/>
              <w:jc w:val="both"/>
              <w:rPr>
                <w:b/>
                <w:color w:val="000000"/>
                <w:sz w:val="20"/>
                <w:szCs w:val="20"/>
              </w:rPr>
            </w:pPr>
          </w:p>
        </w:tc>
        <w:tc>
          <w:tcPr>
            <w:tcW w:w="2268" w:type="dxa"/>
            <w:vMerge/>
          </w:tcPr>
          <w:p w:rsidR="009D0E98" w:rsidRPr="00360AAF" w:rsidRDefault="009D0E98" w:rsidP="00BC7418">
            <w:pPr>
              <w:pStyle w:val="p15"/>
              <w:shd w:val="clear" w:color="auto" w:fill="FFFFFF"/>
              <w:spacing w:before="0" w:beforeAutospacing="0" w:after="0" w:afterAutospacing="0" w:line="240" w:lineRule="atLeast"/>
              <w:rPr>
                <w:rStyle w:val="s2"/>
                <w:b/>
                <w:color w:val="000000"/>
                <w:sz w:val="20"/>
                <w:szCs w:val="20"/>
              </w:rPr>
            </w:pPr>
          </w:p>
        </w:tc>
        <w:tc>
          <w:tcPr>
            <w:tcW w:w="1559" w:type="dxa"/>
            <w:vMerge/>
          </w:tcPr>
          <w:p w:rsidR="009D0E98" w:rsidRPr="00360AAF" w:rsidRDefault="009D0E98" w:rsidP="00BC7418">
            <w:pPr>
              <w:pStyle w:val="p15"/>
              <w:shd w:val="clear" w:color="auto" w:fill="FFFFFF"/>
              <w:spacing w:before="0" w:beforeAutospacing="0" w:after="0" w:afterAutospacing="0" w:line="240" w:lineRule="atLeast"/>
              <w:rPr>
                <w:rStyle w:val="s2"/>
                <w:b/>
                <w:color w:val="000000"/>
                <w:sz w:val="20"/>
                <w:szCs w:val="20"/>
              </w:rPr>
            </w:pPr>
          </w:p>
        </w:tc>
        <w:tc>
          <w:tcPr>
            <w:tcW w:w="1418" w:type="dxa"/>
            <w:vMerge/>
          </w:tcPr>
          <w:p w:rsidR="009D0E98" w:rsidRPr="00360AAF" w:rsidRDefault="009D0E98" w:rsidP="00BC7418">
            <w:pPr>
              <w:pStyle w:val="p15"/>
              <w:spacing w:before="0" w:beforeAutospacing="0" w:after="0" w:afterAutospacing="0"/>
              <w:jc w:val="both"/>
              <w:rPr>
                <w:b/>
                <w:color w:val="000000"/>
                <w:sz w:val="20"/>
                <w:szCs w:val="20"/>
              </w:rPr>
            </w:pPr>
          </w:p>
        </w:tc>
        <w:tc>
          <w:tcPr>
            <w:tcW w:w="1843" w:type="dxa"/>
          </w:tcPr>
          <w:p w:rsidR="009D0E98" w:rsidRPr="00360AAF" w:rsidRDefault="009D0E98" w:rsidP="003D266A">
            <w:pPr>
              <w:pStyle w:val="p15"/>
              <w:spacing w:before="0" w:beforeAutospacing="0" w:after="0" w:afterAutospacing="0"/>
              <w:jc w:val="center"/>
              <w:rPr>
                <w:b/>
                <w:color w:val="000000"/>
                <w:sz w:val="20"/>
                <w:szCs w:val="20"/>
              </w:rPr>
            </w:pPr>
            <w:r w:rsidRPr="00360AAF">
              <w:rPr>
                <w:b/>
                <w:color w:val="000000"/>
                <w:sz w:val="20"/>
                <w:szCs w:val="20"/>
              </w:rPr>
              <w:t>Областной бюджет</w:t>
            </w:r>
          </w:p>
        </w:tc>
        <w:tc>
          <w:tcPr>
            <w:tcW w:w="2126" w:type="dxa"/>
          </w:tcPr>
          <w:p w:rsidR="009D0E98" w:rsidRPr="00360AAF" w:rsidRDefault="009D0E98" w:rsidP="003D266A">
            <w:pPr>
              <w:pStyle w:val="p15"/>
              <w:spacing w:before="0" w:beforeAutospacing="0" w:after="0" w:afterAutospacing="0"/>
              <w:jc w:val="center"/>
              <w:rPr>
                <w:b/>
                <w:color w:val="000000"/>
                <w:sz w:val="20"/>
                <w:szCs w:val="20"/>
              </w:rPr>
            </w:pPr>
            <w:r w:rsidRPr="00360AAF">
              <w:rPr>
                <w:b/>
                <w:color w:val="000000"/>
                <w:sz w:val="20"/>
                <w:szCs w:val="20"/>
              </w:rPr>
              <w:t>Бюджет города Ржева Тверской области</w:t>
            </w:r>
          </w:p>
        </w:tc>
      </w:tr>
      <w:tr w:rsidR="000A4205" w:rsidRPr="00360AAF" w:rsidTr="000135F7">
        <w:tc>
          <w:tcPr>
            <w:tcW w:w="1135" w:type="dxa"/>
          </w:tcPr>
          <w:p w:rsidR="000A4205" w:rsidRPr="00360AAF" w:rsidRDefault="000A4205" w:rsidP="00BC7418">
            <w:pPr>
              <w:pStyle w:val="p15"/>
              <w:spacing w:before="0" w:beforeAutospacing="0" w:after="0" w:afterAutospacing="0"/>
              <w:jc w:val="both"/>
              <w:rPr>
                <w:b/>
                <w:color w:val="000000"/>
                <w:sz w:val="22"/>
                <w:szCs w:val="22"/>
              </w:rPr>
            </w:pPr>
            <w:r w:rsidRPr="00360AAF">
              <w:rPr>
                <w:b/>
                <w:color w:val="000000"/>
                <w:sz w:val="22"/>
                <w:szCs w:val="22"/>
              </w:rPr>
              <w:t>2018</w:t>
            </w:r>
          </w:p>
        </w:tc>
        <w:tc>
          <w:tcPr>
            <w:tcW w:w="2268" w:type="dxa"/>
          </w:tcPr>
          <w:p w:rsidR="000A4205" w:rsidRPr="00360AAF" w:rsidRDefault="000A4205" w:rsidP="00BC7418">
            <w:pPr>
              <w:pStyle w:val="p15"/>
              <w:spacing w:before="0" w:beforeAutospacing="0" w:after="0" w:afterAutospacing="0"/>
              <w:jc w:val="both"/>
              <w:rPr>
                <w:color w:val="000000"/>
                <w:sz w:val="22"/>
                <w:szCs w:val="22"/>
              </w:rPr>
            </w:pPr>
            <w:r>
              <w:rPr>
                <w:color w:val="000000"/>
                <w:sz w:val="22"/>
                <w:szCs w:val="22"/>
              </w:rPr>
              <w:t>1 200,0</w:t>
            </w:r>
          </w:p>
        </w:tc>
        <w:tc>
          <w:tcPr>
            <w:tcW w:w="1559" w:type="dxa"/>
          </w:tcPr>
          <w:p w:rsidR="000A4205" w:rsidRPr="00360AAF" w:rsidRDefault="000A4205" w:rsidP="00BC7418">
            <w:pPr>
              <w:pStyle w:val="p15"/>
              <w:spacing w:before="0" w:beforeAutospacing="0" w:after="0" w:afterAutospacing="0"/>
              <w:jc w:val="both"/>
              <w:rPr>
                <w:color w:val="000000"/>
                <w:sz w:val="22"/>
                <w:szCs w:val="22"/>
              </w:rPr>
            </w:pPr>
            <w:r w:rsidRPr="00360AAF">
              <w:rPr>
                <w:color w:val="000000"/>
                <w:sz w:val="22"/>
                <w:szCs w:val="22"/>
              </w:rPr>
              <w:t>0,0</w:t>
            </w:r>
          </w:p>
        </w:tc>
        <w:tc>
          <w:tcPr>
            <w:tcW w:w="1418" w:type="dxa"/>
          </w:tcPr>
          <w:p w:rsidR="000A4205" w:rsidRPr="00360AAF" w:rsidRDefault="000A4205" w:rsidP="00201BCD">
            <w:pPr>
              <w:pStyle w:val="p15"/>
              <w:spacing w:before="0" w:beforeAutospacing="0" w:after="0" w:afterAutospacing="0"/>
              <w:jc w:val="both"/>
              <w:rPr>
                <w:color w:val="000000"/>
                <w:sz w:val="22"/>
                <w:szCs w:val="22"/>
              </w:rPr>
            </w:pPr>
            <w:r>
              <w:rPr>
                <w:color w:val="000000"/>
                <w:sz w:val="22"/>
                <w:szCs w:val="22"/>
              </w:rPr>
              <w:t>1 200,0</w:t>
            </w:r>
          </w:p>
        </w:tc>
        <w:tc>
          <w:tcPr>
            <w:tcW w:w="1843" w:type="dxa"/>
          </w:tcPr>
          <w:p w:rsidR="000A4205" w:rsidRPr="00360AAF" w:rsidRDefault="000A4205" w:rsidP="00BC7418">
            <w:pPr>
              <w:pStyle w:val="p15"/>
              <w:spacing w:before="0" w:beforeAutospacing="0" w:after="0" w:afterAutospacing="0"/>
              <w:jc w:val="both"/>
              <w:rPr>
                <w:color w:val="000000"/>
                <w:sz w:val="22"/>
                <w:szCs w:val="22"/>
              </w:rPr>
            </w:pPr>
          </w:p>
        </w:tc>
        <w:tc>
          <w:tcPr>
            <w:tcW w:w="2126" w:type="dxa"/>
          </w:tcPr>
          <w:p w:rsidR="000A4205" w:rsidRPr="00360AAF" w:rsidRDefault="000A4205" w:rsidP="00201BCD">
            <w:pPr>
              <w:pStyle w:val="p15"/>
              <w:spacing w:before="0" w:beforeAutospacing="0" w:after="0" w:afterAutospacing="0"/>
              <w:jc w:val="both"/>
              <w:rPr>
                <w:color w:val="000000"/>
                <w:sz w:val="22"/>
                <w:szCs w:val="22"/>
              </w:rPr>
            </w:pPr>
            <w:r>
              <w:rPr>
                <w:color w:val="000000"/>
                <w:sz w:val="22"/>
                <w:szCs w:val="22"/>
              </w:rPr>
              <w:t>1 200,0</w:t>
            </w:r>
          </w:p>
        </w:tc>
      </w:tr>
      <w:tr w:rsidR="000A4205" w:rsidRPr="00360AAF" w:rsidTr="000135F7">
        <w:tc>
          <w:tcPr>
            <w:tcW w:w="1135" w:type="dxa"/>
          </w:tcPr>
          <w:p w:rsidR="000A4205" w:rsidRPr="00360AAF" w:rsidRDefault="000A4205" w:rsidP="00BC7418">
            <w:pPr>
              <w:pStyle w:val="p15"/>
              <w:spacing w:before="0" w:beforeAutospacing="0" w:after="0" w:afterAutospacing="0"/>
              <w:jc w:val="both"/>
              <w:rPr>
                <w:b/>
                <w:color w:val="000000"/>
                <w:sz w:val="22"/>
                <w:szCs w:val="22"/>
              </w:rPr>
            </w:pPr>
            <w:r w:rsidRPr="00360AAF">
              <w:rPr>
                <w:b/>
                <w:color w:val="000000"/>
                <w:sz w:val="22"/>
                <w:szCs w:val="22"/>
              </w:rPr>
              <w:t>2019</w:t>
            </w:r>
          </w:p>
        </w:tc>
        <w:tc>
          <w:tcPr>
            <w:tcW w:w="2268" w:type="dxa"/>
          </w:tcPr>
          <w:p w:rsidR="000A4205" w:rsidRPr="00360AAF" w:rsidRDefault="000A4205" w:rsidP="00BC7418">
            <w:pPr>
              <w:pStyle w:val="p15"/>
              <w:spacing w:before="0" w:beforeAutospacing="0" w:after="0" w:afterAutospacing="0"/>
              <w:jc w:val="both"/>
              <w:rPr>
                <w:color w:val="000000"/>
                <w:sz w:val="22"/>
                <w:szCs w:val="22"/>
              </w:rPr>
            </w:pPr>
            <w:r>
              <w:rPr>
                <w:color w:val="000000"/>
                <w:sz w:val="22"/>
                <w:szCs w:val="22"/>
              </w:rPr>
              <w:t>1 200,0</w:t>
            </w:r>
          </w:p>
        </w:tc>
        <w:tc>
          <w:tcPr>
            <w:tcW w:w="1559" w:type="dxa"/>
          </w:tcPr>
          <w:p w:rsidR="000A4205" w:rsidRPr="00360AAF" w:rsidRDefault="000A4205" w:rsidP="00BC7418">
            <w:pPr>
              <w:pStyle w:val="p15"/>
              <w:spacing w:before="0" w:beforeAutospacing="0" w:after="0" w:afterAutospacing="0"/>
              <w:jc w:val="both"/>
              <w:rPr>
                <w:color w:val="000000"/>
                <w:sz w:val="22"/>
                <w:szCs w:val="22"/>
              </w:rPr>
            </w:pPr>
            <w:r w:rsidRPr="00360AAF">
              <w:rPr>
                <w:color w:val="000000"/>
                <w:sz w:val="22"/>
                <w:szCs w:val="22"/>
              </w:rPr>
              <w:t>0,0</w:t>
            </w:r>
          </w:p>
        </w:tc>
        <w:tc>
          <w:tcPr>
            <w:tcW w:w="1418" w:type="dxa"/>
          </w:tcPr>
          <w:p w:rsidR="000A4205" w:rsidRPr="00360AAF" w:rsidRDefault="000A4205" w:rsidP="00201BCD">
            <w:pPr>
              <w:pStyle w:val="p15"/>
              <w:spacing w:before="0" w:beforeAutospacing="0" w:after="0" w:afterAutospacing="0"/>
              <w:jc w:val="both"/>
              <w:rPr>
                <w:color w:val="000000"/>
                <w:sz w:val="22"/>
                <w:szCs w:val="22"/>
              </w:rPr>
            </w:pPr>
            <w:r>
              <w:rPr>
                <w:color w:val="000000"/>
                <w:sz w:val="22"/>
                <w:szCs w:val="22"/>
              </w:rPr>
              <w:t>1 200,0</w:t>
            </w:r>
          </w:p>
        </w:tc>
        <w:tc>
          <w:tcPr>
            <w:tcW w:w="1843" w:type="dxa"/>
          </w:tcPr>
          <w:p w:rsidR="000A4205" w:rsidRPr="00360AAF" w:rsidRDefault="000A4205" w:rsidP="00BC7418">
            <w:pPr>
              <w:pStyle w:val="p15"/>
              <w:spacing w:before="0" w:beforeAutospacing="0" w:after="0" w:afterAutospacing="0"/>
              <w:jc w:val="both"/>
              <w:rPr>
                <w:color w:val="000000"/>
                <w:sz w:val="22"/>
                <w:szCs w:val="22"/>
              </w:rPr>
            </w:pPr>
          </w:p>
        </w:tc>
        <w:tc>
          <w:tcPr>
            <w:tcW w:w="2126" w:type="dxa"/>
          </w:tcPr>
          <w:p w:rsidR="000A4205" w:rsidRPr="00360AAF" w:rsidRDefault="000A4205" w:rsidP="00201BCD">
            <w:pPr>
              <w:pStyle w:val="p15"/>
              <w:spacing w:before="0" w:beforeAutospacing="0" w:after="0" w:afterAutospacing="0"/>
              <w:jc w:val="both"/>
              <w:rPr>
                <w:color w:val="000000"/>
                <w:sz w:val="22"/>
                <w:szCs w:val="22"/>
              </w:rPr>
            </w:pPr>
            <w:r>
              <w:rPr>
                <w:color w:val="000000"/>
                <w:sz w:val="22"/>
                <w:szCs w:val="22"/>
              </w:rPr>
              <w:t>1 200,0</w:t>
            </w:r>
          </w:p>
        </w:tc>
      </w:tr>
      <w:tr w:rsidR="000A4205" w:rsidRPr="00360AAF" w:rsidTr="000135F7">
        <w:tc>
          <w:tcPr>
            <w:tcW w:w="1135" w:type="dxa"/>
          </w:tcPr>
          <w:p w:rsidR="000A4205" w:rsidRPr="00360AAF" w:rsidRDefault="000A4205" w:rsidP="00BC7418">
            <w:pPr>
              <w:pStyle w:val="p15"/>
              <w:spacing w:before="0" w:beforeAutospacing="0" w:after="0" w:afterAutospacing="0"/>
              <w:jc w:val="both"/>
              <w:rPr>
                <w:b/>
                <w:color w:val="000000"/>
                <w:sz w:val="22"/>
                <w:szCs w:val="22"/>
              </w:rPr>
            </w:pPr>
            <w:r w:rsidRPr="00360AAF">
              <w:rPr>
                <w:b/>
                <w:color w:val="000000"/>
                <w:sz w:val="22"/>
                <w:szCs w:val="22"/>
              </w:rPr>
              <w:t>2020</w:t>
            </w:r>
          </w:p>
        </w:tc>
        <w:tc>
          <w:tcPr>
            <w:tcW w:w="2268" w:type="dxa"/>
          </w:tcPr>
          <w:p w:rsidR="000A4205" w:rsidRPr="00360AAF" w:rsidRDefault="000A4205" w:rsidP="00BC7418">
            <w:pPr>
              <w:pStyle w:val="p15"/>
              <w:spacing w:before="0" w:beforeAutospacing="0" w:after="0" w:afterAutospacing="0"/>
              <w:jc w:val="both"/>
              <w:rPr>
                <w:color w:val="000000"/>
                <w:sz w:val="22"/>
                <w:szCs w:val="22"/>
              </w:rPr>
            </w:pPr>
            <w:r>
              <w:rPr>
                <w:color w:val="000000"/>
                <w:sz w:val="22"/>
                <w:szCs w:val="22"/>
              </w:rPr>
              <w:t>1 200,0</w:t>
            </w:r>
          </w:p>
        </w:tc>
        <w:tc>
          <w:tcPr>
            <w:tcW w:w="1559" w:type="dxa"/>
          </w:tcPr>
          <w:p w:rsidR="000A4205" w:rsidRPr="00360AAF" w:rsidRDefault="000A4205" w:rsidP="00BC7418">
            <w:pPr>
              <w:pStyle w:val="p15"/>
              <w:spacing w:before="0" w:beforeAutospacing="0" w:after="0" w:afterAutospacing="0"/>
              <w:jc w:val="both"/>
              <w:rPr>
                <w:color w:val="000000"/>
                <w:sz w:val="22"/>
                <w:szCs w:val="22"/>
              </w:rPr>
            </w:pPr>
            <w:r w:rsidRPr="00360AAF">
              <w:rPr>
                <w:color w:val="000000"/>
                <w:sz w:val="22"/>
                <w:szCs w:val="22"/>
              </w:rPr>
              <w:t>0,0</w:t>
            </w:r>
          </w:p>
        </w:tc>
        <w:tc>
          <w:tcPr>
            <w:tcW w:w="1418" w:type="dxa"/>
          </w:tcPr>
          <w:p w:rsidR="000A4205" w:rsidRPr="00360AAF" w:rsidRDefault="000A4205" w:rsidP="00201BCD">
            <w:pPr>
              <w:pStyle w:val="p15"/>
              <w:spacing w:before="0" w:beforeAutospacing="0" w:after="0" w:afterAutospacing="0"/>
              <w:jc w:val="both"/>
              <w:rPr>
                <w:color w:val="000000"/>
                <w:sz w:val="22"/>
                <w:szCs w:val="22"/>
              </w:rPr>
            </w:pPr>
            <w:r>
              <w:rPr>
                <w:color w:val="000000"/>
                <w:sz w:val="22"/>
                <w:szCs w:val="22"/>
              </w:rPr>
              <w:t>1 200,0</w:t>
            </w:r>
          </w:p>
        </w:tc>
        <w:tc>
          <w:tcPr>
            <w:tcW w:w="1843" w:type="dxa"/>
          </w:tcPr>
          <w:p w:rsidR="000A4205" w:rsidRPr="00360AAF" w:rsidRDefault="000A4205" w:rsidP="00BC7418">
            <w:pPr>
              <w:pStyle w:val="p15"/>
              <w:spacing w:before="0" w:beforeAutospacing="0" w:after="0" w:afterAutospacing="0"/>
              <w:jc w:val="both"/>
              <w:rPr>
                <w:color w:val="000000"/>
                <w:sz w:val="22"/>
                <w:szCs w:val="22"/>
              </w:rPr>
            </w:pPr>
          </w:p>
        </w:tc>
        <w:tc>
          <w:tcPr>
            <w:tcW w:w="2126" w:type="dxa"/>
          </w:tcPr>
          <w:p w:rsidR="000A4205" w:rsidRPr="00360AAF" w:rsidRDefault="000A4205" w:rsidP="00201BCD">
            <w:pPr>
              <w:pStyle w:val="p15"/>
              <w:spacing w:before="0" w:beforeAutospacing="0" w:after="0" w:afterAutospacing="0"/>
              <w:jc w:val="both"/>
              <w:rPr>
                <w:color w:val="000000"/>
                <w:sz w:val="22"/>
                <w:szCs w:val="22"/>
              </w:rPr>
            </w:pPr>
            <w:r>
              <w:rPr>
                <w:color w:val="000000"/>
                <w:sz w:val="22"/>
                <w:szCs w:val="22"/>
              </w:rPr>
              <w:t>1 200,0</w:t>
            </w:r>
          </w:p>
        </w:tc>
      </w:tr>
      <w:tr w:rsidR="000A4205" w:rsidRPr="00360AAF" w:rsidTr="000135F7">
        <w:tc>
          <w:tcPr>
            <w:tcW w:w="1135" w:type="dxa"/>
          </w:tcPr>
          <w:p w:rsidR="000A4205" w:rsidRPr="00360AAF" w:rsidRDefault="000A4205" w:rsidP="00BC7418">
            <w:pPr>
              <w:pStyle w:val="p15"/>
              <w:spacing w:before="0" w:beforeAutospacing="0" w:after="0" w:afterAutospacing="0"/>
              <w:jc w:val="both"/>
              <w:rPr>
                <w:b/>
                <w:color w:val="000000"/>
                <w:sz w:val="22"/>
                <w:szCs w:val="22"/>
              </w:rPr>
            </w:pPr>
            <w:r w:rsidRPr="00360AAF">
              <w:rPr>
                <w:b/>
                <w:color w:val="000000"/>
                <w:sz w:val="22"/>
                <w:szCs w:val="22"/>
              </w:rPr>
              <w:t>2021</w:t>
            </w:r>
          </w:p>
        </w:tc>
        <w:tc>
          <w:tcPr>
            <w:tcW w:w="2268" w:type="dxa"/>
          </w:tcPr>
          <w:p w:rsidR="000A4205" w:rsidRPr="00360AAF" w:rsidRDefault="000A4205" w:rsidP="00BC7418">
            <w:pPr>
              <w:pStyle w:val="p15"/>
              <w:spacing w:before="0" w:beforeAutospacing="0" w:after="0" w:afterAutospacing="0"/>
              <w:jc w:val="both"/>
              <w:rPr>
                <w:color w:val="000000"/>
                <w:sz w:val="22"/>
                <w:szCs w:val="22"/>
              </w:rPr>
            </w:pPr>
            <w:r>
              <w:rPr>
                <w:color w:val="000000"/>
                <w:sz w:val="22"/>
                <w:szCs w:val="22"/>
              </w:rPr>
              <w:t>1 200,0</w:t>
            </w:r>
          </w:p>
        </w:tc>
        <w:tc>
          <w:tcPr>
            <w:tcW w:w="1559" w:type="dxa"/>
          </w:tcPr>
          <w:p w:rsidR="000A4205" w:rsidRPr="00360AAF" w:rsidRDefault="000A4205" w:rsidP="00BC7418">
            <w:pPr>
              <w:pStyle w:val="p15"/>
              <w:spacing w:before="0" w:beforeAutospacing="0" w:after="0" w:afterAutospacing="0"/>
              <w:jc w:val="both"/>
              <w:rPr>
                <w:color w:val="000000"/>
                <w:sz w:val="22"/>
                <w:szCs w:val="22"/>
              </w:rPr>
            </w:pPr>
            <w:r w:rsidRPr="00360AAF">
              <w:rPr>
                <w:color w:val="000000"/>
                <w:sz w:val="22"/>
                <w:szCs w:val="22"/>
              </w:rPr>
              <w:t>0,0</w:t>
            </w:r>
          </w:p>
        </w:tc>
        <w:tc>
          <w:tcPr>
            <w:tcW w:w="1418" w:type="dxa"/>
          </w:tcPr>
          <w:p w:rsidR="000A4205" w:rsidRPr="00360AAF" w:rsidRDefault="000A4205" w:rsidP="00201BCD">
            <w:pPr>
              <w:pStyle w:val="p15"/>
              <w:spacing w:before="0" w:beforeAutospacing="0" w:after="0" w:afterAutospacing="0"/>
              <w:jc w:val="both"/>
              <w:rPr>
                <w:color w:val="000000"/>
                <w:sz w:val="22"/>
                <w:szCs w:val="22"/>
              </w:rPr>
            </w:pPr>
            <w:r>
              <w:rPr>
                <w:color w:val="000000"/>
                <w:sz w:val="22"/>
                <w:szCs w:val="22"/>
              </w:rPr>
              <w:t>1 200,0</w:t>
            </w:r>
          </w:p>
        </w:tc>
        <w:tc>
          <w:tcPr>
            <w:tcW w:w="1843" w:type="dxa"/>
          </w:tcPr>
          <w:p w:rsidR="000A4205" w:rsidRPr="00360AAF" w:rsidRDefault="000A4205" w:rsidP="00BC7418">
            <w:pPr>
              <w:pStyle w:val="p15"/>
              <w:spacing w:before="0" w:beforeAutospacing="0" w:after="0" w:afterAutospacing="0"/>
              <w:jc w:val="both"/>
              <w:rPr>
                <w:color w:val="000000"/>
                <w:sz w:val="22"/>
                <w:szCs w:val="22"/>
              </w:rPr>
            </w:pPr>
          </w:p>
        </w:tc>
        <w:tc>
          <w:tcPr>
            <w:tcW w:w="2126" w:type="dxa"/>
          </w:tcPr>
          <w:p w:rsidR="000A4205" w:rsidRPr="00360AAF" w:rsidRDefault="000A4205" w:rsidP="00201BCD">
            <w:pPr>
              <w:pStyle w:val="p15"/>
              <w:spacing w:before="0" w:beforeAutospacing="0" w:after="0" w:afterAutospacing="0"/>
              <w:jc w:val="both"/>
              <w:rPr>
                <w:color w:val="000000"/>
                <w:sz w:val="22"/>
                <w:szCs w:val="22"/>
              </w:rPr>
            </w:pPr>
            <w:r>
              <w:rPr>
                <w:color w:val="000000"/>
                <w:sz w:val="22"/>
                <w:szCs w:val="22"/>
              </w:rPr>
              <w:t>1 200,0</w:t>
            </w:r>
          </w:p>
        </w:tc>
      </w:tr>
      <w:tr w:rsidR="000A4205" w:rsidRPr="00360AAF" w:rsidTr="000135F7">
        <w:tc>
          <w:tcPr>
            <w:tcW w:w="1135" w:type="dxa"/>
          </w:tcPr>
          <w:p w:rsidR="000A4205" w:rsidRPr="00360AAF" w:rsidRDefault="000A4205" w:rsidP="00BC7418">
            <w:pPr>
              <w:pStyle w:val="p15"/>
              <w:spacing w:before="0" w:beforeAutospacing="0" w:after="0" w:afterAutospacing="0"/>
              <w:jc w:val="both"/>
              <w:rPr>
                <w:b/>
                <w:color w:val="000000"/>
                <w:sz w:val="22"/>
                <w:szCs w:val="22"/>
              </w:rPr>
            </w:pPr>
            <w:r w:rsidRPr="00360AAF">
              <w:rPr>
                <w:b/>
                <w:color w:val="000000"/>
                <w:sz w:val="22"/>
                <w:szCs w:val="22"/>
              </w:rPr>
              <w:t>2022</w:t>
            </w:r>
          </w:p>
        </w:tc>
        <w:tc>
          <w:tcPr>
            <w:tcW w:w="2268" w:type="dxa"/>
          </w:tcPr>
          <w:p w:rsidR="000A4205" w:rsidRPr="00360AAF" w:rsidRDefault="000A4205" w:rsidP="00BC7418">
            <w:pPr>
              <w:pStyle w:val="p15"/>
              <w:spacing w:before="0" w:beforeAutospacing="0" w:after="0" w:afterAutospacing="0"/>
              <w:jc w:val="both"/>
              <w:rPr>
                <w:color w:val="000000"/>
                <w:sz w:val="22"/>
                <w:szCs w:val="22"/>
              </w:rPr>
            </w:pPr>
            <w:r>
              <w:rPr>
                <w:color w:val="000000"/>
                <w:sz w:val="22"/>
                <w:szCs w:val="22"/>
              </w:rPr>
              <w:t>1 200,0</w:t>
            </w:r>
          </w:p>
        </w:tc>
        <w:tc>
          <w:tcPr>
            <w:tcW w:w="1559" w:type="dxa"/>
          </w:tcPr>
          <w:p w:rsidR="000A4205" w:rsidRPr="00360AAF" w:rsidRDefault="000A4205" w:rsidP="00BC7418">
            <w:pPr>
              <w:pStyle w:val="p15"/>
              <w:spacing w:before="0" w:beforeAutospacing="0" w:after="0" w:afterAutospacing="0"/>
              <w:jc w:val="both"/>
              <w:rPr>
                <w:color w:val="000000"/>
                <w:sz w:val="22"/>
                <w:szCs w:val="22"/>
              </w:rPr>
            </w:pPr>
            <w:r w:rsidRPr="00360AAF">
              <w:rPr>
                <w:color w:val="000000"/>
                <w:sz w:val="22"/>
                <w:szCs w:val="22"/>
              </w:rPr>
              <w:t>0,0</w:t>
            </w:r>
          </w:p>
        </w:tc>
        <w:tc>
          <w:tcPr>
            <w:tcW w:w="1418" w:type="dxa"/>
          </w:tcPr>
          <w:p w:rsidR="000A4205" w:rsidRPr="00360AAF" w:rsidRDefault="000A4205" w:rsidP="00201BCD">
            <w:pPr>
              <w:pStyle w:val="p15"/>
              <w:spacing w:before="0" w:beforeAutospacing="0" w:after="0" w:afterAutospacing="0"/>
              <w:jc w:val="both"/>
              <w:rPr>
                <w:color w:val="000000"/>
                <w:sz w:val="22"/>
                <w:szCs w:val="22"/>
              </w:rPr>
            </w:pPr>
            <w:r>
              <w:rPr>
                <w:color w:val="000000"/>
                <w:sz w:val="22"/>
                <w:szCs w:val="22"/>
              </w:rPr>
              <w:t>1 200,0</w:t>
            </w:r>
          </w:p>
        </w:tc>
        <w:tc>
          <w:tcPr>
            <w:tcW w:w="1843" w:type="dxa"/>
          </w:tcPr>
          <w:p w:rsidR="000A4205" w:rsidRPr="00360AAF" w:rsidRDefault="000A4205" w:rsidP="00BC7418">
            <w:pPr>
              <w:pStyle w:val="p15"/>
              <w:spacing w:before="0" w:beforeAutospacing="0" w:after="0" w:afterAutospacing="0"/>
              <w:jc w:val="both"/>
              <w:rPr>
                <w:color w:val="000000"/>
                <w:sz w:val="22"/>
                <w:szCs w:val="22"/>
              </w:rPr>
            </w:pPr>
          </w:p>
        </w:tc>
        <w:tc>
          <w:tcPr>
            <w:tcW w:w="2126" w:type="dxa"/>
          </w:tcPr>
          <w:p w:rsidR="000A4205" w:rsidRPr="00360AAF" w:rsidRDefault="000A4205" w:rsidP="00201BCD">
            <w:pPr>
              <w:pStyle w:val="p15"/>
              <w:spacing w:before="0" w:beforeAutospacing="0" w:after="0" w:afterAutospacing="0"/>
              <w:jc w:val="both"/>
              <w:rPr>
                <w:color w:val="000000"/>
                <w:sz w:val="22"/>
                <w:szCs w:val="22"/>
              </w:rPr>
            </w:pPr>
            <w:r>
              <w:rPr>
                <w:color w:val="000000"/>
                <w:sz w:val="22"/>
                <w:szCs w:val="22"/>
              </w:rPr>
              <w:t>1 200,0</w:t>
            </w:r>
          </w:p>
        </w:tc>
      </w:tr>
      <w:tr w:rsidR="000A4205" w:rsidRPr="00360AAF" w:rsidTr="000135F7">
        <w:tc>
          <w:tcPr>
            <w:tcW w:w="1135" w:type="dxa"/>
          </w:tcPr>
          <w:p w:rsidR="000A4205" w:rsidRPr="00360AAF" w:rsidRDefault="000A4205" w:rsidP="00BC7418">
            <w:pPr>
              <w:pStyle w:val="p15"/>
              <w:spacing w:before="0" w:beforeAutospacing="0" w:after="0" w:afterAutospacing="0"/>
              <w:jc w:val="both"/>
              <w:rPr>
                <w:b/>
                <w:color w:val="000000"/>
                <w:sz w:val="22"/>
                <w:szCs w:val="22"/>
              </w:rPr>
            </w:pPr>
            <w:r w:rsidRPr="00360AAF">
              <w:rPr>
                <w:b/>
                <w:color w:val="000000"/>
                <w:sz w:val="22"/>
                <w:szCs w:val="22"/>
              </w:rPr>
              <w:t>2023</w:t>
            </w:r>
          </w:p>
        </w:tc>
        <w:tc>
          <w:tcPr>
            <w:tcW w:w="2268" w:type="dxa"/>
          </w:tcPr>
          <w:p w:rsidR="000A4205" w:rsidRPr="00360AAF" w:rsidRDefault="000A4205" w:rsidP="00BC7418">
            <w:pPr>
              <w:pStyle w:val="p15"/>
              <w:spacing w:before="0" w:beforeAutospacing="0" w:after="0" w:afterAutospacing="0"/>
              <w:jc w:val="both"/>
              <w:rPr>
                <w:color w:val="000000"/>
                <w:sz w:val="22"/>
                <w:szCs w:val="22"/>
              </w:rPr>
            </w:pPr>
            <w:r>
              <w:rPr>
                <w:color w:val="000000"/>
                <w:sz w:val="22"/>
                <w:szCs w:val="22"/>
              </w:rPr>
              <w:t>1 200,0</w:t>
            </w:r>
          </w:p>
        </w:tc>
        <w:tc>
          <w:tcPr>
            <w:tcW w:w="1559" w:type="dxa"/>
          </w:tcPr>
          <w:p w:rsidR="000A4205" w:rsidRPr="00360AAF" w:rsidRDefault="000A4205" w:rsidP="00BC7418">
            <w:pPr>
              <w:pStyle w:val="p15"/>
              <w:spacing w:before="0" w:beforeAutospacing="0" w:after="0" w:afterAutospacing="0"/>
              <w:jc w:val="both"/>
              <w:rPr>
                <w:color w:val="000000"/>
                <w:sz w:val="22"/>
                <w:szCs w:val="22"/>
              </w:rPr>
            </w:pPr>
            <w:r w:rsidRPr="00360AAF">
              <w:rPr>
                <w:color w:val="000000"/>
                <w:sz w:val="22"/>
                <w:szCs w:val="22"/>
              </w:rPr>
              <w:t>0,0</w:t>
            </w:r>
          </w:p>
        </w:tc>
        <w:tc>
          <w:tcPr>
            <w:tcW w:w="1418" w:type="dxa"/>
          </w:tcPr>
          <w:p w:rsidR="000A4205" w:rsidRPr="00360AAF" w:rsidRDefault="000A4205" w:rsidP="00201BCD">
            <w:pPr>
              <w:pStyle w:val="p15"/>
              <w:spacing w:before="0" w:beforeAutospacing="0" w:after="0" w:afterAutospacing="0"/>
              <w:jc w:val="both"/>
              <w:rPr>
                <w:color w:val="000000"/>
                <w:sz w:val="22"/>
                <w:szCs w:val="22"/>
              </w:rPr>
            </w:pPr>
            <w:r>
              <w:rPr>
                <w:color w:val="000000"/>
                <w:sz w:val="22"/>
                <w:szCs w:val="22"/>
              </w:rPr>
              <w:t>1 200,0</w:t>
            </w:r>
          </w:p>
        </w:tc>
        <w:tc>
          <w:tcPr>
            <w:tcW w:w="1843" w:type="dxa"/>
          </w:tcPr>
          <w:p w:rsidR="000A4205" w:rsidRPr="00360AAF" w:rsidRDefault="000A4205" w:rsidP="00BC7418">
            <w:pPr>
              <w:pStyle w:val="p15"/>
              <w:spacing w:before="0" w:beforeAutospacing="0" w:after="0" w:afterAutospacing="0"/>
              <w:jc w:val="both"/>
              <w:rPr>
                <w:color w:val="000000"/>
                <w:sz w:val="22"/>
                <w:szCs w:val="22"/>
              </w:rPr>
            </w:pPr>
          </w:p>
        </w:tc>
        <w:tc>
          <w:tcPr>
            <w:tcW w:w="2126" w:type="dxa"/>
          </w:tcPr>
          <w:p w:rsidR="000A4205" w:rsidRPr="00360AAF" w:rsidRDefault="000A4205" w:rsidP="00201BCD">
            <w:pPr>
              <w:pStyle w:val="p15"/>
              <w:spacing w:before="0" w:beforeAutospacing="0" w:after="0" w:afterAutospacing="0"/>
              <w:jc w:val="both"/>
              <w:rPr>
                <w:color w:val="000000"/>
                <w:sz w:val="22"/>
                <w:szCs w:val="22"/>
              </w:rPr>
            </w:pPr>
            <w:r>
              <w:rPr>
                <w:color w:val="000000"/>
                <w:sz w:val="22"/>
                <w:szCs w:val="22"/>
              </w:rPr>
              <w:t>1 200,0</w:t>
            </w:r>
          </w:p>
        </w:tc>
      </w:tr>
      <w:tr w:rsidR="000A4205" w:rsidRPr="00360AAF" w:rsidTr="000135F7">
        <w:tc>
          <w:tcPr>
            <w:tcW w:w="1135" w:type="dxa"/>
          </w:tcPr>
          <w:p w:rsidR="000A4205" w:rsidRPr="00360AAF" w:rsidRDefault="000A4205" w:rsidP="00BC7418">
            <w:pPr>
              <w:pStyle w:val="p15"/>
              <w:spacing w:before="0" w:beforeAutospacing="0" w:after="0" w:afterAutospacing="0"/>
              <w:jc w:val="both"/>
              <w:rPr>
                <w:b/>
                <w:color w:val="000000"/>
                <w:sz w:val="22"/>
                <w:szCs w:val="22"/>
              </w:rPr>
            </w:pPr>
            <w:r w:rsidRPr="00360AAF">
              <w:rPr>
                <w:b/>
                <w:color w:val="000000"/>
                <w:sz w:val="22"/>
                <w:szCs w:val="22"/>
              </w:rPr>
              <w:t>ВСЕГО:</w:t>
            </w:r>
          </w:p>
        </w:tc>
        <w:tc>
          <w:tcPr>
            <w:tcW w:w="2268" w:type="dxa"/>
          </w:tcPr>
          <w:p w:rsidR="000A4205" w:rsidRPr="000A4205" w:rsidRDefault="000A4205" w:rsidP="00BC7418">
            <w:pPr>
              <w:pStyle w:val="p15"/>
              <w:spacing w:before="0" w:beforeAutospacing="0" w:after="0" w:afterAutospacing="0"/>
              <w:jc w:val="both"/>
              <w:rPr>
                <w:b/>
                <w:color w:val="000000"/>
                <w:sz w:val="22"/>
                <w:szCs w:val="22"/>
              </w:rPr>
            </w:pPr>
            <w:r w:rsidRPr="000A4205">
              <w:rPr>
                <w:b/>
                <w:color w:val="000000"/>
                <w:sz w:val="22"/>
                <w:szCs w:val="22"/>
              </w:rPr>
              <w:t>7 200,0</w:t>
            </w:r>
          </w:p>
        </w:tc>
        <w:tc>
          <w:tcPr>
            <w:tcW w:w="1559" w:type="dxa"/>
          </w:tcPr>
          <w:p w:rsidR="000A4205" w:rsidRPr="000A4205" w:rsidRDefault="000A4205" w:rsidP="00BC7418">
            <w:pPr>
              <w:pStyle w:val="p15"/>
              <w:spacing w:before="0" w:beforeAutospacing="0" w:after="0" w:afterAutospacing="0"/>
              <w:jc w:val="both"/>
              <w:rPr>
                <w:b/>
                <w:color w:val="000000"/>
                <w:sz w:val="22"/>
                <w:szCs w:val="22"/>
              </w:rPr>
            </w:pPr>
            <w:r w:rsidRPr="000A4205">
              <w:rPr>
                <w:b/>
                <w:color w:val="000000"/>
                <w:sz w:val="22"/>
                <w:szCs w:val="22"/>
              </w:rPr>
              <w:t>0,0</w:t>
            </w:r>
          </w:p>
        </w:tc>
        <w:tc>
          <w:tcPr>
            <w:tcW w:w="1418" w:type="dxa"/>
          </w:tcPr>
          <w:p w:rsidR="000A4205" w:rsidRPr="000A4205" w:rsidRDefault="000A4205" w:rsidP="00201BCD">
            <w:pPr>
              <w:pStyle w:val="p15"/>
              <w:spacing w:before="0" w:beforeAutospacing="0" w:after="0" w:afterAutospacing="0"/>
              <w:jc w:val="both"/>
              <w:rPr>
                <w:b/>
                <w:color w:val="000000"/>
                <w:sz w:val="22"/>
                <w:szCs w:val="22"/>
              </w:rPr>
            </w:pPr>
            <w:r w:rsidRPr="000A4205">
              <w:rPr>
                <w:b/>
                <w:color w:val="000000"/>
                <w:sz w:val="22"/>
                <w:szCs w:val="22"/>
              </w:rPr>
              <w:t>7 200,0</w:t>
            </w:r>
          </w:p>
        </w:tc>
        <w:tc>
          <w:tcPr>
            <w:tcW w:w="1843" w:type="dxa"/>
          </w:tcPr>
          <w:p w:rsidR="000A4205" w:rsidRPr="000A4205" w:rsidRDefault="000A4205" w:rsidP="00BC7418">
            <w:pPr>
              <w:pStyle w:val="p15"/>
              <w:spacing w:before="0" w:beforeAutospacing="0" w:after="0" w:afterAutospacing="0"/>
              <w:jc w:val="both"/>
              <w:rPr>
                <w:b/>
                <w:color w:val="000000"/>
                <w:sz w:val="22"/>
                <w:szCs w:val="22"/>
              </w:rPr>
            </w:pPr>
          </w:p>
        </w:tc>
        <w:tc>
          <w:tcPr>
            <w:tcW w:w="2126" w:type="dxa"/>
          </w:tcPr>
          <w:p w:rsidR="000A4205" w:rsidRPr="000A4205" w:rsidRDefault="000A4205" w:rsidP="00201BCD">
            <w:pPr>
              <w:pStyle w:val="p15"/>
              <w:spacing w:before="0" w:beforeAutospacing="0" w:after="0" w:afterAutospacing="0"/>
              <w:jc w:val="both"/>
              <w:rPr>
                <w:b/>
                <w:color w:val="000000"/>
                <w:sz w:val="22"/>
                <w:szCs w:val="22"/>
              </w:rPr>
            </w:pPr>
            <w:r w:rsidRPr="000A4205">
              <w:rPr>
                <w:b/>
                <w:color w:val="000000"/>
                <w:sz w:val="22"/>
                <w:szCs w:val="22"/>
              </w:rPr>
              <w:t>7 200,0</w:t>
            </w:r>
          </w:p>
        </w:tc>
      </w:tr>
    </w:tbl>
    <w:p w:rsidR="00E20D60" w:rsidRPr="00360AAF" w:rsidRDefault="00E20D60" w:rsidP="00E20D60">
      <w:pPr>
        <w:pStyle w:val="a8"/>
        <w:ind w:firstLine="567"/>
        <w:jc w:val="both"/>
        <w:rPr>
          <w:sz w:val="24"/>
          <w:szCs w:val="24"/>
        </w:rPr>
      </w:pPr>
      <w:r w:rsidRPr="00360AAF">
        <w:rPr>
          <w:i/>
          <w:sz w:val="24"/>
          <w:szCs w:val="24"/>
        </w:rPr>
        <w:t>*в разделе указаны прогнозные объемы финансирования муниципальной программы, ресурсное обеспечение муниципальной программы подлежит уточнению в рамках бюджетного цикла.</w:t>
      </w:r>
    </w:p>
    <w:p w:rsidR="00BC7418" w:rsidRPr="00360AAF" w:rsidRDefault="00BC7418" w:rsidP="00BC7418">
      <w:pPr>
        <w:pStyle w:val="p15"/>
        <w:shd w:val="clear" w:color="auto" w:fill="FFFFFF"/>
        <w:spacing w:before="0" w:beforeAutospacing="0" w:after="0" w:afterAutospacing="0"/>
        <w:ind w:firstLine="708"/>
        <w:jc w:val="both"/>
        <w:rPr>
          <w:color w:val="000000"/>
          <w:sz w:val="22"/>
          <w:szCs w:val="22"/>
        </w:rPr>
      </w:pPr>
    </w:p>
    <w:p w:rsidR="006369A9" w:rsidRPr="00360AAF" w:rsidRDefault="006369A9" w:rsidP="00F76EFE">
      <w:pPr>
        <w:pStyle w:val="p15"/>
        <w:shd w:val="clear" w:color="auto" w:fill="FFFFFF"/>
        <w:spacing w:before="0" w:beforeAutospacing="0" w:after="0" w:afterAutospacing="0"/>
        <w:ind w:firstLine="708"/>
        <w:jc w:val="both"/>
        <w:rPr>
          <w:color w:val="000000"/>
          <w:sz w:val="22"/>
          <w:szCs w:val="22"/>
        </w:rPr>
      </w:pPr>
    </w:p>
    <w:p w:rsidR="00F51B93" w:rsidRPr="00360AAF" w:rsidRDefault="002E0970" w:rsidP="00E6078E">
      <w:pPr>
        <w:pStyle w:val="p15"/>
        <w:shd w:val="clear" w:color="auto" w:fill="FFFFFF"/>
        <w:spacing w:before="0" w:beforeAutospacing="0" w:after="0" w:afterAutospacing="0"/>
        <w:ind w:firstLine="708"/>
        <w:jc w:val="center"/>
        <w:rPr>
          <w:b/>
          <w:color w:val="000000"/>
          <w:sz w:val="22"/>
          <w:szCs w:val="22"/>
        </w:rPr>
      </w:pPr>
      <w:r w:rsidRPr="00360AAF">
        <w:rPr>
          <w:b/>
          <w:color w:val="000000"/>
          <w:sz w:val="22"/>
          <w:szCs w:val="22"/>
        </w:rPr>
        <w:t xml:space="preserve">РАЗДЕЛ  </w:t>
      </w:r>
      <w:r w:rsidRPr="00360AAF">
        <w:rPr>
          <w:b/>
          <w:color w:val="000000"/>
          <w:sz w:val="22"/>
          <w:szCs w:val="22"/>
          <w:lang w:val="en-US"/>
        </w:rPr>
        <w:t>IV</w:t>
      </w:r>
      <w:r w:rsidRPr="00360AAF">
        <w:rPr>
          <w:b/>
          <w:color w:val="000000"/>
          <w:sz w:val="22"/>
          <w:szCs w:val="22"/>
        </w:rPr>
        <w:t xml:space="preserve">  </w:t>
      </w:r>
    </w:p>
    <w:p w:rsidR="002E0970" w:rsidRPr="00360AAF" w:rsidRDefault="00E6078E" w:rsidP="00E6078E">
      <w:pPr>
        <w:pStyle w:val="p15"/>
        <w:shd w:val="clear" w:color="auto" w:fill="FFFFFF"/>
        <w:spacing w:before="0" w:beforeAutospacing="0" w:after="0" w:afterAutospacing="0"/>
        <w:ind w:firstLine="708"/>
        <w:jc w:val="center"/>
        <w:rPr>
          <w:b/>
          <w:color w:val="000000"/>
          <w:sz w:val="22"/>
          <w:szCs w:val="22"/>
        </w:rPr>
      </w:pPr>
      <w:r w:rsidRPr="00360AAF">
        <w:rPr>
          <w:b/>
          <w:color w:val="000000"/>
          <w:sz w:val="22"/>
          <w:szCs w:val="22"/>
        </w:rPr>
        <w:t xml:space="preserve"> «ОЦЕНКА ЭФФЕКТИВНОСТИ РЕАЛИЗАЦИИ </w:t>
      </w:r>
    </w:p>
    <w:p w:rsidR="006369A9" w:rsidRPr="00360AAF" w:rsidRDefault="00E6078E" w:rsidP="00E6078E">
      <w:pPr>
        <w:pStyle w:val="p15"/>
        <w:shd w:val="clear" w:color="auto" w:fill="FFFFFF"/>
        <w:spacing w:before="0" w:beforeAutospacing="0" w:after="0" w:afterAutospacing="0"/>
        <w:ind w:firstLine="708"/>
        <w:jc w:val="center"/>
        <w:rPr>
          <w:b/>
          <w:color w:val="000000"/>
          <w:sz w:val="22"/>
          <w:szCs w:val="22"/>
        </w:rPr>
      </w:pPr>
      <w:r w:rsidRPr="00360AAF">
        <w:rPr>
          <w:b/>
          <w:color w:val="000000"/>
          <w:sz w:val="22"/>
          <w:szCs w:val="22"/>
        </w:rPr>
        <w:t>МУНИЦИПАЛЬНОЙ ПРОГРАММЫ»</w:t>
      </w:r>
    </w:p>
    <w:p w:rsidR="00F51B93" w:rsidRPr="00360AAF" w:rsidRDefault="00F51B93" w:rsidP="00E6078E">
      <w:pPr>
        <w:pStyle w:val="p15"/>
        <w:shd w:val="clear" w:color="auto" w:fill="FFFFFF"/>
        <w:spacing w:before="0" w:beforeAutospacing="0" w:after="0" w:afterAutospacing="0"/>
        <w:ind w:firstLine="708"/>
        <w:jc w:val="center"/>
        <w:rPr>
          <w:b/>
          <w:color w:val="000000"/>
          <w:sz w:val="22"/>
          <w:szCs w:val="22"/>
        </w:rPr>
      </w:pPr>
    </w:p>
    <w:p w:rsidR="00F51B93" w:rsidRPr="00360AAF" w:rsidRDefault="00F51B93" w:rsidP="00F212D3">
      <w:pPr>
        <w:pStyle w:val="p30"/>
        <w:spacing w:before="0" w:beforeAutospacing="0" w:after="0" w:afterAutospacing="0" w:line="360" w:lineRule="auto"/>
        <w:ind w:firstLine="709"/>
        <w:jc w:val="both"/>
        <w:rPr>
          <w:sz w:val="22"/>
          <w:szCs w:val="22"/>
        </w:rPr>
      </w:pPr>
      <w:r w:rsidRPr="00360AAF">
        <w:rPr>
          <w:sz w:val="22"/>
          <w:szCs w:val="22"/>
        </w:rPr>
        <w:t>Реализация намеченных программных мероприятий позволит:</w:t>
      </w:r>
    </w:p>
    <w:p w:rsidR="00E409F6" w:rsidRPr="00360AAF" w:rsidRDefault="00E409F6" w:rsidP="00F212D3">
      <w:pPr>
        <w:spacing w:after="0" w:line="360" w:lineRule="auto"/>
        <w:ind w:firstLine="709"/>
        <w:jc w:val="both"/>
        <w:rPr>
          <w:rFonts w:ascii="Times New Roman" w:hAnsi="Times New Roman" w:cs="Times New Roman"/>
          <w:lang w:eastAsia="ru-RU"/>
        </w:rPr>
      </w:pPr>
      <w:r w:rsidRPr="00360AAF">
        <w:rPr>
          <w:rFonts w:ascii="Times New Roman" w:hAnsi="Times New Roman" w:cs="Times New Roman"/>
          <w:lang w:eastAsia="ru-RU"/>
        </w:rPr>
        <w:t>- увеличить долю благоус</w:t>
      </w:r>
      <w:r w:rsidR="000A4205">
        <w:rPr>
          <w:rFonts w:ascii="Times New Roman" w:hAnsi="Times New Roman" w:cs="Times New Roman"/>
          <w:lang w:eastAsia="ru-RU"/>
        </w:rPr>
        <w:t>троенных дворовых территорий  до</w:t>
      </w:r>
      <w:r w:rsidRPr="00360AAF">
        <w:rPr>
          <w:rFonts w:ascii="Times New Roman" w:hAnsi="Times New Roman" w:cs="Times New Roman"/>
          <w:lang w:eastAsia="ru-RU"/>
        </w:rPr>
        <w:t xml:space="preserve">  </w:t>
      </w:r>
      <w:r w:rsidR="000A4205">
        <w:rPr>
          <w:rFonts w:ascii="Times New Roman" w:hAnsi="Times New Roman" w:cs="Times New Roman"/>
          <w:lang w:eastAsia="ru-RU"/>
        </w:rPr>
        <w:t>9,7</w:t>
      </w:r>
      <w:r w:rsidRPr="00360AAF">
        <w:rPr>
          <w:rFonts w:ascii="Times New Roman" w:hAnsi="Times New Roman" w:cs="Times New Roman"/>
          <w:lang w:eastAsia="ru-RU"/>
        </w:rPr>
        <w:t xml:space="preserve"> %;</w:t>
      </w:r>
    </w:p>
    <w:p w:rsidR="00E409F6" w:rsidRPr="00360AAF" w:rsidRDefault="00E409F6" w:rsidP="00F212D3">
      <w:pPr>
        <w:pStyle w:val="p30"/>
        <w:spacing w:before="0" w:beforeAutospacing="0" w:after="0" w:afterAutospacing="0" w:line="360" w:lineRule="auto"/>
        <w:ind w:firstLine="709"/>
        <w:jc w:val="both"/>
        <w:rPr>
          <w:sz w:val="22"/>
          <w:szCs w:val="22"/>
        </w:rPr>
      </w:pPr>
      <w:r w:rsidRPr="00360AAF">
        <w:rPr>
          <w:sz w:val="22"/>
          <w:szCs w:val="22"/>
        </w:rPr>
        <w:t xml:space="preserve">- увеличить долю благоустроенных территорий общего пользования  </w:t>
      </w:r>
      <w:r w:rsidR="000A4205">
        <w:rPr>
          <w:sz w:val="22"/>
          <w:szCs w:val="22"/>
        </w:rPr>
        <w:t>до  67</w:t>
      </w:r>
      <w:r w:rsidRPr="00360AAF">
        <w:rPr>
          <w:sz w:val="22"/>
          <w:szCs w:val="22"/>
        </w:rPr>
        <w:t xml:space="preserve"> </w:t>
      </w:r>
      <w:r w:rsidR="00F212D3" w:rsidRPr="00360AAF">
        <w:rPr>
          <w:sz w:val="22"/>
          <w:szCs w:val="22"/>
        </w:rPr>
        <w:t>%</w:t>
      </w:r>
    </w:p>
    <w:p w:rsidR="00F212D3" w:rsidRPr="00360AAF" w:rsidRDefault="000A4205" w:rsidP="00F212D3">
      <w:pPr>
        <w:shd w:val="clear" w:color="auto" w:fill="FFFFFF"/>
        <w:spacing w:after="0" w:line="360" w:lineRule="auto"/>
        <w:ind w:firstLine="709"/>
        <w:jc w:val="both"/>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lastRenderedPageBreak/>
        <w:t xml:space="preserve">- </w:t>
      </w:r>
      <w:r w:rsidR="00F212D3" w:rsidRPr="00360AAF">
        <w:rPr>
          <w:rFonts w:ascii="yandex-sans" w:eastAsia="Times New Roman" w:hAnsi="yandex-sans" w:cs="Times New Roman"/>
          <w:color w:val="000000"/>
          <w:sz w:val="23"/>
          <w:szCs w:val="23"/>
          <w:lang w:eastAsia="ru-RU"/>
        </w:rPr>
        <w:t>в</w:t>
      </w:r>
      <w:r>
        <w:rPr>
          <w:rFonts w:ascii="yandex-sans" w:eastAsia="Times New Roman" w:hAnsi="yandex-sans" w:cs="Times New Roman"/>
          <w:color w:val="000000"/>
          <w:sz w:val="23"/>
          <w:szCs w:val="23"/>
          <w:lang w:eastAsia="ru-RU"/>
        </w:rPr>
        <w:t>овлечь заинтересованных граждан и</w:t>
      </w:r>
      <w:r w:rsidR="00F212D3" w:rsidRPr="00360AAF">
        <w:rPr>
          <w:rFonts w:ascii="yandex-sans" w:eastAsia="Times New Roman" w:hAnsi="yandex-sans" w:cs="Times New Roman"/>
          <w:color w:val="000000"/>
          <w:sz w:val="23"/>
          <w:szCs w:val="23"/>
          <w:lang w:eastAsia="ru-RU"/>
        </w:rPr>
        <w:t xml:space="preserve"> организации в реализацию мероприятий по благоустройству территорий города Ржева.</w:t>
      </w:r>
    </w:p>
    <w:p w:rsidR="00F51B93" w:rsidRPr="00360AAF" w:rsidRDefault="00F51B93" w:rsidP="00CD5AD4">
      <w:pPr>
        <w:spacing w:after="0" w:line="360" w:lineRule="auto"/>
        <w:ind w:firstLine="709"/>
        <w:jc w:val="both"/>
        <w:rPr>
          <w:rFonts w:ascii="Times New Roman" w:hAnsi="Times New Roman" w:cs="Times New Roman"/>
        </w:rPr>
      </w:pPr>
      <w:r w:rsidRPr="00360AAF">
        <w:rPr>
          <w:rFonts w:ascii="Times New Roman" w:hAnsi="Times New Roman" w:cs="Times New Roman"/>
          <w:color w:val="000000"/>
        </w:rPr>
        <w:t>О</w:t>
      </w:r>
      <w:r w:rsidR="00A46C38" w:rsidRPr="00360AAF">
        <w:rPr>
          <w:rFonts w:ascii="Times New Roman" w:hAnsi="Times New Roman" w:cs="Times New Roman"/>
          <w:color w:val="000000"/>
        </w:rPr>
        <w:t>ценка эффективности реализации м</w:t>
      </w:r>
      <w:r w:rsidRPr="00360AAF">
        <w:rPr>
          <w:rFonts w:ascii="Times New Roman" w:hAnsi="Times New Roman" w:cs="Times New Roman"/>
          <w:color w:val="000000"/>
        </w:rPr>
        <w:t xml:space="preserve">униципальной программы осуществляется главным администратором  муниципальной программы ежегодно в соответствии с </w:t>
      </w:r>
      <w:r w:rsidRPr="00360AAF">
        <w:rPr>
          <w:rFonts w:ascii="Times New Roman" w:hAnsi="Times New Roman" w:cs="Times New Roman"/>
        </w:rPr>
        <w:t xml:space="preserve">постановлением Администрации города Ржева Терской области от 02.08.2013 № 1001 «Об утверждении Порядка разработки, формирования, реализации и проведения </w:t>
      </w:r>
      <w:proofErr w:type="gramStart"/>
      <w:r w:rsidRPr="00360AAF">
        <w:rPr>
          <w:rFonts w:ascii="Times New Roman" w:hAnsi="Times New Roman" w:cs="Times New Roman"/>
        </w:rPr>
        <w:t>оценки эффективности реализации муниципальных программ города Ржева Тверской</w:t>
      </w:r>
      <w:proofErr w:type="gramEnd"/>
      <w:r w:rsidRPr="00360AAF">
        <w:rPr>
          <w:rFonts w:ascii="Times New Roman" w:hAnsi="Times New Roman" w:cs="Times New Roman"/>
        </w:rPr>
        <w:t xml:space="preserve"> области» (с изменениями)</w:t>
      </w:r>
      <w:r w:rsidRPr="00360AAF">
        <w:rPr>
          <w:rFonts w:ascii="Times New Roman" w:hAnsi="Times New Roman" w:cs="Times New Roman"/>
          <w:color w:val="000000"/>
        </w:rPr>
        <w:t>.</w:t>
      </w:r>
    </w:p>
    <w:p w:rsidR="00F51B93" w:rsidRPr="00360AAF" w:rsidRDefault="00F51B93" w:rsidP="00CD5AD4">
      <w:pPr>
        <w:spacing w:after="0" w:line="360" w:lineRule="auto"/>
        <w:ind w:firstLine="709"/>
        <w:jc w:val="both"/>
        <w:rPr>
          <w:rFonts w:ascii="Times New Roman" w:hAnsi="Times New Roman" w:cs="Times New Roman"/>
        </w:rPr>
      </w:pPr>
      <w:r w:rsidRPr="00360AAF">
        <w:rPr>
          <w:rFonts w:ascii="Times New Roman" w:hAnsi="Times New Roman" w:cs="Times New Roman"/>
        </w:rPr>
        <w:t xml:space="preserve">Обязательным условием </w:t>
      </w:r>
      <w:proofErr w:type="gramStart"/>
      <w:r w:rsidRPr="00360AAF">
        <w:rPr>
          <w:rFonts w:ascii="Times New Roman" w:hAnsi="Times New Roman" w:cs="Times New Roman"/>
        </w:rPr>
        <w:t>оценки планир</w:t>
      </w:r>
      <w:r w:rsidR="00A46C38" w:rsidRPr="00360AAF">
        <w:rPr>
          <w:rFonts w:ascii="Times New Roman" w:hAnsi="Times New Roman" w:cs="Times New Roman"/>
        </w:rPr>
        <w:t>уемой эффективности реализации м</w:t>
      </w:r>
      <w:r w:rsidRPr="00360AAF">
        <w:rPr>
          <w:rFonts w:ascii="Times New Roman" w:hAnsi="Times New Roman" w:cs="Times New Roman"/>
        </w:rPr>
        <w:t>униципальной программы города Ржева Тверской</w:t>
      </w:r>
      <w:proofErr w:type="gramEnd"/>
      <w:r w:rsidRPr="00360AAF">
        <w:rPr>
          <w:rFonts w:ascii="Times New Roman" w:hAnsi="Times New Roman" w:cs="Times New Roman"/>
        </w:rPr>
        <w:t xml:space="preserve"> области «</w:t>
      </w:r>
      <w:r w:rsidR="00A46C38" w:rsidRPr="00360AAF">
        <w:rPr>
          <w:rFonts w:ascii="Times New Roman" w:hAnsi="Times New Roman" w:cs="Times New Roman"/>
        </w:rPr>
        <w:t>Формирование современной городской среды города Ржева Тверской области</w:t>
      </w:r>
      <w:r w:rsidRPr="00360AAF">
        <w:rPr>
          <w:rFonts w:ascii="Times New Roman" w:hAnsi="Times New Roman" w:cs="Times New Roman"/>
        </w:rPr>
        <w:t>» на 2018-2023 годы является успешное (полное) выполнение запланированных на период ее реализации целевых и</w:t>
      </w:r>
      <w:r w:rsidR="00A46C38" w:rsidRPr="00360AAF">
        <w:rPr>
          <w:rFonts w:ascii="Times New Roman" w:hAnsi="Times New Roman" w:cs="Times New Roman"/>
        </w:rPr>
        <w:t>ндикаторов и показателей м</w:t>
      </w:r>
      <w:r w:rsidRPr="00360AAF">
        <w:rPr>
          <w:rFonts w:ascii="Times New Roman" w:hAnsi="Times New Roman" w:cs="Times New Roman"/>
        </w:rPr>
        <w:t xml:space="preserve">униципальной программы, а также мероприятий в установленные сроки. </w:t>
      </w:r>
    </w:p>
    <w:p w:rsidR="00F51B93" w:rsidRPr="00360AAF" w:rsidRDefault="00F51B93" w:rsidP="00CD5AD4">
      <w:pPr>
        <w:spacing w:after="0" w:line="360" w:lineRule="auto"/>
        <w:ind w:firstLine="709"/>
        <w:jc w:val="both"/>
        <w:rPr>
          <w:rFonts w:ascii="Times New Roman" w:hAnsi="Times New Roman" w:cs="Times New Roman"/>
        </w:rPr>
      </w:pPr>
      <w:r w:rsidRPr="00360AAF">
        <w:rPr>
          <w:rFonts w:ascii="Times New Roman" w:hAnsi="Times New Roman" w:cs="Times New Roman"/>
        </w:rPr>
        <w:t xml:space="preserve">В качестве основных критериев планируемой эффективности реализации </w:t>
      </w:r>
      <w:r w:rsidR="00A46C38" w:rsidRPr="00360AAF">
        <w:rPr>
          <w:rFonts w:ascii="Times New Roman" w:hAnsi="Times New Roman" w:cs="Times New Roman"/>
        </w:rPr>
        <w:t>муниципальной</w:t>
      </w:r>
      <w:r w:rsidRPr="00360AAF">
        <w:rPr>
          <w:rFonts w:ascii="Times New Roman" w:hAnsi="Times New Roman" w:cs="Times New Roman"/>
        </w:rPr>
        <w:t xml:space="preserve"> программы применяются:</w:t>
      </w:r>
    </w:p>
    <w:p w:rsidR="00F51B93" w:rsidRPr="00360AAF" w:rsidRDefault="00F51B93" w:rsidP="00CD5AD4">
      <w:pPr>
        <w:spacing w:after="0" w:line="360" w:lineRule="auto"/>
        <w:ind w:firstLine="709"/>
        <w:jc w:val="both"/>
        <w:rPr>
          <w:rFonts w:ascii="Times New Roman" w:hAnsi="Times New Roman" w:cs="Times New Roman"/>
        </w:rPr>
      </w:pPr>
      <w:r w:rsidRPr="00360AAF">
        <w:rPr>
          <w:rFonts w:ascii="Times New Roman" w:hAnsi="Times New Roman" w:cs="Times New Roman"/>
        </w:rPr>
        <w:tab/>
        <w:t>а) критерий эффективности реализации муниципальной программы в отчетном периоде;</w:t>
      </w:r>
    </w:p>
    <w:p w:rsidR="00F51B93" w:rsidRPr="00360AAF" w:rsidRDefault="00F51B93" w:rsidP="00CD5AD4">
      <w:pPr>
        <w:spacing w:after="0" w:line="360" w:lineRule="auto"/>
        <w:ind w:firstLine="709"/>
        <w:jc w:val="both"/>
        <w:rPr>
          <w:rFonts w:ascii="Times New Roman" w:hAnsi="Times New Roman" w:cs="Times New Roman"/>
        </w:rPr>
      </w:pPr>
      <w:r w:rsidRPr="00360AAF">
        <w:rPr>
          <w:rFonts w:ascii="Times New Roman" w:hAnsi="Times New Roman" w:cs="Times New Roman"/>
        </w:rPr>
        <w:tab/>
        <w:t>б) индекс освоения бюджетных средств, выделенных на реализацию муниципальной программы в отчетном периоде;</w:t>
      </w:r>
    </w:p>
    <w:p w:rsidR="00F51B93" w:rsidRPr="00360AAF" w:rsidRDefault="00F51B93" w:rsidP="00CD5AD4">
      <w:pPr>
        <w:spacing w:after="0" w:line="360" w:lineRule="auto"/>
        <w:ind w:firstLine="709"/>
        <w:jc w:val="both"/>
        <w:rPr>
          <w:rFonts w:ascii="Times New Roman" w:hAnsi="Times New Roman" w:cs="Times New Roman"/>
        </w:rPr>
      </w:pPr>
      <w:r w:rsidRPr="00360AAF">
        <w:rPr>
          <w:rFonts w:ascii="Times New Roman" w:hAnsi="Times New Roman" w:cs="Times New Roman"/>
        </w:rPr>
        <w:tab/>
        <w:t>в) индекс достижения плановых значений показателей муниципальной программы в отчетном периоде.</w:t>
      </w:r>
    </w:p>
    <w:p w:rsidR="00F51B93" w:rsidRPr="00360AAF" w:rsidRDefault="00F51B93" w:rsidP="00CD5AD4">
      <w:pPr>
        <w:pStyle w:val="ConsPlusTitle"/>
        <w:spacing w:line="360" w:lineRule="auto"/>
        <w:ind w:firstLine="709"/>
        <w:jc w:val="both"/>
        <w:rPr>
          <w:rFonts w:ascii="Times New Roman" w:hAnsi="Times New Roman" w:cs="Times New Roman"/>
          <w:b w:val="0"/>
          <w:color w:val="000000"/>
          <w:szCs w:val="22"/>
        </w:rPr>
      </w:pPr>
      <w:r w:rsidRPr="00360AAF">
        <w:rPr>
          <w:rFonts w:ascii="Times New Roman" w:hAnsi="Times New Roman" w:cs="Times New Roman"/>
          <w:b w:val="0"/>
          <w:color w:val="000000"/>
          <w:szCs w:val="22"/>
        </w:rPr>
        <w:t xml:space="preserve"> </w:t>
      </w:r>
      <w:r w:rsidRPr="00360AAF">
        <w:rPr>
          <w:rFonts w:ascii="Times New Roman" w:hAnsi="Times New Roman" w:cs="Times New Roman"/>
          <w:b w:val="0"/>
          <w:color w:val="000000"/>
          <w:szCs w:val="22"/>
        </w:rPr>
        <w:tab/>
        <w:t>По результатам оценки эффективности реализации муниципальной программы бюджетная комиссия может принять решение:</w:t>
      </w:r>
    </w:p>
    <w:p w:rsidR="00F51B93" w:rsidRPr="00360AAF" w:rsidRDefault="00F51B93" w:rsidP="00CD5AD4">
      <w:pPr>
        <w:pStyle w:val="ConsPlusTitle"/>
        <w:spacing w:line="360" w:lineRule="auto"/>
        <w:ind w:firstLine="709"/>
        <w:jc w:val="both"/>
        <w:rPr>
          <w:rFonts w:ascii="Times New Roman" w:hAnsi="Times New Roman" w:cs="Times New Roman"/>
          <w:b w:val="0"/>
          <w:szCs w:val="22"/>
        </w:rPr>
      </w:pPr>
      <w:r w:rsidRPr="00360AAF">
        <w:rPr>
          <w:rFonts w:ascii="Times New Roman" w:hAnsi="Times New Roman" w:cs="Times New Roman"/>
          <w:b w:val="0"/>
          <w:color w:val="000000"/>
          <w:szCs w:val="22"/>
        </w:rPr>
        <w:tab/>
        <w:t xml:space="preserve">- о </w:t>
      </w:r>
      <w:r w:rsidRPr="00360AAF">
        <w:rPr>
          <w:rFonts w:ascii="Times New Roman" w:hAnsi="Times New Roman" w:cs="Times New Roman"/>
          <w:b w:val="0"/>
          <w:szCs w:val="22"/>
        </w:rPr>
        <w:t>сокращении на очередной финансовый год и плановый период бюджетных ассигнований на ее реализацию;</w:t>
      </w:r>
    </w:p>
    <w:p w:rsidR="00F51B93" w:rsidRPr="00360AAF" w:rsidRDefault="00F51B93" w:rsidP="00CD5AD4">
      <w:pPr>
        <w:pStyle w:val="ConsPlusTitle"/>
        <w:spacing w:line="360" w:lineRule="auto"/>
        <w:ind w:firstLine="709"/>
        <w:jc w:val="both"/>
        <w:rPr>
          <w:rFonts w:ascii="Times New Roman" w:hAnsi="Times New Roman" w:cs="Times New Roman"/>
          <w:b w:val="0"/>
          <w:szCs w:val="22"/>
        </w:rPr>
      </w:pPr>
      <w:r w:rsidRPr="00360AAF">
        <w:rPr>
          <w:rFonts w:ascii="Times New Roman" w:hAnsi="Times New Roman" w:cs="Times New Roman"/>
          <w:b w:val="0"/>
          <w:szCs w:val="22"/>
        </w:rPr>
        <w:tab/>
        <w:t>- о досрочном прекращении реализации отдельных программных мероприятий или подпрограмм муниципальной программы начиная с очередного финансового года;</w:t>
      </w:r>
    </w:p>
    <w:p w:rsidR="00F51B93" w:rsidRPr="00360AAF" w:rsidRDefault="00F51B93" w:rsidP="00CD5AD4">
      <w:pPr>
        <w:spacing w:after="0" w:line="360" w:lineRule="auto"/>
        <w:ind w:firstLine="709"/>
        <w:jc w:val="both"/>
        <w:rPr>
          <w:rFonts w:ascii="Times New Roman" w:hAnsi="Times New Roman" w:cs="Times New Roman"/>
          <w:color w:val="000000"/>
        </w:rPr>
      </w:pPr>
      <w:r w:rsidRPr="00360AAF">
        <w:rPr>
          <w:rFonts w:ascii="Times New Roman" w:hAnsi="Times New Roman" w:cs="Times New Roman"/>
          <w:color w:val="000000"/>
        </w:rPr>
        <w:tab/>
        <w:t>- о внесении изменений в муниципальную программу;</w:t>
      </w:r>
    </w:p>
    <w:p w:rsidR="00F51B93" w:rsidRPr="00360AAF" w:rsidRDefault="00F51B93" w:rsidP="00CD5AD4">
      <w:pPr>
        <w:spacing w:after="0" w:line="360" w:lineRule="auto"/>
        <w:ind w:firstLine="709"/>
        <w:jc w:val="both"/>
        <w:rPr>
          <w:rFonts w:ascii="Times New Roman" w:hAnsi="Times New Roman" w:cs="Times New Roman"/>
          <w:color w:val="000000"/>
        </w:rPr>
      </w:pPr>
      <w:r w:rsidRPr="00360AAF">
        <w:rPr>
          <w:rFonts w:ascii="Times New Roman" w:hAnsi="Times New Roman" w:cs="Times New Roman"/>
          <w:color w:val="000000"/>
        </w:rPr>
        <w:tab/>
        <w:t>- о досрочном прекращении реализации муниципальной программы и разработке новой муниципальной программы.</w:t>
      </w:r>
    </w:p>
    <w:p w:rsidR="000A4205" w:rsidRDefault="000A4205" w:rsidP="009E26DC">
      <w:pPr>
        <w:pStyle w:val="p15"/>
        <w:shd w:val="clear" w:color="auto" w:fill="FFFFFF"/>
        <w:spacing w:before="0" w:beforeAutospacing="0" w:after="0" w:afterAutospacing="0" w:line="360" w:lineRule="auto"/>
        <w:ind w:firstLine="709"/>
        <w:jc w:val="center"/>
        <w:rPr>
          <w:b/>
          <w:color w:val="000000"/>
          <w:sz w:val="22"/>
          <w:szCs w:val="22"/>
        </w:rPr>
      </w:pPr>
    </w:p>
    <w:p w:rsidR="000A4205" w:rsidRDefault="000A4205" w:rsidP="009E26DC">
      <w:pPr>
        <w:pStyle w:val="p15"/>
        <w:shd w:val="clear" w:color="auto" w:fill="FFFFFF"/>
        <w:spacing w:before="0" w:beforeAutospacing="0" w:after="0" w:afterAutospacing="0" w:line="360" w:lineRule="auto"/>
        <w:ind w:firstLine="709"/>
        <w:jc w:val="center"/>
        <w:rPr>
          <w:b/>
          <w:color w:val="000000"/>
          <w:sz w:val="22"/>
          <w:szCs w:val="22"/>
        </w:rPr>
      </w:pPr>
    </w:p>
    <w:p w:rsidR="000A4205" w:rsidRDefault="000A4205" w:rsidP="009E26DC">
      <w:pPr>
        <w:pStyle w:val="p15"/>
        <w:shd w:val="clear" w:color="auto" w:fill="FFFFFF"/>
        <w:spacing w:before="0" w:beforeAutospacing="0" w:after="0" w:afterAutospacing="0" w:line="360" w:lineRule="auto"/>
        <w:ind w:firstLine="709"/>
        <w:jc w:val="center"/>
        <w:rPr>
          <w:b/>
          <w:color w:val="000000"/>
          <w:sz w:val="22"/>
          <w:szCs w:val="22"/>
        </w:rPr>
      </w:pPr>
    </w:p>
    <w:p w:rsidR="000A4205" w:rsidRDefault="000A4205" w:rsidP="009E26DC">
      <w:pPr>
        <w:pStyle w:val="p15"/>
        <w:shd w:val="clear" w:color="auto" w:fill="FFFFFF"/>
        <w:spacing w:before="0" w:beforeAutospacing="0" w:after="0" w:afterAutospacing="0" w:line="360" w:lineRule="auto"/>
        <w:ind w:firstLine="709"/>
        <w:jc w:val="center"/>
        <w:rPr>
          <w:b/>
          <w:color w:val="000000"/>
          <w:sz w:val="22"/>
          <w:szCs w:val="22"/>
        </w:rPr>
      </w:pPr>
    </w:p>
    <w:p w:rsidR="006369A9" w:rsidRPr="00360AAF" w:rsidRDefault="002E0970" w:rsidP="009E26DC">
      <w:pPr>
        <w:pStyle w:val="p15"/>
        <w:shd w:val="clear" w:color="auto" w:fill="FFFFFF"/>
        <w:spacing w:before="0" w:beforeAutospacing="0" w:after="0" w:afterAutospacing="0" w:line="360" w:lineRule="auto"/>
        <w:ind w:firstLine="709"/>
        <w:jc w:val="center"/>
        <w:rPr>
          <w:color w:val="000000"/>
          <w:sz w:val="22"/>
          <w:szCs w:val="22"/>
        </w:rPr>
      </w:pPr>
      <w:r w:rsidRPr="00360AAF">
        <w:rPr>
          <w:b/>
          <w:color w:val="000000"/>
          <w:sz w:val="22"/>
          <w:szCs w:val="22"/>
        </w:rPr>
        <w:t xml:space="preserve">РАЗДЕЛ </w:t>
      </w:r>
      <w:r w:rsidRPr="00360AAF">
        <w:rPr>
          <w:b/>
          <w:color w:val="000000"/>
          <w:sz w:val="22"/>
          <w:szCs w:val="22"/>
          <w:lang w:val="en-US"/>
        </w:rPr>
        <w:t>V</w:t>
      </w:r>
    </w:p>
    <w:p w:rsidR="006369A9" w:rsidRPr="00360AAF" w:rsidRDefault="00E6078E" w:rsidP="009E26DC">
      <w:pPr>
        <w:pStyle w:val="p15"/>
        <w:shd w:val="clear" w:color="auto" w:fill="FFFFFF"/>
        <w:spacing w:before="0" w:beforeAutospacing="0" w:after="0" w:afterAutospacing="0" w:line="360" w:lineRule="auto"/>
        <w:ind w:firstLine="709"/>
        <w:jc w:val="center"/>
        <w:rPr>
          <w:b/>
          <w:color w:val="000000"/>
          <w:sz w:val="22"/>
          <w:szCs w:val="22"/>
        </w:rPr>
      </w:pPr>
      <w:r w:rsidRPr="00360AAF">
        <w:rPr>
          <w:b/>
          <w:color w:val="000000"/>
          <w:sz w:val="22"/>
          <w:szCs w:val="22"/>
        </w:rPr>
        <w:t>«СРОКИ РЕАЛИЗАЦИИ МУНИЦИПАЛЬНОЙ ПРОГРАММЫ»</w:t>
      </w:r>
    </w:p>
    <w:p w:rsidR="00BC7418" w:rsidRPr="00360AAF" w:rsidRDefault="00BC7418" w:rsidP="009E26DC">
      <w:pPr>
        <w:pStyle w:val="p15"/>
        <w:shd w:val="clear" w:color="auto" w:fill="FFFFFF"/>
        <w:spacing w:before="0" w:beforeAutospacing="0" w:after="0" w:afterAutospacing="0" w:line="360" w:lineRule="auto"/>
        <w:ind w:firstLine="709"/>
        <w:jc w:val="both"/>
        <w:rPr>
          <w:color w:val="000000"/>
          <w:sz w:val="22"/>
          <w:szCs w:val="22"/>
        </w:rPr>
      </w:pPr>
    </w:p>
    <w:p w:rsidR="00F51B93" w:rsidRPr="00360AAF" w:rsidRDefault="00F51B93" w:rsidP="009E26DC">
      <w:pPr>
        <w:spacing w:after="0" w:line="360" w:lineRule="auto"/>
        <w:ind w:firstLine="709"/>
        <w:jc w:val="both"/>
        <w:rPr>
          <w:rFonts w:ascii="Times New Roman" w:hAnsi="Times New Roman" w:cs="Times New Roman"/>
        </w:rPr>
      </w:pPr>
      <w:r w:rsidRPr="00360AAF">
        <w:rPr>
          <w:rFonts w:ascii="Times New Roman" w:hAnsi="Times New Roman" w:cs="Times New Roman"/>
        </w:rPr>
        <w:t>Срок реализации муниципальной программы – 2018-2023 годы. Сроки выполнения запланированных мероприятий программы привед</w:t>
      </w:r>
      <w:r w:rsidR="00706B1B" w:rsidRPr="00360AAF">
        <w:rPr>
          <w:rFonts w:ascii="Times New Roman" w:hAnsi="Times New Roman" w:cs="Times New Roman"/>
        </w:rPr>
        <w:t>ены в П</w:t>
      </w:r>
      <w:r w:rsidR="007A50F6" w:rsidRPr="00360AAF">
        <w:rPr>
          <w:rFonts w:ascii="Times New Roman" w:hAnsi="Times New Roman" w:cs="Times New Roman"/>
        </w:rPr>
        <w:t>риложении 1 к настоящей м</w:t>
      </w:r>
      <w:r w:rsidRPr="00360AAF">
        <w:rPr>
          <w:rFonts w:ascii="Times New Roman" w:hAnsi="Times New Roman" w:cs="Times New Roman"/>
        </w:rPr>
        <w:t>униципальной программе.</w:t>
      </w:r>
    </w:p>
    <w:p w:rsidR="00F51B93" w:rsidRPr="00360AAF" w:rsidRDefault="007A50F6" w:rsidP="009E26DC">
      <w:pPr>
        <w:spacing w:after="0" w:line="360" w:lineRule="auto"/>
        <w:ind w:firstLine="709"/>
        <w:jc w:val="both"/>
        <w:rPr>
          <w:rFonts w:ascii="Times New Roman" w:hAnsi="Times New Roman" w:cs="Times New Roman"/>
        </w:rPr>
      </w:pPr>
      <w:r w:rsidRPr="00360AAF">
        <w:rPr>
          <w:rFonts w:ascii="Times New Roman" w:hAnsi="Times New Roman" w:cs="Times New Roman"/>
        </w:rPr>
        <w:lastRenderedPageBreak/>
        <w:t>Администратор м</w:t>
      </w:r>
      <w:r w:rsidR="00F51B93" w:rsidRPr="00360AAF">
        <w:rPr>
          <w:rFonts w:ascii="Times New Roman" w:hAnsi="Times New Roman" w:cs="Times New Roman"/>
        </w:rPr>
        <w:t>униципальной программы в срок до 15 января осуществляет разработ</w:t>
      </w:r>
      <w:r w:rsidRPr="00360AAF">
        <w:rPr>
          <w:rFonts w:ascii="Times New Roman" w:hAnsi="Times New Roman" w:cs="Times New Roman"/>
        </w:rPr>
        <w:t>ку ежегодного плана реализации м</w:t>
      </w:r>
      <w:r w:rsidR="00F51B93" w:rsidRPr="00360AAF">
        <w:rPr>
          <w:rFonts w:ascii="Times New Roman" w:hAnsi="Times New Roman" w:cs="Times New Roman"/>
        </w:rPr>
        <w:t>униципальной программы и обеспечивает его утверждение  постановлением Администрации города Ржева Тверской области.</w:t>
      </w:r>
    </w:p>
    <w:p w:rsidR="00F51B93" w:rsidRPr="00360AAF" w:rsidRDefault="007A50F6" w:rsidP="009E26DC">
      <w:pPr>
        <w:spacing w:after="0" w:line="360" w:lineRule="auto"/>
        <w:ind w:firstLine="709"/>
        <w:jc w:val="both"/>
        <w:rPr>
          <w:rFonts w:ascii="Times New Roman" w:hAnsi="Times New Roman" w:cs="Times New Roman"/>
        </w:rPr>
      </w:pPr>
      <w:r w:rsidRPr="00360AAF">
        <w:rPr>
          <w:rFonts w:ascii="Times New Roman" w:hAnsi="Times New Roman" w:cs="Times New Roman"/>
        </w:rPr>
        <w:t>Мониторинг м</w:t>
      </w:r>
      <w:r w:rsidR="00F51B93" w:rsidRPr="00360AAF">
        <w:rPr>
          <w:rFonts w:ascii="Times New Roman" w:hAnsi="Times New Roman" w:cs="Times New Roman"/>
        </w:rPr>
        <w:t>униципальной программы в течение всего периода ее реализа</w:t>
      </w:r>
      <w:r w:rsidRPr="00360AAF">
        <w:rPr>
          <w:rFonts w:ascii="Times New Roman" w:hAnsi="Times New Roman" w:cs="Times New Roman"/>
        </w:rPr>
        <w:t>ции осуществляет администратор м</w:t>
      </w:r>
      <w:r w:rsidR="00F51B93" w:rsidRPr="00360AAF">
        <w:rPr>
          <w:rFonts w:ascii="Times New Roman" w:hAnsi="Times New Roman" w:cs="Times New Roman"/>
        </w:rPr>
        <w:t>униципальной программы.</w:t>
      </w:r>
    </w:p>
    <w:p w:rsidR="00F51B93" w:rsidRPr="00360AAF" w:rsidRDefault="00F51B93" w:rsidP="009E26DC">
      <w:pPr>
        <w:spacing w:after="0" w:line="360" w:lineRule="auto"/>
        <w:ind w:firstLine="709"/>
        <w:jc w:val="both"/>
        <w:rPr>
          <w:rFonts w:ascii="Times New Roman" w:hAnsi="Times New Roman" w:cs="Times New Roman"/>
        </w:rPr>
      </w:pPr>
      <w:r w:rsidRPr="00360AAF">
        <w:rPr>
          <w:rFonts w:ascii="Times New Roman" w:hAnsi="Times New Roman" w:cs="Times New Roman"/>
        </w:rPr>
        <w:t xml:space="preserve">Ежегодно администратор </w:t>
      </w:r>
      <w:proofErr w:type="gramStart"/>
      <w:r w:rsidRPr="00360AAF">
        <w:rPr>
          <w:rFonts w:ascii="Times New Roman" w:hAnsi="Times New Roman" w:cs="Times New Roman"/>
        </w:rPr>
        <w:t>пр</w:t>
      </w:r>
      <w:r w:rsidR="007A50F6" w:rsidRPr="00360AAF">
        <w:rPr>
          <w:rFonts w:ascii="Times New Roman" w:hAnsi="Times New Roman" w:cs="Times New Roman"/>
        </w:rPr>
        <w:t>едоставляет отчет</w:t>
      </w:r>
      <w:proofErr w:type="gramEnd"/>
      <w:r w:rsidR="007A50F6" w:rsidRPr="00360AAF">
        <w:rPr>
          <w:rFonts w:ascii="Times New Roman" w:hAnsi="Times New Roman" w:cs="Times New Roman"/>
        </w:rPr>
        <w:t xml:space="preserve"> о реализации м</w:t>
      </w:r>
      <w:r w:rsidRPr="00360AAF">
        <w:rPr>
          <w:rFonts w:ascii="Times New Roman" w:hAnsi="Times New Roman" w:cs="Times New Roman"/>
        </w:rPr>
        <w:t>униципальной программы  за отчетный финансо</w:t>
      </w:r>
      <w:r w:rsidR="007A50F6" w:rsidRPr="00360AAF">
        <w:rPr>
          <w:rFonts w:ascii="Times New Roman" w:hAnsi="Times New Roman" w:cs="Times New Roman"/>
        </w:rPr>
        <w:t>вый год. К отчету о реализации м</w:t>
      </w:r>
      <w:r w:rsidRPr="00360AAF">
        <w:rPr>
          <w:rFonts w:ascii="Times New Roman" w:hAnsi="Times New Roman" w:cs="Times New Roman"/>
        </w:rPr>
        <w:t>униципальной программы за отчетный финансовый год прилагается пояснительная записка.</w:t>
      </w:r>
    </w:p>
    <w:p w:rsidR="00610E7D" w:rsidRPr="00360AAF" w:rsidRDefault="00F51B93" w:rsidP="009E26DC">
      <w:pPr>
        <w:spacing w:after="0" w:line="360" w:lineRule="auto"/>
        <w:ind w:firstLine="709"/>
        <w:jc w:val="both"/>
        <w:rPr>
          <w:rFonts w:ascii="Times New Roman" w:hAnsi="Times New Roman" w:cs="Times New Roman"/>
          <w:b/>
          <w:color w:val="000000"/>
          <w:shd w:val="clear" w:color="auto" w:fill="FFFFFF"/>
        </w:rPr>
      </w:pPr>
      <w:r w:rsidRPr="00360AAF">
        <w:tab/>
      </w: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DA6ABB" w:rsidRPr="00360AAF" w:rsidRDefault="00DA6ABB"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E02E8C" w:rsidRPr="00360AAF" w:rsidRDefault="00E02E8C" w:rsidP="000578A0">
      <w:pPr>
        <w:pStyle w:val="a4"/>
        <w:jc w:val="right"/>
        <w:rPr>
          <w:rFonts w:ascii="Times New Roman" w:hAnsi="Times New Roman" w:cs="Times New Roman"/>
          <w:sz w:val="18"/>
          <w:szCs w:val="18"/>
        </w:rPr>
      </w:pPr>
    </w:p>
    <w:p w:rsidR="000578A0" w:rsidRPr="00360AAF" w:rsidRDefault="000578A0" w:rsidP="000578A0">
      <w:pPr>
        <w:pStyle w:val="a4"/>
        <w:jc w:val="right"/>
        <w:rPr>
          <w:rFonts w:ascii="Times New Roman" w:hAnsi="Times New Roman" w:cs="Times New Roman"/>
          <w:sz w:val="18"/>
          <w:szCs w:val="18"/>
        </w:rPr>
      </w:pPr>
      <w:r w:rsidRPr="00360AAF">
        <w:rPr>
          <w:rFonts w:ascii="Times New Roman" w:hAnsi="Times New Roman" w:cs="Times New Roman"/>
          <w:sz w:val="18"/>
          <w:szCs w:val="18"/>
        </w:rPr>
        <w:t>Приложение №</w:t>
      </w:r>
      <w:r w:rsidR="009F7C0C" w:rsidRPr="00360AAF">
        <w:rPr>
          <w:rFonts w:ascii="Times New Roman" w:hAnsi="Times New Roman" w:cs="Times New Roman"/>
          <w:sz w:val="18"/>
          <w:szCs w:val="18"/>
        </w:rPr>
        <w:t xml:space="preserve"> 3</w:t>
      </w:r>
    </w:p>
    <w:p w:rsidR="000578A0" w:rsidRPr="00360AAF" w:rsidRDefault="009F7C0C" w:rsidP="000578A0">
      <w:pPr>
        <w:pStyle w:val="a4"/>
        <w:jc w:val="right"/>
        <w:rPr>
          <w:rFonts w:ascii="Times New Roman" w:hAnsi="Times New Roman" w:cs="Times New Roman"/>
          <w:sz w:val="18"/>
          <w:szCs w:val="18"/>
        </w:rPr>
      </w:pPr>
      <w:r w:rsidRPr="00360AAF">
        <w:rPr>
          <w:rFonts w:ascii="Times New Roman" w:hAnsi="Times New Roman" w:cs="Times New Roman"/>
          <w:sz w:val="18"/>
          <w:szCs w:val="18"/>
        </w:rPr>
        <w:t>к муниципальной программе города Ржева Тверской области</w:t>
      </w:r>
    </w:p>
    <w:p w:rsidR="009F7C0C" w:rsidRPr="00360AAF" w:rsidRDefault="009F7C0C" w:rsidP="000578A0">
      <w:pPr>
        <w:pStyle w:val="a4"/>
        <w:jc w:val="right"/>
        <w:rPr>
          <w:rFonts w:ascii="Times New Roman" w:hAnsi="Times New Roman" w:cs="Times New Roman"/>
          <w:sz w:val="18"/>
          <w:szCs w:val="18"/>
        </w:rPr>
      </w:pPr>
      <w:r w:rsidRPr="00360AAF">
        <w:rPr>
          <w:rFonts w:ascii="Times New Roman" w:hAnsi="Times New Roman" w:cs="Times New Roman"/>
          <w:sz w:val="18"/>
          <w:szCs w:val="18"/>
        </w:rPr>
        <w:t>«Формирование современной городской среды</w:t>
      </w:r>
    </w:p>
    <w:p w:rsidR="009F7C0C" w:rsidRPr="00360AAF" w:rsidRDefault="009F7C0C" w:rsidP="000578A0">
      <w:pPr>
        <w:pStyle w:val="a4"/>
        <w:jc w:val="right"/>
        <w:rPr>
          <w:rFonts w:ascii="Times New Roman" w:hAnsi="Times New Roman" w:cs="Times New Roman"/>
          <w:sz w:val="18"/>
          <w:szCs w:val="18"/>
        </w:rPr>
      </w:pPr>
      <w:r w:rsidRPr="00360AAF">
        <w:rPr>
          <w:rFonts w:ascii="Times New Roman" w:hAnsi="Times New Roman" w:cs="Times New Roman"/>
          <w:sz w:val="18"/>
          <w:szCs w:val="18"/>
        </w:rPr>
        <w:t xml:space="preserve"> города Ржева  Тверской области» на 2018-2023 годы</w:t>
      </w:r>
    </w:p>
    <w:p w:rsidR="009F7C0C" w:rsidRPr="00360AAF" w:rsidRDefault="009F7C0C" w:rsidP="000578A0">
      <w:pPr>
        <w:pStyle w:val="a4"/>
        <w:jc w:val="right"/>
        <w:rPr>
          <w:rFonts w:ascii="Times New Roman" w:hAnsi="Times New Roman" w:cs="Times New Roman"/>
          <w:b/>
          <w:sz w:val="18"/>
          <w:szCs w:val="18"/>
        </w:rPr>
      </w:pPr>
    </w:p>
    <w:p w:rsidR="000578A0" w:rsidRPr="00360AAF" w:rsidRDefault="000578A0" w:rsidP="000578A0">
      <w:pPr>
        <w:pStyle w:val="a4"/>
        <w:jc w:val="center"/>
        <w:rPr>
          <w:rFonts w:ascii="Times New Roman" w:hAnsi="Times New Roman" w:cs="Times New Roman"/>
          <w:b/>
          <w:sz w:val="24"/>
          <w:szCs w:val="24"/>
        </w:rPr>
      </w:pPr>
      <w:r w:rsidRPr="00360AAF">
        <w:rPr>
          <w:rFonts w:ascii="Times New Roman" w:hAnsi="Times New Roman" w:cs="Times New Roman"/>
          <w:b/>
          <w:sz w:val="24"/>
          <w:szCs w:val="24"/>
        </w:rPr>
        <w:t xml:space="preserve">Адресный перечень дворовых территорий на </w:t>
      </w:r>
      <w:r w:rsidR="001423AF" w:rsidRPr="00360AAF">
        <w:rPr>
          <w:rFonts w:ascii="Times New Roman" w:hAnsi="Times New Roman" w:cs="Times New Roman"/>
          <w:b/>
          <w:sz w:val="24"/>
          <w:szCs w:val="24"/>
        </w:rPr>
        <w:t xml:space="preserve">территории города Ржева </w:t>
      </w:r>
      <w:r w:rsidRPr="00360AAF">
        <w:rPr>
          <w:rFonts w:ascii="Times New Roman" w:hAnsi="Times New Roman" w:cs="Times New Roman"/>
          <w:b/>
          <w:sz w:val="24"/>
          <w:szCs w:val="24"/>
        </w:rPr>
        <w:t>Тверской области, требу</w:t>
      </w:r>
      <w:r w:rsidR="009F7C0C" w:rsidRPr="00360AAF">
        <w:rPr>
          <w:rFonts w:ascii="Times New Roman" w:hAnsi="Times New Roman" w:cs="Times New Roman"/>
          <w:b/>
          <w:sz w:val="24"/>
          <w:szCs w:val="24"/>
        </w:rPr>
        <w:t>ющих благоустройства в 2018-2023 гг.</w:t>
      </w:r>
      <w:r w:rsidR="00AA7213" w:rsidRPr="00360AAF">
        <w:rPr>
          <w:rFonts w:ascii="Times New Roman" w:hAnsi="Times New Roman" w:cs="Times New Roman"/>
          <w:b/>
          <w:sz w:val="24"/>
          <w:szCs w:val="24"/>
        </w:rPr>
        <w:t>*</w:t>
      </w:r>
    </w:p>
    <w:p w:rsidR="00C35388" w:rsidRPr="00360AAF" w:rsidRDefault="00C35388" w:rsidP="000578A0">
      <w:pPr>
        <w:pStyle w:val="a4"/>
        <w:jc w:val="center"/>
        <w:rPr>
          <w:rFonts w:ascii="Times New Roman" w:hAnsi="Times New Roman" w:cs="Times New Roman"/>
          <w:b/>
          <w:sz w:val="24"/>
          <w:szCs w:val="24"/>
        </w:rPr>
      </w:pPr>
    </w:p>
    <w:p w:rsidR="00C35388" w:rsidRPr="00360AAF" w:rsidRDefault="00947942" w:rsidP="00B6787F">
      <w:pPr>
        <w:pStyle w:val="a4"/>
        <w:spacing w:after="0" w:line="360" w:lineRule="auto"/>
        <w:ind w:left="0" w:firstLine="709"/>
        <w:jc w:val="both"/>
        <w:rPr>
          <w:rFonts w:ascii="Times New Roman" w:hAnsi="Times New Roman" w:cs="Times New Roman"/>
          <w:sz w:val="24"/>
          <w:szCs w:val="24"/>
        </w:rPr>
      </w:pPr>
      <w:r w:rsidRPr="00360AAF">
        <w:rPr>
          <w:rFonts w:ascii="Times New Roman" w:hAnsi="Times New Roman" w:cs="Times New Roman"/>
          <w:sz w:val="24"/>
          <w:szCs w:val="24"/>
        </w:rPr>
        <w:lastRenderedPageBreak/>
        <w:t>Адресный перечень</w:t>
      </w:r>
      <w:r w:rsidR="00C35388" w:rsidRPr="00360AAF">
        <w:rPr>
          <w:rFonts w:ascii="Times New Roman" w:hAnsi="Times New Roman" w:cs="Times New Roman"/>
          <w:sz w:val="24"/>
          <w:szCs w:val="24"/>
        </w:rPr>
        <w:t xml:space="preserve"> дворовых территорий многоквартирных домов, подлежащих благоустройству</w:t>
      </w:r>
      <w:r w:rsidR="00E02E8C" w:rsidRPr="00360AAF">
        <w:rPr>
          <w:rFonts w:ascii="Times New Roman" w:hAnsi="Times New Roman" w:cs="Times New Roman"/>
          <w:sz w:val="24"/>
          <w:szCs w:val="24"/>
        </w:rPr>
        <w:t>, приведен</w:t>
      </w:r>
      <w:r w:rsidR="00C35388" w:rsidRPr="00360AAF">
        <w:rPr>
          <w:rFonts w:ascii="Times New Roman" w:hAnsi="Times New Roman" w:cs="Times New Roman"/>
          <w:sz w:val="24"/>
          <w:szCs w:val="24"/>
        </w:rPr>
        <w:t xml:space="preserve"> в </w:t>
      </w:r>
      <w:r w:rsidR="00E02E8C" w:rsidRPr="00360AAF">
        <w:rPr>
          <w:rFonts w:ascii="Times New Roman" w:hAnsi="Times New Roman" w:cs="Times New Roman"/>
          <w:sz w:val="24"/>
          <w:szCs w:val="24"/>
        </w:rPr>
        <w:t>Таблице № 5.</w:t>
      </w:r>
    </w:p>
    <w:p w:rsidR="001C031A" w:rsidRDefault="00C35388" w:rsidP="00B6787F">
      <w:pPr>
        <w:pStyle w:val="a4"/>
        <w:spacing w:after="0" w:line="360" w:lineRule="auto"/>
        <w:ind w:left="0" w:firstLine="709"/>
        <w:jc w:val="both"/>
        <w:rPr>
          <w:rFonts w:ascii="Times New Roman" w:hAnsi="Times New Roman" w:cs="Times New Roman"/>
          <w:sz w:val="24"/>
          <w:szCs w:val="24"/>
        </w:rPr>
      </w:pPr>
      <w:r w:rsidRPr="00360AAF">
        <w:rPr>
          <w:rFonts w:ascii="Times New Roman" w:hAnsi="Times New Roman" w:cs="Times New Roman"/>
          <w:sz w:val="24"/>
          <w:szCs w:val="24"/>
        </w:rPr>
        <w:t>В ходе реализации муниципальной программы</w:t>
      </w:r>
      <w:r w:rsidR="00B6787F">
        <w:rPr>
          <w:rFonts w:ascii="Times New Roman" w:hAnsi="Times New Roman" w:cs="Times New Roman"/>
          <w:sz w:val="24"/>
          <w:szCs w:val="24"/>
        </w:rPr>
        <w:t>,</w:t>
      </w:r>
      <w:r w:rsidRPr="00360AAF">
        <w:rPr>
          <w:rFonts w:ascii="Times New Roman" w:hAnsi="Times New Roman" w:cs="Times New Roman"/>
          <w:sz w:val="24"/>
          <w:szCs w:val="24"/>
        </w:rPr>
        <w:t xml:space="preserve"> </w:t>
      </w:r>
      <w:proofErr w:type="gramStart"/>
      <w:r w:rsidRPr="00360AAF">
        <w:rPr>
          <w:rFonts w:ascii="Times New Roman" w:hAnsi="Times New Roman" w:cs="Times New Roman"/>
          <w:sz w:val="24"/>
          <w:szCs w:val="24"/>
        </w:rPr>
        <w:t>возмо</w:t>
      </w:r>
      <w:r w:rsidR="00B6787F">
        <w:rPr>
          <w:rFonts w:ascii="Times New Roman" w:hAnsi="Times New Roman" w:cs="Times New Roman"/>
          <w:sz w:val="24"/>
          <w:szCs w:val="24"/>
        </w:rPr>
        <w:t>жно</w:t>
      </w:r>
      <w:proofErr w:type="gramEnd"/>
      <w:r w:rsidR="00B6787F">
        <w:rPr>
          <w:rFonts w:ascii="Times New Roman" w:hAnsi="Times New Roman" w:cs="Times New Roman"/>
          <w:sz w:val="24"/>
          <w:szCs w:val="24"/>
        </w:rPr>
        <w:t xml:space="preserve"> вносить изменения в адресный перечень</w:t>
      </w:r>
      <w:r w:rsidRPr="00360AAF">
        <w:rPr>
          <w:rFonts w:ascii="Times New Roman" w:hAnsi="Times New Roman" w:cs="Times New Roman"/>
          <w:sz w:val="24"/>
          <w:szCs w:val="24"/>
        </w:rPr>
        <w:t xml:space="preserve"> дворовых территорий многоквартирных домов, планируемых к благоустройству в 2018 </w:t>
      </w:r>
      <w:r w:rsidR="00E9472A" w:rsidRPr="00360AAF">
        <w:rPr>
          <w:rFonts w:ascii="Times New Roman" w:hAnsi="Times New Roman" w:cs="Times New Roman"/>
          <w:sz w:val="24"/>
          <w:szCs w:val="24"/>
        </w:rPr>
        <w:t>–</w:t>
      </w:r>
      <w:r w:rsidR="00B6787F">
        <w:rPr>
          <w:rFonts w:ascii="Times New Roman" w:hAnsi="Times New Roman" w:cs="Times New Roman"/>
          <w:sz w:val="24"/>
          <w:szCs w:val="24"/>
        </w:rPr>
        <w:t xml:space="preserve"> 2023</w:t>
      </w:r>
      <w:r w:rsidR="003F039E">
        <w:rPr>
          <w:rFonts w:ascii="Times New Roman" w:hAnsi="Times New Roman" w:cs="Times New Roman"/>
          <w:sz w:val="24"/>
          <w:szCs w:val="24"/>
        </w:rPr>
        <w:t xml:space="preserve"> гг.</w:t>
      </w:r>
      <w:r w:rsidRPr="00360AAF">
        <w:rPr>
          <w:rFonts w:ascii="Times New Roman" w:hAnsi="Times New Roman" w:cs="Times New Roman"/>
          <w:sz w:val="24"/>
          <w:szCs w:val="24"/>
        </w:rPr>
        <w:t>, в соответствии с</w:t>
      </w:r>
      <w:r w:rsidR="00B6787F">
        <w:rPr>
          <w:rFonts w:ascii="Times New Roman" w:hAnsi="Times New Roman" w:cs="Times New Roman"/>
          <w:sz w:val="24"/>
          <w:szCs w:val="24"/>
        </w:rPr>
        <w:t xml:space="preserve"> текущим состоянием территории и поступлением предложений заинтересованных лиц об их участии в программе.</w:t>
      </w:r>
    </w:p>
    <w:p w:rsidR="00B6787F" w:rsidRPr="00B6787F" w:rsidRDefault="00B6787F" w:rsidP="00B6787F">
      <w:pPr>
        <w:autoSpaceDE w:val="0"/>
        <w:autoSpaceDN w:val="0"/>
        <w:adjustRightInd w:val="0"/>
        <w:spacing w:after="0" w:line="360" w:lineRule="auto"/>
        <w:ind w:firstLine="709"/>
        <w:jc w:val="both"/>
        <w:rPr>
          <w:rFonts w:ascii="Times New Roman" w:hAnsi="Times New Roman" w:cs="Times New Roman"/>
          <w:bCs/>
          <w:color w:val="2D2D2D"/>
          <w:spacing w:val="2"/>
          <w:kern w:val="36"/>
          <w:sz w:val="24"/>
          <w:szCs w:val="24"/>
        </w:rPr>
      </w:pPr>
      <w:proofErr w:type="gramStart"/>
      <w:r w:rsidRPr="00B6787F">
        <w:rPr>
          <w:rFonts w:ascii="Times New Roman" w:eastAsia="Calibri" w:hAnsi="Times New Roman" w:cs="Times New Roman"/>
          <w:sz w:val="24"/>
          <w:szCs w:val="24"/>
        </w:rPr>
        <w:t>Формирование адресного перечня дворовых территорий многоквартирных домов, подлежащих включению в муниципальную программу (далее – Перечень), осуществляется в соответствии с постановлением Администрации города Ржева от __________ №</w:t>
      </w:r>
      <w:r w:rsidR="0028392E">
        <w:rPr>
          <w:rFonts w:ascii="Times New Roman" w:eastAsia="Calibri" w:hAnsi="Times New Roman" w:cs="Times New Roman"/>
          <w:sz w:val="24"/>
          <w:szCs w:val="24"/>
        </w:rPr>
        <w:t xml:space="preserve"> _____</w:t>
      </w:r>
      <w:r w:rsidRPr="00B6787F">
        <w:rPr>
          <w:rFonts w:ascii="Times New Roman" w:eastAsia="Calibri" w:hAnsi="Times New Roman" w:cs="Times New Roman"/>
          <w:sz w:val="24"/>
          <w:szCs w:val="24"/>
        </w:rPr>
        <w:t xml:space="preserve"> «</w:t>
      </w:r>
      <w:r w:rsidRPr="00B6787F">
        <w:rPr>
          <w:rFonts w:ascii="Times New Roman" w:hAnsi="Times New Roman" w:cs="Times New Roman"/>
          <w:bCs/>
          <w:color w:val="2D2D2D"/>
          <w:spacing w:val="2"/>
          <w:kern w:val="36"/>
          <w:sz w:val="24"/>
          <w:szCs w:val="24"/>
        </w:rPr>
        <w:t xml:space="preserve">Об утверждении Порядка представления, рассмотрения и оценки предложений заинтересованных лиц о включении дворовой территории в </w:t>
      </w:r>
      <w:r w:rsidRPr="00B6787F">
        <w:rPr>
          <w:rFonts w:ascii="Times New Roman" w:hAnsi="Times New Roman" w:cs="Times New Roman"/>
          <w:color w:val="000000" w:themeColor="text1"/>
          <w:spacing w:val="2"/>
          <w:sz w:val="24"/>
          <w:szCs w:val="24"/>
        </w:rPr>
        <w:t>муниципальную программу города Ржева Тверской области «Формирование современной городской среды города Ржева Твер</w:t>
      </w:r>
      <w:r>
        <w:rPr>
          <w:rFonts w:ascii="Times New Roman" w:hAnsi="Times New Roman" w:cs="Times New Roman"/>
          <w:color w:val="000000" w:themeColor="text1"/>
          <w:spacing w:val="2"/>
          <w:sz w:val="24"/>
          <w:szCs w:val="24"/>
        </w:rPr>
        <w:t>ской области» на 2018-2023 годы» и</w:t>
      </w:r>
      <w:r w:rsidRPr="00B6787F">
        <w:rPr>
          <w:rFonts w:ascii="Times New Roman" w:hAnsi="Times New Roman" w:cs="Times New Roman"/>
          <w:color w:val="000000" w:themeColor="text1"/>
          <w:spacing w:val="2"/>
          <w:sz w:val="24"/>
          <w:szCs w:val="24"/>
        </w:rPr>
        <w:t xml:space="preserve"> </w:t>
      </w:r>
      <w:r w:rsidRPr="00B6787F">
        <w:rPr>
          <w:rFonts w:ascii="Times New Roman" w:hAnsi="Times New Roman" w:cs="Times New Roman"/>
          <w:bCs/>
          <w:color w:val="2D2D2D"/>
          <w:spacing w:val="2"/>
          <w:kern w:val="36"/>
          <w:sz w:val="24"/>
          <w:szCs w:val="24"/>
        </w:rPr>
        <w:t xml:space="preserve"> Порядка представления, рассмотрения и</w:t>
      </w:r>
      <w:proofErr w:type="gramEnd"/>
      <w:r w:rsidRPr="00B6787F">
        <w:rPr>
          <w:rFonts w:ascii="Times New Roman" w:hAnsi="Times New Roman" w:cs="Times New Roman"/>
          <w:bCs/>
          <w:color w:val="2D2D2D"/>
          <w:spacing w:val="2"/>
          <w:kern w:val="36"/>
          <w:sz w:val="24"/>
          <w:szCs w:val="24"/>
        </w:rPr>
        <w:t xml:space="preserve"> оценки предложений граждан, организаций о включении в </w:t>
      </w:r>
      <w:r w:rsidRPr="00B6787F">
        <w:rPr>
          <w:rFonts w:ascii="Times New Roman" w:hAnsi="Times New Roman" w:cs="Times New Roman"/>
          <w:color w:val="000000" w:themeColor="text1"/>
          <w:spacing w:val="2"/>
          <w:sz w:val="24"/>
          <w:szCs w:val="24"/>
        </w:rPr>
        <w:t xml:space="preserve">муниципальную программу города Ржева Тверской области «Формирование современной городской среды города Ржева Тверской области» на 2018-2023 годы </w:t>
      </w:r>
      <w:r w:rsidRPr="00B6787F">
        <w:rPr>
          <w:rFonts w:ascii="Times New Roman" w:hAnsi="Times New Roman" w:cs="Times New Roman"/>
          <w:bCs/>
          <w:color w:val="2D2D2D"/>
          <w:spacing w:val="2"/>
          <w:kern w:val="36"/>
          <w:sz w:val="24"/>
          <w:szCs w:val="24"/>
        </w:rPr>
        <w:t>общественной территории подлежащей благоустройству в 2018-2023 годах»</w:t>
      </w:r>
    </w:p>
    <w:p w:rsidR="00B6787F" w:rsidRDefault="00B6787F" w:rsidP="00B6787F">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r w:rsidRPr="00360AAF">
        <w:rPr>
          <w:rFonts w:ascii="Times New Roman" w:eastAsia="Calibri" w:hAnsi="Times New Roman" w:cs="Times New Roman"/>
          <w:sz w:val="24"/>
          <w:szCs w:val="24"/>
        </w:rPr>
        <w:t xml:space="preserve">Процесс подготовки и утверждения </w:t>
      </w:r>
      <w:proofErr w:type="spellStart"/>
      <w:proofErr w:type="gramStart"/>
      <w:r w:rsidRPr="00360AAF">
        <w:rPr>
          <w:rFonts w:ascii="Times New Roman" w:eastAsia="Calibri" w:hAnsi="Times New Roman" w:cs="Times New Roman"/>
          <w:sz w:val="24"/>
          <w:szCs w:val="24"/>
        </w:rPr>
        <w:t>дизайн-проектов</w:t>
      </w:r>
      <w:proofErr w:type="spellEnd"/>
      <w:proofErr w:type="gramEnd"/>
      <w:r w:rsidRPr="00360AAF">
        <w:rPr>
          <w:rFonts w:ascii="Times New Roman" w:eastAsia="Calibri" w:hAnsi="Times New Roman" w:cs="Times New Roman"/>
          <w:sz w:val="24"/>
          <w:szCs w:val="24"/>
        </w:rPr>
        <w:t xml:space="preserve"> благоустройства дворовых территорий, </w:t>
      </w:r>
      <w:r>
        <w:rPr>
          <w:rFonts w:ascii="Times New Roman" w:eastAsia="Calibri" w:hAnsi="Times New Roman" w:cs="Times New Roman"/>
          <w:sz w:val="24"/>
          <w:szCs w:val="24"/>
        </w:rPr>
        <w:t xml:space="preserve">установлен Постановлением Администрации города Ржева от </w:t>
      </w:r>
      <w:r w:rsidR="0028392E">
        <w:rPr>
          <w:rFonts w:ascii="Times New Roman" w:eastAsia="Calibri" w:hAnsi="Times New Roman" w:cs="Times New Roman"/>
          <w:sz w:val="24"/>
          <w:szCs w:val="24"/>
        </w:rPr>
        <w:t>23.10.2017  № 988 «Об утверждении Порядка</w:t>
      </w:r>
      <w:r w:rsidRPr="00360AAF">
        <w:rPr>
          <w:rFonts w:ascii="Times New Roman" w:eastAsia="Calibri" w:hAnsi="Times New Roman" w:cs="Times New Roman"/>
          <w:sz w:val="24"/>
          <w:szCs w:val="24"/>
        </w:rPr>
        <w:t xml:space="preserve"> </w:t>
      </w:r>
      <w:r w:rsidRPr="00360AAF">
        <w:rPr>
          <w:rFonts w:ascii="Times New Roman" w:eastAsia="Times New Roman" w:hAnsi="Times New Roman" w:cs="Times New Roman"/>
          <w:color w:val="000000" w:themeColor="text1"/>
          <w:spacing w:val="2"/>
          <w:sz w:val="24"/>
          <w:szCs w:val="24"/>
          <w:lang w:eastAsia="ru-RU"/>
        </w:rPr>
        <w:t xml:space="preserve">разработки, обсуждения с заинтересованными лицами и утверждения </w:t>
      </w:r>
      <w:proofErr w:type="spellStart"/>
      <w:r w:rsidRPr="00360AAF">
        <w:rPr>
          <w:rFonts w:ascii="Times New Roman" w:eastAsia="Times New Roman" w:hAnsi="Times New Roman" w:cs="Times New Roman"/>
          <w:color w:val="000000" w:themeColor="text1"/>
          <w:spacing w:val="2"/>
          <w:sz w:val="24"/>
          <w:szCs w:val="24"/>
          <w:lang w:eastAsia="ru-RU"/>
        </w:rPr>
        <w:t>дизайн-проектов</w:t>
      </w:r>
      <w:proofErr w:type="spellEnd"/>
      <w:r w:rsidRPr="00360AAF">
        <w:rPr>
          <w:rFonts w:ascii="Times New Roman" w:eastAsia="Times New Roman" w:hAnsi="Times New Roman" w:cs="Times New Roman"/>
          <w:color w:val="000000" w:themeColor="text1"/>
          <w:spacing w:val="2"/>
          <w:sz w:val="24"/>
          <w:szCs w:val="24"/>
          <w:lang w:eastAsia="ru-RU"/>
        </w:rPr>
        <w:t xml:space="preserve"> благоустройства дворовой территории, включенной в муниципальную программу города Ржева Тверской области «Формирование современной городской среды города Ржева Тверской области» на 2018-2023 годы</w:t>
      </w:r>
      <w:r w:rsidR="0028392E">
        <w:rPr>
          <w:rFonts w:ascii="Times New Roman" w:eastAsia="Times New Roman" w:hAnsi="Times New Roman" w:cs="Times New Roman"/>
          <w:color w:val="000000" w:themeColor="text1"/>
          <w:spacing w:val="2"/>
          <w:sz w:val="24"/>
          <w:szCs w:val="24"/>
          <w:lang w:eastAsia="ru-RU"/>
        </w:rPr>
        <w:t xml:space="preserve">». </w:t>
      </w:r>
    </w:p>
    <w:p w:rsidR="003F039E" w:rsidRPr="00360AAF" w:rsidRDefault="003F039E" w:rsidP="003F039E">
      <w:pPr>
        <w:shd w:val="clear" w:color="auto" w:fill="FFFFFF"/>
        <w:spacing w:after="0" w:line="36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shd w:val="clear" w:color="auto" w:fill="FFFFFF"/>
        </w:rPr>
        <w:t xml:space="preserve">           </w:t>
      </w:r>
      <w:r w:rsidRPr="00360AAF">
        <w:rPr>
          <w:rFonts w:ascii="Times New Roman" w:hAnsi="Times New Roman" w:cs="Times New Roman"/>
          <w:color w:val="000000" w:themeColor="text1"/>
          <w:sz w:val="24"/>
          <w:szCs w:val="24"/>
          <w:shd w:val="clear" w:color="auto" w:fill="FFFFFF"/>
        </w:rPr>
        <w:t>Порядок и форма трудового и финансового участия заинтересованных лиц в выполнении работ по благоустройству дворовых территорий регулируются Порядком</w:t>
      </w:r>
      <w:r w:rsidRPr="00360AAF">
        <w:rPr>
          <w:rFonts w:ascii="Times New Roman" w:eastAsia="Times New Roman" w:hAnsi="Times New Roman" w:cs="Times New Roman"/>
          <w:color w:val="000000" w:themeColor="text1"/>
          <w:sz w:val="24"/>
          <w:szCs w:val="24"/>
          <w:lang w:eastAsia="ru-RU"/>
        </w:rPr>
        <w:t xml:space="preserve"> </w:t>
      </w:r>
      <w:r w:rsidRPr="00360AAF">
        <w:rPr>
          <w:rFonts w:ascii="Times New Roman" w:eastAsia="Times New Roman" w:hAnsi="Times New Roman" w:cs="Times New Roman"/>
          <w:color w:val="000000" w:themeColor="text1"/>
          <w:spacing w:val="2"/>
          <w:sz w:val="24"/>
          <w:szCs w:val="24"/>
          <w:lang w:eastAsia="ru-RU"/>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города Ржева Тверской области</w:t>
      </w:r>
      <w:r w:rsidRPr="00360AAF">
        <w:rPr>
          <w:rFonts w:ascii="Times New Roman" w:eastAsia="Times New Roman" w:hAnsi="Times New Roman" w:cs="Times New Roman"/>
          <w:color w:val="000000" w:themeColor="text1"/>
          <w:sz w:val="24"/>
          <w:szCs w:val="24"/>
          <w:lang w:eastAsia="ru-RU"/>
        </w:rPr>
        <w:t xml:space="preserve">, утвержденным Постановлением Администрации города Ржева </w:t>
      </w:r>
      <w:proofErr w:type="gramStart"/>
      <w:r w:rsidRPr="00360AAF">
        <w:rPr>
          <w:rFonts w:ascii="Times New Roman" w:eastAsia="Times New Roman" w:hAnsi="Times New Roman" w:cs="Times New Roman"/>
          <w:color w:val="000000" w:themeColor="text1"/>
          <w:sz w:val="24"/>
          <w:szCs w:val="24"/>
          <w:lang w:eastAsia="ru-RU"/>
        </w:rPr>
        <w:t>от</w:t>
      </w:r>
      <w:proofErr w:type="gramEnd"/>
      <w:r w:rsidRPr="00360AAF">
        <w:rPr>
          <w:rFonts w:ascii="Times New Roman" w:eastAsia="Times New Roman" w:hAnsi="Times New Roman" w:cs="Times New Roman"/>
          <w:color w:val="000000" w:themeColor="text1"/>
          <w:sz w:val="24"/>
          <w:szCs w:val="24"/>
          <w:lang w:eastAsia="ru-RU"/>
        </w:rPr>
        <w:t xml:space="preserve"> ______</w:t>
      </w:r>
      <w:r>
        <w:rPr>
          <w:rFonts w:ascii="Times New Roman" w:eastAsia="Times New Roman" w:hAnsi="Times New Roman" w:cs="Times New Roman"/>
          <w:color w:val="000000" w:themeColor="text1"/>
          <w:sz w:val="24"/>
          <w:szCs w:val="24"/>
          <w:lang w:eastAsia="ru-RU"/>
        </w:rPr>
        <w:t xml:space="preserve">_____ </w:t>
      </w:r>
      <w:r w:rsidRPr="00360AAF">
        <w:rPr>
          <w:rFonts w:ascii="Times New Roman" w:eastAsia="Times New Roman" w:hAnsi="Times New Roman" w:cs="Times New Roman"/>
          <w:color w:val="000000" w:themeColor="text1"/>
          <w:sz w:val="24"/>
          <w:szCs w:val="24"/>
          <w:lang w:eastAsia="ru-RU"/>
        </w:rPr>
        <w:t xml:space="preserve"> № ____.</w:t>
      </w:r>
    </w:p>
    <w:p w:rsidR="003F039E" w:rsidRPr="00360AAF" w:rsidRDefault="003F039E" w:rsidP="00B6787F">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pacing w:val="2"/>
          <w:sz w:val="24"/>
          <w:szCs w:val="24"/>
          <w:lang w:eastAsia="ru-RU"/>
        </w:rPr>
      </w:pPr>
    </w:p>
    <w:p w:rsidR="000578A0" w:rsidRPr="00360AAF" w:rsidRDefault="007D3409" w:rsidP="007D3409">
      <w:pPr>
        <w:pStyle w:val="a4"/>
        <w:ind w:left="-709" w:firstLine="1429"/>
        <w:jc w:val="right"/>
        <w:rPr>
          <w:rFonts w:ascii="Times New Roman" w:hAnsi="Times New Roman" w:cs="Times New Roman"/>
          <w:b/>
          <w:sz w:val="24"/>
          <w:szCs w:val="24"/>
        </w:rPr>
      </w:pPr>
      <w:r w:rsidRPr="00360AAF">
        <w:rPr>
          <w:rFonts w:ascii="Times New Roman" w:hAnsi="Times New Roman" w:cs="Times New Roman"/>
          <w:b/>
          <w:sz w:val="24"/>
          <w:szCs w:val="24"/>
        </w:rPr>
        <w:t>Таблица № 5</w:t>
      </w:r>
    </w:p>
    <w:tbl>
      <w:tblPr>
        <w:tblStyle w:val="a7"/>
        <w:tblW w:w="9528" w:type="dxa"/>
        <w:tblInd w:w="108" w:type="dxa"/>
        <w:tblLook w:val="04A0"/>
      </w:tblPr>
      <w:tblGrid>
        <w:gridCol w:w="560"/>
        <w:gridCol w:w="2112"/>
        <w:gridCol w:w="1971"/>
        <w:gridCol w:w="4885"/>
      </w:tblGrid>
      <w:tr w:rsidR="005E2E5F" w:rsidRPr="00360AAF" w:rsidTr="004A53DD">
        <w:trPr>
          <w:trHeight w:val="299"/>
        </w:trPr>
        <w:tc>
          <w:tcPr>
            <w:tcW w:w="426" w:type="dxa"/>
          </w:tcPr>
          <w:p w:rsidR="005E2E5F" w:rsidRPr="00360AAF" w:rsidRDefault="005E2E5F" w:rsidP="00F51B93">
            <w:pPr>
              <w:pStyle w:val="a4"/>
              <w:ind w:left="0"/>
              <w:jc w:val="both"/>
              <w:rPr>
                <w:rFonts w:ascii="Times New Roman" w:hAnsi="Times New Roman" w:cs="Times New Roman"/>
                <w:b/>
                <w:sz w:val="24"/>
                <w:szCs w:val="24"/>
              </w:rPr>
            </w:pPr>
            <w:r w:rsidRPr="00360AAF">
              <w:rPr>
                <w:rFonts w:ascii="Times New Roman" w:hAnsi="Times New Roman" w:cs="Times New Roman"/>
                <w:b/>
                <w:sz w:val="24"/>
                <w:szCs w:val="24"/>
              </w:rPr>
              <w:t xml:space="preserve">№ </w:t>
            </w:r>
            <w:proofErr w:type="spellStart"/>
            <w:proofErr w:type="gramStart"/>
            <w:r w:rsidRPr="00360AAF">
              <w:rPr>
                <w:rFonts w:ascii="Times New Roman" w:hAnsi="Times New Roman" w:cs="Times New Roman"/>
                <w:b/>
                <w:sz w:val="24"/>
                <w:szCs w:val="24"/>
              </w:rPr>
              <w:t>п</w:t>
            </w:r>
            <w:proofErr w:type="spellEnd"/>
            <w:proofErr w:type="gramEnd"/>
            <w:r w:rsidRPr="00360AAF">
              <w:rPr>
                <w:rFonts w:ascii="Times New Roman" w:hAnsi="Times New Roman" w:cs="Times New Roman"/>
                <w:b/>
                <w:sz w:val="24"/>
                <w:szCs w:val="24"/>
              </w:rPr>
              <w:t>/</w:t>
            </w:r>
            <w:proofErr w:type="spellStart"/>
            <w:r w:rsidRPr="00360AAF">
              <w:rPr>
                <w:rFonts w:ascii="Times New Roman" w:hAnsi="Times New Roman" w:cs="Times New Roman"/>
                <w:b/>
                <w:sz w:val="24"/>
                <w:szCs w:val="24"/>
              </w:rPr>
              <w:t>п</w:t>
            </w:r>
            <w:proofErr w:type="spellEnd"/>
          </w:p>
        </w:tc>
        <w:tc>
          <w:tcPr>
            <w:tcW w:w="2126" w:type="dxa"/>
          </w:tcPr>
          <w:p w:rsidR="005E2E5F" w:rsidRPr="00360AAF" w:rsidRDefault="005E2E5F" w:rsidP="00F51B93">
            <w:pPr>
              <w:pStyle w:val="a4"/>
              <w:ind w:left="0"/>
              <w:jc w:val="center"/>
              <w:rPr>
                <w:rFonts w:ascii="Times New Roman" w:hAnsi="Times New Roman" w:cs="Times New Roman"/>
                <w:b/>
                <w:sz w:val="24"/>
                <w:szCs w:val="24"/>
              </w:rPr>
            </w:pPr>
            <w:r w:rsidRPr="00360AAF">
              <w:rPr>
                <w:rFonts w:ascii="Times New Roman" w:hAnsi="Times New Roman" w:cs="Times New Roman"/>
                <w:b/>
                <w:sz w:val="24"/>
                <w:szCs w:val="24"/>
              </w:rPr>
              <w:t>Адрес</w:t>
            </w:r>
          </w:p>
        </w:tc>
        <w:tc>
          <w:tcPr>
            <w:tcW w:w="1984" w:type="dxa"/>
          </w:tcPr>
          <w:p w:rsidR="005E2E5F" w:rsidRPr="00360AAF" w:rsidRDefault="005E2E5F" w:rsidP="00F51B93">
            <w:pPr>
              <w:pStyle w:val="a4"/>
              <w:ind w:left="0"/>
              <w:jc w:val="center"/>
              <w:rPr>
                <w:rFonts w:ascii="Times New Roman" w:hAnsi="Times New Roman" w:cs="Times New Roman"/>
                <w:b/>
                <w:sz w:val="24"/>
                <w:szCs w:val="24"/>
              </w:rPr>
            </w:pPr>
            <w:r w:rsidRPr="00360AAF">
              <w:rPr>
                <w:rFonts w:ascii="Times New Roman" w:hAnsi="Times New Roman" w:cs="Times New Roman"/>
                <w:b/>
                <w:sz w:val="24"/>
                <w:szCs w:val="24"/>
              </w:rPr>
              <w:t>Текущее состояние территории</w:t>
            </w:r>
          </w:p>
        </w:tc>
        <w:tc>
          <w:tcPr>
            <w:tcW w:w="4992" w:type="dxa"/>
          </w:tcPr>
          <w:p w:rsidR="00433190" w:rsidRPr="00360AAF" w:rsidRDefault="005E2E5F" w:rsidP="00225B19">
            <w:pPr>
              <w:pStyle w:val="a4"/>
              <w:ind w:left="0"/>
              <w:jc w:val="center"/>
              <w:rPr>
                <w:rFonts w:ascii="Times New Roman" w:hAnsi="Times New Roman" w:cs="Times New Roman"/>
                <w:b/>
                <w:sz w:val="24"/>
                <w:szCs w:val="24"/>
              </w:rPr>
            </w:pPr>
            <w:r w:rsidRPr="00360AAF">
              <w:rPr>
                <w:rFonts w:ascii="Times New Roman" w:hAnsi="Times New Roman" w:cs="Times New Roman"/>
                <w:b/>
                <w:sz w:val="24"/>
                <w:szCs w:val="24"/>
              </w:rPr>
              <w:t xml:space="preserve">Перечень работ </w:t>
            </w:r>
          </w:p>
          <w:p w:rsidR="005E2E5F" w:rsidRPr="00360AAF" w:rsidRDefault="00225B19" w:rsidP="00225B19">
            <w:pPr>
              <w:pStyle w:val="a4"/>
              <w:ind w:left="0"/>
              <w:jc w:val="center"/>
              <w:rPr>
                <w:rFonts w:ascii="Times New Roman" w:hAnsi="Times New Roman" w:cs="Times New Roman"/>
                <w:b/>
                <w:sz w:val="24"/>
                <w:szCs w:val="24"/>
              </w:rPr>
            </w:pPr>
            <w:r w:rsidRPr="00360AAF">
              <w:rPr>
                <w:rFonts w:ascii="Times New Roman" w:hAnsi="Times New Roman" w:cs="Times New Roman"/>
                <w:b/>
                <w:sz w:val="24"/>
                <w:szCs w:val="24"/>
              </w:rPr>
              <w:t>(</w:t>
            </w:r>
            <w:r w:rsidR="002E4D55" w:rsidRPr="00360AAF">
              <w:rPr>
                <w:rFonts w:ascii="Times New Roman" w:hAnsi="Times New Roman" w:cs="Times New Roman"/>
                <w:b/>
                <w:sz w:val="24"/>
                <w:szCs w:val="24"/>
              </w:rPr>
              <w:t>минимальный</w:t>
            </w:r>
            <w:r w:rsidRPr="00360AAF">
              <w:rPr>
                <w:rFonts w:ascii="Times New Roman" w:hAnsi="Times New Roman" w:cs="Times New Roman"/>
                <w:b/>
                <w:sz w:val="24"/>
                <w:szCs w:val="24"/>
              </w:rPr>
              <w:t xml:space="preserve"> перечень работ по благоустройству)</w:t>
            </w:r>
          </w:p>
        </w:tc>
      </w:tr>
      <w:tr w:rsidR="005E2E5F" w:rsidRPr="009C6F0D" w:rsidTr="004A53DD">
        <w:trPr>
          <w:trHeight w:val="516"/>
        </w:trPr>
        <w:tc>
          <w:tcPr>
            <w:tcW w:w="426" w:type="dxa"/>
          </w:tcPr>
          <w:p w:rsidR="005E2E5F" w:rsidRPr="009C6F0D" w:rsidRDefault="005E2E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1</w:t>
            </w:r>
          </w:p>
        </w:tc>
        <w:tc>
          <w:tcPr>
            <w:tcW w:w="2126" w:type="dxa"/>
          </w:tcPr>
          <w:p w:rsidR="005E2E5F" w:rsidRPr="009C6F0D" w:rsidRDefault="005E2E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Гагарина, 106</w:t>
            </w:r>
          </w:p>
        </w:tc>
        <w:tc>
          <w:tcPr>
            <w:tcW w:w="1984" w:type="dxa"/>
          </w:tcPr>
          <w:p w:rsidR="005E2E5F" w:rsidRPr="009C6F0D" w:rsidRDefault="00620A5F" w:rsidP="00620A5F">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5E2E5F" w:rsidRPr="009C6F0D" w:rsidRDefault="005E2E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5E2E5F" w:rsidRPr="009C6F0D" w:rsidTr="004A53DD">
        <w:trPr>
          <w:trHeight w:val="507"/>
        </w:trPr>
        <w:tc>
          <w:tcPr>
            <w:tcW w:w="426" w:type="dxa"/>
          </w:tcPr>
          <w:p w:rsidR="005E2E5F" w:rsidRPr="009C6F0D" w:rsidRDefault="005E2E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2</w:t>
            </w:r>
          </w:p>
        </w:tc>
        <w:tc>
          <w:tcPr>
            <w:tcW w:w="2126" w:type="dxa"/>
          </w:tcPr>
          <w:p w:rsidR="005E2E5F" w:rsidRPr="009C6F0D" w:rsidRDefault="002E4D55"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w:t>
            </w:r>
            <w:r w:rsidR="005E2E5F" w:rsidRPr="009C6F0D">
              <w:rPr>
                <w:rFonts w:ascii="Times New Roman" w:hAnsi="Times New Roman" w:cs="Times New Roman"/>
                <w:sz w:val="20"/>
                <w:szCs w:val="20"/>
              </w:rPr>
              <w:t>л. Марата, 39/110</w:t>
            </w:r>
          </w:p>
        </w:tc>
        <w:tc>
          <w:tcPr>
            <w:tcW w:w="1984" w:type="dxa"/>
          </w:tcPr>
          <w:p w:rsidR="005E2E5F" w:rsidRPr="009C6F0D" w:rsidRDefault="00620A5F" w:rsidP="00620A5F">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5E2E5F" w:rsidRPr="009C6F0D" w:rsidRDefault="005E2E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5E2E5F" w:rsidRPr="009C6F0D" w:rsidTr="004A53DD">
        <w:trPr>
          <w:trHeight w:val="507"/>
        </w:trPr>
        <w:tc>
          <w:tcPr>
            <w:tcW w:w="426" w:type="dxa"/>
          </w:tcPr>
          <w:p w:rsidR="005E2E5F" w:rsidRPr="009C6F0D" w:rsidRDefault="005E2E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lastRenderedPageBreak/>
              <w:t>3</w:t>
            </w:r>
          </w:p>
        </w:tc>
        <w:tc>
          <w:tcPr>
            <w:tcW w:w="2126" w:type="dxa"/>
          </w:tcPr>
          <w:p w:rsidR="005E2E5F" w:rsidRPr="009C6F0D" w:rsidRDefault="005E2E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Марата, д.52</w:t>
            </w:r>
          </w:p>
        </w:tc>
        <w:tc>
          <w:tcPr>
            <w:tcW w:w="1984" w:type="dxa"/>
          </w:tcPr>
          <w:p w:rsidR="005E2E5F" w:rsidRPr="009C6F0D" w:rsidRDefault="00620A5F" w:rsidP="00620A5F">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5E2E5F" w:rsidRPr="009C6F0D" w:rsidRDefault="005E2E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5E2E5F" w:rsidRPr="009C6F0D" w:rsidTr="004A53DD">
        <w:trPr>
          <w:trHeight w:val="516"/>
        </w:trPr>
        <w:tc>
          <w:tcPr>
            <w:tcW w:w="426" w:type="dxa"/>
          </w:tcPr>
          <w:p w:rsidR="005E2E5F" w:rsidRPr="009C6F0D" w:rsidRDefault="005E2E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4</w:t>
            </w:r>
          </w:p>
        </w:tc>
        <w:tc>
          <w:tcPr>
            <w:tcW w:w="2126" w:type="dxa"/>
          </w:tcPr>
          <w:p w:rsidR="005E2E5F" w:rsidRPr="009C6F0D" w:rsidRDefault="005E2E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Октябрьская, д.47</w:t>
            </w:r>
          </w:p>
        </w:tc>
        <w:tc>
          <w:tcPr>
            <w:tcW w:w="1984" w:type="dxa"/>
          </w:tcPr>
          <w:p w:rsidR="005E2E5F" w:rsidRPr="009C6F0D" w:rsidRDefault="00620A5F" w:rsidP="00620A5F">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5E2E5F" w:rsidRPr="009C6F0D" w:rsidRDefault="005E2E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07"/>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5</w:t>
            </w:r>
          </w:p>
        </w:tc>
        <w:tc>
          <w:tcPr>
            <w:tcW w:w="2126" w:type="dxa"/>
          </w:tcPr>
          <w:p w:rsidR="00620A5F" w:rsidRPr="009C6F0D" w:rsidRDefault="00620A5F" w:rsidP="00F51B93">
            <w:pPr>
              <w:pStyle w:val="a4"/>
              <w:ind w:left="0"/>
              <w:jc w:val="both"/>
              <w:rPr>
                <w:rFonts w:ascii="Times New Roman" w:hAnsi="Times New Roman" w:cs="Times New Roman"/>
                <w:sz w:val="20"/>
                <w:szCs w:val="20"/>
              </w:rPr>
            </w:pPr>
            <w:proofErr w:type="spellStart"/>
            <w:r w:rsidRPr="009C6F0D">
              <w:rPr>
                <w:rFonts w:ascii="Times New Roman" w:hAnsi="Times New Roman" w:cs="Times New Roman"/>
                <w:sz w:val="20"/>
                <w:szCs w:val="20"/>
              </w:rPr>
              <w:t>Зубцовское</w:t>
            </w:r>
            <w:proofErr w:type="spellEnd"/>
            <w:r w:rsidRPr="009C6F0D">
              <w:rPr>
                <w:rFonts w:ascii="Times New Roman" w:hAnsi="Times New Roman" w:cs="Times New Roman"/>
                <w:sz w:val="20"/>
                <w:szCs w:val="20"/>
              </w:rPr>
              <w:t xml:space="preserve"> шоссе, 5/49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1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6</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Марата, 59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07"/>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7</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ул. </w:t>
            </w:r>
            <w:proofErr w:type="spellStart"/>
            <w:r w:rsidRPr="009C6F0D">
              <w:rPr>
                <w:rFonts w:ascii="Times New Roman" w:hAnsi="Times New Roman" w:cs="Times New Roman"/>
                <w:sz w:val="20"/>
                <w:szCs w:val="20"/>
              </w:rPr>
              <w:t>Джержинского</w:t>
            </w:r>
            <w:proofErr w:type="spellEnd"/>
            <w:r w:rsidRPr="009C6F0D">
              <w:rPr>
                <w:rFonts w:ascii="Times New Roman" w:hAnsi="Times New Roman" w:cs="Times New Roman"/>
                <w:sz w:val="20"/>
                <w:szCs w:val="20"/>
              </w:rPr>
              <w:t>, 28</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1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8</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Вокзальная, д.29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07"/>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9</w:t>
            </w:r>
          </w:p>
        </w:tc>
        <w:tc>
          <w:tcPr>
            <w:tcW w:w="2126" w:type="dxa"/>
          </w:tcPr>
          <w:p w:rsidR="00620A5F" w:rsidRPr="009C6F0D" w:rsidRDefault="004A53DD" w:rsidP="00F51B93">
            <w:pPr>
              <w:pStyle w:val="a4"/>
              <w:ind w:left="0"/>
              <w:jc w:val="both"/>
              <w:rPr>
                <w:rFonts w:ascii="Times New Roman" w:hAnsi="Times New Roman" w:cs="Times New Roman"/>
                <w:sz w:val="20"/>
                <w:szCs w:val="20"/>
              </w:rPr>
            </w:pP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w:t>
            </w:r>
            <w:r w:rsidR="00620A5F" w:rsidRPr="009C6F0D">
              <w:rPr>
                <w:rFonts w:ascii="Times New Roman" w:hAnsi="Times New Roman" w:cs="Times New Roman"/>
                <w:sz w:val="20"/>
                <w:szCs w:val="20"/>
              </w:rPr>
              <w:t>К</w:t>
            </w:r>
            <w:proofErr w:type="gramEnd"/>
            <w:r w:rsidR="00620A5F" w:rsidRPr="009C6F0D">
              <w:rPr>
                <w:rFonts w:ascii="Times New Roman" w:hAnsi="Times New Roman" w:cs="Times New Roman"/>
                <w:sz w:val="20"/>
                <w:szCs w:val="20"/>
              </w:rPr>
              <w:t>ривощапова</w:t>
            </w:r>
            <w:proofErr w:type="spellEnd"/>
            <w:r w:rsidR="00620A5F" w:rsidRPr="009C6F0D">
              <w:rPr>
                <w:rFonts w:ascii="Times New Roman" w:hAnsi="Times New Roman" w:cs="Times New Roman"/>
                <w:sz w:val="20"/>
                <w:szCs w:val="20"/>
              </w:rPr>
              <w:t>, д.24</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1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10</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ул. </w:t>
            </w:r>
            <w:proofErr w:type="spellStart"/>
            <w:r w:rsidRPr="009C6F0D">
              <w:rPr>
                <w:rFonts w:ascii="Times New Roman" w:hAnsi="Times New Roman" w:cs="Times New Roman"/>
                <w:sz w:val="20"/>
                <w:szCs w:val="20"/>
              </w:rPr>
              <w:t>Косарова</w:t>
            </w:r>
            <w:proofErr w:type="spellEnd"/>
            <w:r w:rsidRPr="009C6F0D">
              <w:rPr>
                <w:rFonts w:ascii="Times New Roman" w:hAnsi="Times New Roman" w:cs="Times New Roman"/>
                <w:sz w:val="20"/>
                <w:szCs w:val="20"/>
              </w:rPr>
              <w:t>, д.49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07"/>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11</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ул. </w:t>
            </w:r>
            <w:proofErr w:type="spellStart"/>
            <w:r w:rsidRPr="009C6F0D">
              <w:rPr>
                <w:rFonts w:ascii="Times New Roman" w:hAnsi="Times New Roman" w:cs="Times New Roman"/>
                <w:sz w:val="20"/>
                <w:szCs w:val="20"/>
              </w:rPr>
              <w:t>Косарова</w:t>
            </w:r>
            <w:proofErr w:type="spellEnd"/>
            <w:r w:rsidRPr="009C6F0D">
              <w:rPr>
                <w:rFonts w:ascii="Times New Roman" w:hAnsi="Times New Roman" w:cs="Times New Roman"/>
                <w:sz w:val="20"/>
                <w:szCs w:val="20"/>
              </w:rPr>
              <w:t>, д. 62</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1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12</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Республиканская, д.30</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344"/>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13</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ул. </w:t>
            </w:r>
            <w:proofErr w:type="spellStart"/>
            <w:r w:rsidRPr="009C6F0D">
              <w:rPr>
                <w:rFonts w:ascii="Times New Roman" w:hAnsi="Times New Roman" w:cs="Times New Roman"/>
                <w:sz w:val="20"/>
                <w:szCs w:val="20"/>
              </w:rPr>
              <w:t>Краностроителей</w:t>
            </w:r>
            <w:proofErr w:type="spellEnd"/>
            <w:r w:rsidRPr="009C6F0D">
              <w:rPr>
                <w:rFonts w:ascii="Times New Roman" w:hAnsi="Times New Roman" w:cs="Times New Roman"/>
                <w:sz w:val="20"/>
                <w:szCs w:val="20"/>
              </w:rPr>
              <w:t>, д.30</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07"/>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14</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Робеспьера, д.3</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1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15</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Робеспьера, д.8</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07"/>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16</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ул. Красноармейская </w:t>
            </w:r>
            <w:proofErr w:type="spellStart"/>
            <w:r w:rsidRPr="009C6F0D">
              <w:rPr>
                <w:rFonts w:ascii="Times New Roman" w:hAnsi="Times New Roman" w:cs="Times New Roman"/>
                <w:sz w:val="20"/>
                <w:szCs w:val="20"/>
              </w:rPr>
              <w:t>наб</w:t>
            </w:r>
            <w:proofErr w:type="spellEnd"/>
            <w:r w:rsidRPr="009C6F0D">
              <w:rPr>
                <w:rFonts w:ascii="Times New Roman" w:hAnsi="Times New Roman" w:cs="Times New Roman"/>
                <w:sz w:val="20"/>
                <w:szCs w:val="20"/>
              </w:rPr>
              <w:t>., д.9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1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17</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Ленина, д.20/89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07"/>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18</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ул. </w:t>
            </w:r>
            <w:proofErr w:type="spellStart"/>
            <w:r w:rsidRPr="009C6F0D">
              <w:rPr>
                <w:rFonts w:ascii="Times New Roman" w:hAnsi="Times New Roman" w:cs="Times New Roman"/>
                <w:sz w:val="20"/>
                <w:szCs w:val="20"/>
              </w:rPr>
              <w:t>Торопецкий</w:t>
            </w:r>
            <w:proofErr w:type="spellEnd"/>
            <w:r w:rsidRPr="009C6F0D">
              <w:rPr>
                <w:rFonts w:ascii="Times New Roman" w:hAnsi="Times New Roman" w:cs="Times New Roman"/>
                <w:sz w:val="20"/>
                <w:szCs w:val="20"/>
              </w:rPr>
              <w:t xml:space="preserve"> тракт, д.5</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1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19</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ул. </w:t>
            </w:r>
            <w:proofErr w:type="spellStart"/>
            <w:r w:rsidRPr="009C6F0D">
              <w:rPr>
                <w:rFonts w:ascii="Times New Roman" w:hAnsi="Times New Roman" w:cs="Times New Roman"/>
                <w:sz w:val="20"/>
                <w:szCs w:val="20"/>
              </w:rPr>
              <w:t>Тертия</w:t>
            </w:r>
            <w:proofErr w:type="spellEnd"/>
            <w:r w:rsidRPr="009C6F0D">
              <w:rPr>
                <w:rFonts w:ascii="Times New Roman" w:hAnsi="Times New Roman" w:cs="Times New Roman"/>
                <w:sz w:val="20"/>
                <w:szCs w:val="20"/>
              </w:rPr>
              <w:t xml:space="preserve"> Филиппова, д.60</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07"/>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20</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Разина, д.3</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1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21</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Разина, д. 5</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507"/>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22</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Разина, д.7</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ConsPlusNormal"/>
              <w:spacing w:line="276" w:lineRule="auto"/>
              <w:jc w:val="both"/>
              <w:rPr>
                <w:b/>
                <w:sz w:val="20"/>
              </w:rPr>
            </w:pPr>
            <w:r w:rsidRPr="009C6F0D">
              <w:rPr>
                <w:color w:val="000000" w:themeColor="text1"/>
                <w:sz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23</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Центральная, 20</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24</w:t>
            </w:r>
          </w:p>
        </w:tc>
        <w:tc>
          <w:tcPr>
            <w:tcW w:w="2126" w:type="dxa"/>
          </w:tcPr>
          <w:p w:rsidR="00620A5F" w:rsidRPr="009C6F0D" w:rsidRDefault="00620A5F" w:rsidP="00F51B93">
            <w:pPr>
              <w:pStyle w:val="a4"/>
              <w:ind w:left="0"/>
              <w:jc w:val="both"/>
              <w:rPr>
                <w:rFonts w:ascii="Times New Roman" w:hAnsi="Times New Roman" w:cs="Times New Roman"/>
                <w:sz w:val="20"/>
                <w:szCs w:val="20"/>
              </w:rPr>
            </w:pPr>
            <w:proofErr w:type="spellStart"/>
            <w:r w:rsidRPr="009C6F0D">
              <w:rPr>
                <w:rFonts w:ascii="Times New Roman" w:hAnsi="Times New Roman" w:cs="Times New Roman"/>
                <w:sz w:val="20"/>
                <w:szCs w:val="20"/>
              </w:rPr>
              <w:t>Торопецкий</w:t>
            </w:r>
            <w:proofErr w:type="spellEnd"/>
            <w:r w:rsidRPr="009C6F0D">
              <w:rPr>
                <w:rFonts w:ascii="Times New Roman" w:hAnsi="Times New Roman" w:cs="Times New Roman"/>
                <w:sz w:val="20"/>
                <w:szCs w:val="20"/>
              </w:rPr>
              <w:t xml:space="preserve"> </w:t>
            </w:r>
            <w:proofErr w:type="spellStart"/>
            <w:proofErr w:type="gramStart"/>
            <w:r w:rsidRPr="009C6F0D">
              <w:rPr>
                <w:rFonts w:ascii="Times New Roman" w:hAnsi="Times New Roman" w:cs="Times New Roman"/>
                <w:sz w:val="20"/>
                <w:szCs w:val="20"/>
              </w:rPr>
              <w:t>тр</w:t>
            </w:r>
            <w:proofErr w:type="spellEnd"/>
            <w:proofErr w:type="gramEnd"/>
            <w:r w:rsidRPr="009C6F0D">
              <w:rPr>
                <w:rFonts w:ascii="Times New Roman" w:hAnsi="Times New Roman" w:cs="Times New Roman"/>
                <w:sz w:val="20"/>
                <w:szCs w:val="20"/>
              </w:rPr>
              <w:t>, 9/21</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25</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Карла Маркса, 14</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26</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Ул. </w:t>
            </w:r>
            <w:proofErr w:type="spellStart"/>
            <w:r w:rsidRPr="009C6F0D">
              <w:rPr>
                <w:rFonts w:ascii="Times New Roman" w:hAnsi="Times New Roman" w:cs="Times New Roman"/>
                <w:sz w:val="20"/>
                <w:szCs w:val="20"/>
              </w:rPr>
              <w:t>Краностроителей</w:t>
            </w:r>
            <w:proofErr w:type="spellEnd"/>
            <w:r w:rsidRPr="009C6F0D">
              <w:rPr>
                <w:rFonts w:ascii="Times New Roman" w:hAnsi="Times New Roman" w:cs="Times New Roman"/>
                <w:sz w:val="20"/>
                <w:szCs w:val="20"/>
              </w:rPr>
              <w:t xml:space="preserve"> , 14</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27</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Маяковского, 29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28</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ул. </w:t>
            </w:r>
            <w:proofErr w:type="spellStart"/>
            <w:r w:rsidRPr="009C6F0D">
              <w:rPr>
                <w:rFonts w:ascii="Times New Roman" w:hAnsi="Times New Roman" w:cs="Times New Roman"/>
                <w:sz w:val="20"/>
                <w:szCs w:val="20"/>
              </w:rPr>
              <w:t>Краностроителей</w:t>
            </w:r>
            <w:proofErr w:type="spellEnd"/>
            <w:r w:rsidRPr="009C6F0D">
              <w:rPr>
                <w:rFonts w:ascii="Times New Roman" w:hAnsi="Times New Roman" w:cs="Times New Roman"/>
                <w:sz w:val="20"/>
                <w:szCs w:val="20"/>
              </w:rPr>
              <w:t>, 12</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54"/>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29</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Профсоюзная, 5</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30</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Профсоюзная, 7</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31</w:t>
            </w:r>
          </w:p>
        </w:tc>
        <w:tc>
          <w:tcPr>
            <w:tcW w:w="2126" w:type="dxa"/>
          </w:tcPr>
          <w:p w:rsidR="00620A5F" w:rsidRPr="009C6F0D" w:rsidRDefault="00620A5F" w:rsidP="00F51B93">
            <w:pPr>
              <w:jc w:val="both"/>
              <w:rPr>
                <w:rFonts w:ascii="Times New Roman" w:hAnsi="Times New Roman" w:cs="Times New Roman"/>
                <w:color w:val="000000"/>
                <w:sz w:val="20"/>
                <w:szCs w:val="20"/>
              </w:rPr>
            </w:pPr>
            <w:r w:rsidRPr="009C6F0D">
              <w:rPr>
                <w:rFonts w:ascii="Times New Roman" w:hAnsi="Times New Roman" w:cs="Times New Roman"/>
                <w:color w:val="000000"/>
                <w:sz w:val="20"/>
                <w:szCs w:val="20"/>
              </w:rPr>
              <w:t xml:space="preserve">ул. </w:t>
            </w:r>
            <w:proofErr w:type="spellStart"/>
            <w:r w:rsidRPr="009C6F0D">
              <w:rPr>
                <w:rFonts w:ascii="Times New Roman" w:hAnsi="Times New Roman" w:cs="Times New Roman"/>
                <w:color w:val="000000"/>
                <w:sz w:val="20"/>
                <w:szCs w:val="20"/>
              </w:rPr>
              <w:t>Краностроителей</w:t>
            </w:r>
            <w:proofErr w:type="spellEnd"/>
            <w:r w:rsidRPr="009C6F0D">
              <w:rPr>
                <w:rFonts w:ascii="Times New Roman" w:hAnsi="Times New Roman" w:cs="Times New Roman"/>
                <w:color w:val="000000"/>
                <w:sz w:val="20"/>
                <w:szCs w:val="20"/>
              </w:rPr>
              <w:t xml:space="preserve">, </w:t>
            </w:r>
            <w:r w:rsidRPr="009C6F0D">
              <w:rPr>
                <w:rFonts w:ascii="Times New Roman" w:hAnsi="Times New Roman" w:cs="Times New Roman"/>
                <w:color w:val="000000"/>
                <w:sz w:val="20"/>
                <w:szCs w:val="20"/>
              </w:rPr>
              <w:lastRenderedPageBreak/>
              <w:t>19а</w:t>
            </w:r>
          </w:p>
          <w:p w:rsidR="00620A5F" w:rsidRPr="009C6F0D" w:rsidRDefault="00620A5F" w:rsidP="00F51B93">
            <w:pPr>
              <w:pStyle w:val="a4"/>
              <w:ind w:left="0"/>
              <w:jc w:val="both"/>
              <w:rPr>
                <w:rFonts w:ascii="Times New Roman" w:hAnsi="Times New Roman" w:cs="Times New Roman"/>
                <w:sz w:val="20"/>
                <w:szCs w:val="20"/>
              </w:rPr>
            </w:pP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lastRenderedPageBreak/>
              <w:t xml:space="preserve">нуждается в </w:t>
            </w:r>
            <w:r w:rsidRPr="009C6F0D">
              <w:rPr>
                <w:rFonts w:ascii="Times New Roman" w:hAnsi="Times New Roman" w:cs="Times New Roman"/>
                <w:sz w:val="20"/>
                <w:szCs w:val="20"/>
              </w:rPr>
              <w:lastRenderedPageBreak/>
              <w:t>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lastRenderedPageBreak/>
              <w:t xml:space="preserve">Ремонт дворовых проездов, устройство освещения </w:t>
            </w:r>
            <w:r w:rsidRPr="009C6F0D">
              <w:rPr>
                <w:rFonts w:ascii="Times New Roman" w:hAnsi="Times New Roman" w:cs="Times New Roman"/>
                <w:color w:val="000000" w:themeColor="text1"/>
                <w:sz w:val="20"/>
                <w:szCs w:val="20"/>
              </w:rPr>
              <w:lastRenderedPageBreak/>
              <w:t>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lastRenderedPageBreak/>
              <w:t>32</w:t>
            </w:r>
          </w:p>
        </w:tc>
        <w:tc>
          <w:tcPr>
            <w:tcW w:w="2126" w:type="dxa"/>
          </w:tcPr>
          <w:p w:rsidR="00620A5F" w:rsidRPr="009C6F0D" w:rsidRDefault="00620A5F" w:rsidP="00F51B93">
            <w:pPr>
              <w:jc w:val="both"/>
              <w:rPr>
                <w:rFonts w:ascii="Times New Roman" w:hAnsi="Times New Roman" w:cs="Times New Roman"/>
                <w:color w:val="000000"/>
                <w:sz w:val="20"/>
                <w:szCs w:val="20"/>
              </w:rPr>
            </w:pPr>
            <w:r w:rsidRPr="009C6F0D">
              <w:rPr>
                <w:rFonts w:ascii="Times New Roman" w:hAnsi="Times New Roman" w:cs="Times New Roman"/>
                <w:color w:val="000000"/>
                <w:sz w:val="20"/>
                <w:szCs w:val="20"/>
              </w:rPr>
              <w:t xml:space="preserve">ул. </w:t>
            </w:r>
            <w:proofErr w:type="spellStart"/>
            <w:r w:rsidRPr="009C6F0D">
              <w:rPr>
                <w:rFonts w:ascii="Times New Roman" w:hAnsi="Times New Roman" w:cs="Times New Roman"/>
                <w:color w:val="000000"/>
                <w:sz w:val="20"/>
                <w:szCs w:val="20"/>
              </w:rPr>
              <w:t>Краностроителей</w:t>
            </w:r>
            <w:proofErr w:type="spellEnd"/>
            <w:r w:rsidRPr="009C6F0D">
              <w:rPr>
                <w:rFonts w:ascii="Times New Roman" w:hAnsi="Times New Roman" w:cs="Times New Roman"/>
                <w:color w:val="000000"/>
                <w:sz w:val="20"/>
                <w:szCs w:val="20"/>
              </w:rPr>
              <w:t>, 19б</w:t>
            </w:r>
          </w:p>
          <w:p w:rsidR="00620A5F" w:rsidRPr="009C6F0D" w:rsidRDefault="00620A5F" w:rsidP="00F51B93">
            <w:pPr>
              <w:pStyle w:val="a4"/>
              <w:ind w:left="0"/>
              <w:jc w:val="both"/>
              <w:rPr>
                <w:rFonts w:ascii="Times New Roman" w:hAnsi="Times New Roman" w:cs="Times New Roman"/>
                <w:sz w:val="20"/>
                <w:szCs w:val="20"/>
              </w:rPr>
            </w:pP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33</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ул. </w:t>
            </w:r>
            <w:proofErr w:type="spellStart"/>
            <w:r w:rsidRPr="009C6F0D">
              <w:rPr>
                <w:rFonts w:ascii="Times New Roman" w:hAnsi="Times New Roman" w:cs="Times New Roman"/>
                <w:sz w:val="20"/>
                <w:szCs w:val="20"/>
              </w:rPr>
              <w:t>Краностроителей</w:t>
            </w:r>
            <w:proofErr w:type="spellEnd"/>
            <w:r w:rsidRPr="009C6F0D">
              <w:rPr>
                <w:rFonts w:ascii="Times New Roman" w:hAnsi="Times New Roman" w:cs="Times New Roman"/>
                <w:sz w:val="20"/>
                <w:szCs w:val="20"/>
              </w:rPr>
              <w:t xml:space="preserve"> 19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34</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Робеспьера, д.1</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35</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Куприянова, 46</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36</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ул. </w:t>
            </w:r>
            <w:proofErr w:type="spellStart"/>
            <w:r w:rsidRPr="009C6F0D">
              <w:rPr>
                <w:rFonts w:ascii="Times New Roman" w:hAnsi="Times New Roman" w:cs="Times New Roman"/>
                <w:sz w:val="20"/>
                <w:szCs w:val="20"/>
              </w:rPr>
              <w:t>Краностроителей</w:t>
            </w:r>
            <w:proofErr w:type="spellEnd"/>
            <w:r w:rsidRPr="009C6F0D">
              <w:rPr>
                <w:rFonts w:ascii="Times New Roman" w:hAnsi="Times New Roman" w:cs="Times New Roman"/>
                <w:sz w:val="20"/>
                <w:szCs w:val="20"/>
              </w:rPr>
              <w:t>, 10</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37</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Республиканская, 11/30</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38</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8 Марта, 31</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39</w:t>
            </w:r>
          </w:p>
        </w:tc>
        <w:tc>
          <w:tcPr>
            <w:tcW w:w="2126" w:type="dxa"/>
          </w:tcPr>
          <w:p w:rsidR="00620A5F" w:rsidRPr="009C6F0D" w:rsidRDefault="00620A5F" w:rsidP="00F51B93">
            <w:pPr>
              <w:jc w:val="both"/>
              <w:rPr>
                <w:rFonts w:ascii="Times New Roman" w:hAnsi="Times New Roman" w:cs="Times New Roman"/>
                <w:color w:val="000000"/>
                <w:sz w:val="20"/>
                <w:szCs w:val="20"/>
              </w:rPr>
            </w:pPr>
            <w:r w:rsidRPr="009C6F0D">
              <w:rPr>
                <w:rFonts w:ascii="Times New Roman" w:hAnsi="Times New Roman" w:cs="Times New Roman"/>
                <w:color w:val="000000"/>
                <w:sz w:val="20"/>
                <w:szCs w:val="20"/>
              </w:rPr>
              <w:t>ул. Н. Головни, 33</w:t>
            </w:r>
          </w:p>
          <w:p w:rsidR="00620A5F" w:rsidRPr="009C6F0D" w:rsidRDefault="00620A5F" w:rsidP="00F51B93">
            <w:pPr>
              <w:pStyle w:val="a4"/>
              <w:ind w:left="0"/>
              <w:jc w:val="both"/>
              <w:rPr>
                <w:rFonts w:ascii="Times New Roman" w:hAnsi="Times New Roman" w:cs="Times New Roman"/>
                <w:sz w:val="20"/>
                <w:szCs w:val="20"/>
              </w:rPr>
            </w:pP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40</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Володарского, 86</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54"/>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41</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Кирова, 4</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145"/>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42</w:t>
            </w:r>
          </w:p>
        </w:tc>
        <w:tc>
          <w:tcPr>
            <w:tcW w:w="2126" w:type="dxa"/>
          </w:tcPr>
          <w:p w:rsidR="00620A5F" w:rsidRPr="009C6F0D" w:rsidRDefault="00620A5F" w:rsidP="00F51B93">
            <w:pPr>
              <w:jc w:val="both"/>
              <w:rPr>
                <w:rFonts w:ascii="Times New Roman" w:hAnsi="Times New Roman" w:cs="Times New Roman"/>
                <w:sz w:val="20"/>
                <w:szCs w:val="20"/>
              </w:rPr>
            </w:pPr>
            <w:r w:rsidRPr="009C6F0D">
              <w:rPr>
                <w:rFonts w:ascii="Times New Roman" w:hAnsi="Times New Roman" w:cs="Times New Roman"/>
                <w:sz w:val="20"/>
                <w:szCs w:val="20"/>
              </w:rPr>
              <w:t>ул. Алексеева, 5</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43</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Алексеева, 3</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44</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Кирова, 4/1</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45</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Советская площадь, 2/1</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46</w:t>
            </w:r>
          </w:p>
        </w:tc>
        <w:tc>
          <w:tcPr>
            <w:tcW w:w="2126" w:type="dxa"/>
          </w:tcPr>
          <w:p w:rsidR="00620A5F" w:rsidRPr="009C6F0D" w:rsidRDefault="00620A5F" w:rsidP="00F51B93">
            <w:pPr>
              <w:jc w:val="both"/>
              <w:rPr>
                <w:rFonts w:ascii="Times New Roman" w:hAnsi="Times New Roman" w:cs="Times New Roman"/>
                <w:color w:val="000000"/>
                <w:sz w:val="20"/>
                <w:szCs w:val="20"/>
              </w:rPr>
            </w:pPr>
            <w:r w:rsidRPr="009C6F0D">
              <w:rPr>
                <w:rFonts w:ascii="Times New Roman" w:hAnsi="Times New Roman" w:cs="Times New Roman"/>
                <w:color w:val="000000"/>
                <w:sz w:val="20"/>
                <w:szCs w:val="20"/>
              </w:rPr>
              <w:t>ул. Н. Головни, 35</w:t>
            </w:r>
          </w:p>
          <w:p w:rsidR="00620A5F" w:rsidRPr="009C6F0D" w:rsidRDefault="00620A5F" w:rsidP="00F51B93">
            <w:pPr>
              <w:pStyle w:val="a4"/>
              <w:ind w:left="0"/>
              <w:jc w:val="both"/>
              <w:rPr>
                <w:rFonts w:ascii="Times New Roman" w:hAnsi="Times New Roman" w:cs="Times New Roman"/>
                <w:sz w:val="20"/>
                <w:szCs w:val="20"/>
              </w:rPr>
            </w:pP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47</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Маяковского, 31</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48</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Маяковского, 33</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49</w:t>
            </w:r>
          </w:p>
        </w:tc>
        <w:tc>
          <w:tcPr>
            <w:tcW w:w="2126" w:type="dxa"/>
          </w:tcPr>
          <w:p w:rsidR="00620A5F" w:rsidRPr="009C6F0D" w:rsidRDefault="00620A5F" w:rsidP="00F51B93">
            <w:pPr>
              <w:jc w:val="both"/>
              <w:rPr>
                <w:rFonts w:ascii="Times New Roman" w:hAnsi="Times New Roman" w:cs="Times New Roman"/>
                <w:sz w:val="20"/>
                <w:szCs w:val="20"/>
              </w:rPr>
            </w:pPr>
            <w:r w:rsidRPr="009C6F0D">
              <w:rPr>
                <w:rFonts w:ascii="Times New Roman" w:hAnsi="Times New Roman" w:cs="Times New Roman"/>
                <w:sz w:val="20"/>
                <w:szCs w:val="20"/>
              </w:rPr>
              <w:t>Ул. Маяковского, 36</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50</w:t>
            </w:r>
          </w:p>
        </w:tc>
        <w:tc>
          <w:tcPr>
            <w:tcW w:w="2126" w:type="dxa"/>
          </w:tcPr>
          <w:p w:rsidR="00620A5F" w:rsidRPr="009C6F0D" w:rsidRDefault="00620A5F" w:rsidP="00F51B93">
            <w:pPr>
              <w:jc w:val="both"/>
              <w:rPr>
                <w:rFonts w:ascii="Times New Roman" w:hAnsi="Times New Roman" w:cs="Times New Roman"/>
                <w:sz w:val="20"/>
                <w:szCs w:val="20"/>
              </w:rPr>
            </w:pPr>
            <w:r w:rsidRPr="009C6F0D">
              <w:rPr>
                <w:rFonts w:ascii="Times New Roman" w:hAnsi="Times New Roman" w:cs="Times New Roman"/>
                <w:sz w:val="20"/>
                <w:szCs w:val="20"/>
              </w:rPr>
              <w:t>Ул. Паши Савельевой, 119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51</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Б. Спасская, 8/27</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52</w:t>
            </w:r>
          </w:p>
        </w:tc>
        <w:tc>
          <w:tcPr>
            <w:tcW w:w="2126" w:type="dxa"/>
          </w:tcPr>
          <w:p w:rsidR="00620A5F" w:rsidRPr="009C6F0D" w:rsidRDefault="00620A5F" w:rsidP="00F51B93">
            <w:pPr>
              <w:pStyle w:val="a4"/>
              <w:ind w:left="0"/>
              <w:jc w:val="both"/>
              <w:rPr>
                <w:rFonts w:ascii="Times New Roman" w:hAnsi="Times New Roman" w:cs="Times New Roman"/>
                <w:sz w:val="20"/>
                <w:szCs w:val="20"/>
              </w:rPr>
            </w:pPr>
            <w:proofErr w:type="spellStart"/>
            <w:r w:rsidRPr="009C6F0D">
              <w:rPr>
                <w:rFonts w:ascii="Times New Roman" w:hAnsi="Times New Roman" w:cs="Times New Roman"/>
                <w:sz w:val="20"/>
                <w:szCs w:val="20"/>
              </w:rPr>
              <w:t>Осташковское</w:t>
            </w:r>
            <w:proofErr w:type="spellEnd"/>
            <w:r w:rsidRPr="009C6F0D">
              <w:rPr>
                <w:rFonts w:ascii="Times New Roman" w:hAnsi="Times New Roman" w:cs="Times New Roman"/>
                <w:sz w:val="20"/>
                <w:szCs w:val="20"/>
              </w:rPr>
              <w:t xml:space="preserve"> шоссе, 11</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53</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Ул. </w:t>
            </w:r>
            <w:proofErr w:type="spellStart"/>
            <w:r w:rsidRPr="009C6F0D">
              <w:rPr>
                <w:rFonts w:ascii="Times New Roman" w:hAnsi="Times New Roman" w:cs="Times New Roman"/>
                <w:sz w:val="20"/>
                <w:szCs w:val="20"/>
              </w:rPr>
              <w:t>Грацинского</w:t>
            </w:r>
            <w:proofErr w:type="spellEnd"/>
            <w:r w:rsidRPr="009C6F0D">
              <w:rPr>
                <w:rFonts w:ascii="Times New Roman" w:hAnsi="Times New Roman" w:cs="Times New Roman"/>
                <w:sz w:val="20"/>
                <w:szCs w:val="20"/>
              </w:rPr>
              <w:t>, 11</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54</w:t>
            </w:r>
          </w:p>
        </w:tc>
        <w:tc>
          <w:tcPr>
            <w:tcW w:w="2126" w:type="dxa"/>
          </w:tcPr>
          <w:p w:rsidR="00620A5F" w:rsidRPr="009C6F0D" w:rsidRDefault="004A53DD" w:rsidP="00F51B93">
            <w:pPr>
              <w:pStyle w:val="a4"/>
              <w:ind w:left="0"/>
              <w:jc w:val="both"/>
              <w:rPr>
                <w:rFonts w:ascii="Times New Roman" w:hAnsi="Times New Roman" w:cs="Times New Roman"/>
                <w:sz w:val="20"/>
                <w:szCs w:val="20"/>
              </w:rPr>
            </w:pPr>
            <w:proofErr w:type="spellStart"/>
            <w:r>
              <w:rPr>
                <w:rFonts w:ascii="Times New Roman" w:hAnsi="Times New Roman" w:cs="Times New Roman"/>
                <w:sz w:val="20"/>
                <w:szCs w:val="20"/>
              </w:rPr>
              <w:t>ул.</w:t>
            </w:r>
            <w:r w:rsidR="00620A5F" w:rsidRPr="009C6F0D">
              <w:rPr>
                <w:rFonts w:ascii="Times New Roman" w:hAnsi="Times New Roman" w:cs="Times New Roman"/>
                <w:sz w:val="20"/>
                <w:szCs w:val="20"/>
              </w:rPr>
              <w:t>Кривощапова</w:t>
            </w:r>
            <w:proofErr w:type="spellEnd"/>
            <w:r w:rsidR="00620A5F" w:rsidRPr="009C6F0D">
              <w:rPr>
                <w:rFonts w:ascii="Times New Roman" w:hAnsi="Times New Roman" w:cs="Times New Roman"/>
                <w:sz w:val="20"/>
                <w:szCs w:val="20"/>
              </w:rPr>
              <w:t>, 45/75</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55</w:t>
            </w:r>
          </w:p>
        </w:tc>
        <w:tc>
          <w:tcPr>
            <w:tcW w:w="2126" w:type="dxa"/>
          </w:tcPr>
          <w:p w:rsidR="00620A5F" w:rsidRPr="009C6F0D" w:rsidRDefault="00620A5F" w:rsidP="00F51B93">
            <w:pPr>
              <w:jc w:val="both"/>
              <w:rPr>
                <w:rFonts w:ascii="Times New Roman" w:hAnsi="Times New Roman" w:cs="Times New Roman"/>
                <w:sz w:val="20"/>
                <w:szCs w:val="20"/>
              </w:rPr>
            </w:pPr>
            <w:r w:rsidRPr="009C6F0D">
              <w:rPr>
                <w:rFonts w:ascii="Times New Roman" w:hAnsi="Times New Roman" w:cs="Times New Roman"/>
                <w:sz w:val="20"/>
                <w:szCs w:val="20"/>
              </w:rPr>
              <w:t>ул. Гагарина, 76</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56</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Чкалова, 41</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57</w:t>
            </w:r>
          </w:p>
        </w:tc>
        <w:tc>
          <w:tcPr>
            <w:tcW w:w="2126" w:type="dxa"/>
          </w:tcPr>
          <w:p w:rsidR="00620A5F" w:rsidRPr="009C6F0D" w:rsidRDefault="00620A5F" w:rsidP="00F51B93">
            <w:pPr>
              <w:jc w:val="both"/>
              <w:rPr>
                <w:rFonts w:ascii="Times New Roman" w:hAnsi="Times New Roman" w:cs="Times New Roman"/>
                <w:color w:val="000000"/>
                <w:sz w:val="20"/>
                <w:szCs w:val="20"/>
              </w:rPr>
            </w:pPr>
            <w:r w:rsidRPr="009C6F0D">
              <w:rPr>
                <w:rFonts w:ascii="Times New Roman" w:hAnsi="Times New Roman" w:cs="Times New Roman"/>
                <w:color w:val="000000"/>
                <w:sz w:val="20"/>
                <w:szCs w:val="20"/>
              </w:rPr>
              <w:t>Революции, 25</w:t>
            </w:r>
          </w:p>
          <w:p w:rsidR="00620A5F" w:rsidRPr="009C6F0D" w:rsidRDefault="00620A5F" w:rsidP="00F51B93">
            <w:pPr>
              <w:pStyle w:val="a4"/>
              <w:ind w:left="0"/>
              <w:jc w:val="both"/>
              <w:rPr>
                <w:rFonts w:ascii="Times New Roman" w:hAnsi="Times New Roman" w:cs="Times New Roman"/>
                <w:sz w:val="20"/>
                <w:szCs w:val="20"/>
              </w:rPr>
            </w:pP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58</w:t>
            </w:r>
          </w:p>
        </w:tc>
        <w:tc>
          <w:tcPr>
            <w:tcW w:w="2126" w:type="dxa"/>
          </w:tcPr>
          <w:p w:rsidR="00620A5F" w:rsidRPr="009C6F0D" w:rsidRDefault="00620A5F" w:rsidP="00F51B93">
            <w:pPr>
              <w:jc w:val="both"/>
              <w:rPr>
                <w:rFonts w:ascii="Times New Roman" w:hAnsi="Times New Roman" w:cs="Times New Roman"/>
                <w:color w:val="000000"/>
                <w:sz w:val="20"/>
                <w:szCs w:val="20"/>
              </w:rPr>
            </w:pPr>
            <w:r w:rsidRPr="009C6F0D">
              <w:rPr>
                <w:rFonts w:ascii="Times New Roman" w:hAnsi="Times New Roman" w:cs="Times New Roman"/>
                <w:color w:val="000000"/>
                <w:sz w:val="20"/>
                <w:szCs w:val="20"/>
              </w:rPr>
              <w:t>Октябрьская, 4</w:t>
            </w:r>
          </w:p>
          <w:p w:rsidR="00620A5F" w:rsidRPr="009C6F0D" w:rsidRDefault="00620A5F" w:rsidP="00F51B93">
            <w:pPr>
              <w:pStyle w:val="a4"/>
              <w:ind w:left="0"/>
              <w:jc w:val="both"/>
              <w:rPr>
                <w:rFonts w:ascii="Times New Roman" w:hAnsi="Times New Roman" w:cs="Times New Roman"/>
                <w:sz w:val="20"/>
                <w:szCs w:val="20"/>
              </w:rPr>
            </w:pP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lastRenderedPageBreak/>
              <w:t>59</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Б. Спасская, 57/88</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60</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Б. Спасская, 59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61</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Бехтерева, 77</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62</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Бехтерева, 79/9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63</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Ленина, 7</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64</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Телешева, 5</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65</w:t>
            </w:r>
          </w:p>
        </w:tc>
        <w:tc>
          <w:tcPr>
            <w:tcW w:w="2126" w:type="dxa"/>
          </w:tcPr>
          <w:p w:rsidR="00620A5F" w:rsidRPr="009C6F0D" w:rsidRDefault="00620A5F" w:rsidP="00F51B93">
            <w:pPr>
              <w:pStyle w:val="a4"/>
              <w:ind w:left="0"/>
              <w:jc w:val="both"/>
              <w:rPr>
                <w:rFonts w:ascii="Times New Roman" w:hAnsi="Times New Roman" w:cs="Times New Roman"/>
                <w:sz w:val="20"/>
                <w:szCs w:val="20"/>
              </w:rPr>
            </w:pPr>
            <w:proofErr w:type="spellStart"/>
            <w:r w:rsidRPr="009C6F0D">
              <w:rPr>
                <w:rFonts w:ascii="Times New Roman" w:hAnsi="Times New Roman" w:cs="Times New Roman"/>
                <w:sz w:val="20"/>
                <w:szCs w:val="20"/>
              </w:rPr>
              <w:t>Осташковское</w:t>
            </w:r>
            <w:proofErr w:type="spellEnd"/>
            <w:r w:rsidRPr="009C6F0D">
              <w:rPr>
                <w:rFonts w:ascii="Times New Roman" w:hAnsi="Times New Roman" w:cs="Times New Roman"/>
                <w:sz w:val="20"/>
                <w:szCs w:val="20"/>
              </w:rPr>
              <w:t xml:space="preserve"> шоссе, 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66</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Первомайская, 14</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67</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Куприянова, 52</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68</w:t>
            </w:r>
          </w:p>
        </w:tc>
        <w:tc>
          <w:tcPr>
            <w:tcW w:w="2126" w:type="dxa"/>
          </w:tcPr>
          <w:p w:rsidR="00620A5F" w:rsidRPr="009C6F0D" w:rsidRDefault="00620A5F" w:rsidP="00F51B93">
            <w:pPr>
              <w:pStyle w:val="a4"/>
              <w:ind w:left="0"/>
              <w:jc w:val="both"/>
              <w:rPr>
                <w:rFonts w:ascii="Times New Roman" w:hAnsi="Times New Roman" w:cs="Times New Roman"/>
                <w:sz w:val="20"/>
                <w:szCs w:val="20"/>
              </w:rPr>
            </w:pPr>
            <w:proofErr w:type="spellStart"/>
            <w:r w:rsidRPr="009C6F0D">
              <w:rPr>
                <w:rFonts w:ascii="Times New Roman" w:hAnsi="Times New Roman" w:cs="Times New Roman"/>
                <w:sz w:val="20"/>
                <w:szCs w:val="20"/>
              </w:rPr>
              <w:t>Осташковское</w:t>
            </w:r>
            <w:proofErr w:type="spellEnd"/>
            <w:r w:rsidRPr="009C6F0D">
              <w:rPr>
                <w:rFonts w:ascii="Times New Roman" w:hAnsi="Times New Roman" w:cs="Times New Roman"/>
                <w:sz w:val="20"/>
                <w:szCs w:val="20"/>
              </w:rPr>
              <w:t xml:space="preserve"> шоссе, 10</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69</w:t>
            </w:r>
          </w:p>
        </w:tc>
        <w:tc>
          <w:tcPr>
            <w:tcW w:w="2126" w:type="dxa"/>
          </w:tcPr>
          <w:p w:rsidR="00620A5F" w:rsidRPr="009C6F0D" w:rsidRDefault="00620A5F" w:rsidP="00F51B93">
            <w:pPr>
              <w:pStyle w:val="a4"/>
              <w:ind w:left="0"/>
              <w:jc w:val="both"/>
              <w:rPr>
                <w:rFonts w:ascii="Times New Roman" w:hAnsi="Times New Roman" w:cs="Times New Roman"/>
                <w:sz w:val="20"/>
                <w:szCs w:val="20"/>
              </w:rPr>
            </w:pPr>
            <w:proofErr w:type="spellStart"/>
            <w:r w:rsidRPr="009C6F0D">
              <w:rPr>
                <w:rFonts w:ascii="Times New Roman" w:hAnsi="Times New Roman" w:cs="Times New Roman"/>
                <w:sz w:val="20"/>
                <w:szCs w:val="20"/>
              </w:rPr>
              <w:t>Селижаровский</w:t>
            </w:r>
            <w:proofErr w:type="spellEnd"/>
            <w:r w:rsidRPr="009C6F0D">
              <w:rPr>
                <w:rFonts w:ascii="Times New Roman" w:hAnsi="Times New Roman" w:cs="Times New Roman"/>
                <w:sz w:val="20"/>
                <w:szCs w:val="20"/>
              </w:rPr>
              <w:t xml:space="preserve"> </w:t>
            </w:r>
            <w:proofErr w:type="spellStart"/>
            <w:proofErr w:type="gramStart"/>
            <w:r w:rsidRPr="009C6F0D">
              <w:rPr>
                <w:rFonts w:ascii="Times New Roman" w:hAnsi="Times New Roman" w:cs="Times New Roman"/>
                <w:sz w:val="20"/>
                <w:szCs w:val="20"/>
              </w:rPr>
              <w:t>пр</w:t>
            </w:r>
            <w:proofErr w:type="spellEnd"/>
            <w:proofErr w:type="gramEnd"/>
            <w:r w:rsidRPr="009C6F0D">
              <w:rPr>
                <w:rFonts w:ascii="Times New Roman" w:hAnsi="Times New Roman" w:cs="Times New Roman"/>
                <w:sz w:val="20"/>
                <w:szCs w:val="20"/>
              </w:rPr>
              <w:t>, 2</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70</w:t>
            </w:r>
          </w:p>
        </w:tc>
        <w:tc>
          <w:tcPr>
            <w:tcW w:w="2126" w:type="dxa"/>
          </w:tcPr>
          <w:p w:rsidR="00620A5F" w:rsidRPr="009C6F0D" w:rsidRDefault="00620A5F" w:rsidP="00F51B93">
            <w:pPr>
              <w:pStyle w:val="a4"/>
              <w:ind w:left="0"/>
              <w:jc w:val="both"/>
              <w:rPr>
                <w:rFonts w:ascii="Times New Roman" w:hAnsi="Times New Roman" w:cs="Times New Roman"/>
                <w:sz w:val="20"/>
                <w:szCs w:val="20"/>
              </w:rPr>
            </w:pPr>
            <w:proofErr w:type="spellStart"/>
            <w:r w:rsidRPr="009C6F0D">
              <w:rPr>
                <w:rFonts w:ascii="Times New Roman" w:hAnsi="Times New Roman" w:cs="Times New Roman"/>
                <w:sz w:val="20"/>
                <w:szCs w:val="20"/>
              </w:rPr>
              <w:t>Осташковское</w:t>
            </w:r>
            <w:proofErr w:type="spellEnd"/>
            <w:r w:rsidRPr="009C6F0D">
              <w:rPr>
                <w:rFonts w:ascii="Times New Roman" w:hAnsi="Times New Roman" w:cs="Times New Roman"/>
                <w:sz w:val="20"/>
                <w:szCs w:val="20"/>
              </w:rPr>
              <w:t xml:space="preserve"> шоссе, 8</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71</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Робеспьера, 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72</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Бехтерева, 82</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73</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Бехтерева, 84</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74</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Советская пл., 17</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75</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ул. </w:t>
            </w:r>
            <w:proofErr w:type="spellStart"/>
            <w:r w:rsidRPr="009C6F0D">
              <w:rPr>
                <w:rFonts w:ascii="Times New Roman" w:hAnsi="Times New Roman" w:cs="Times New Roman"/>
                <w:sz w:val="20"/>
                <w:szCs w:val="20"/>
              </w:rPr>
              <w:t>Краностроителей</w:t>
            </w:r>
            <w:proofErr w:type="spellEnd"/>
            <w:r w:rsidRPr="009C6F0D">
              <w:rPr>
                <w:rFonts w:ascii="Times New Roman" w:hAnsi="Times New Roman" w:cs="Times New Roman"/>
                <w:sz w:val="20"/>
                <w:szCs w:val="20"/>
              </w:rPr>
              <w:t>, 28</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76</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ул. Урицкого, 86</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77</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Ленинградское шоссе, 46/39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78</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Советская </w:t>
            </w:r>
            <w:proofErr w:type="spellStart"/>
            <w:proofErr w:type="gramStart"/>
            <w:r w:rsidRPr="009C6F0D">
              <w:rPr>
                <w:rFonts w:ascii="Times New Roman" w:hAnsi="Times New Roman" w:cs="Times New Roman"/>
                <w:sz w:val="20"/>
                <w:szCs w:val="20"/>
              </w:rPr>
              <w:t>пл</w:t>
            </w:r>
            <w:proofErr w:type="spellEnd"/>
            <w:proofErr w:type="gramEnd"/>
            <w:r w:rsidRPr="009C6F0D">
              <w:rPr>
                <w:rFonts w:ascii="Times New Roman" w:hAnsi="Times New Roman" w:cs="Times New Roman"/>
                <w:sz w:val="20"/>
                <w:szCs w:val="20"/>
              </w:rPr>
              <w:t>, 8</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79</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Советская </w:t>
            </w:r>
            <w:proofErr w:type="spellStart"/>
            <w:proofErr w:type="gramStart"/>
            <w:r w:rsidRPr="009C6F0D">
              <w:rPr>
                <w:rFonts w:ascii="Times New Roman" w:hAnsi="Times New Roman" w:cs="Times New Roman"/>
                <w:sz w:val="20"/>
                <w:szCs w:val="20"/>
              </w:rPr>
              <w:t>пл</w:t>
            </w:r>
            <w:proofErr w:type="spellEnd"/>
            <w:proofErr w:type="gramEnd"/>
            <w:r w:rsidRPr="009C6F0D">
              <w:rPr>
                <w:rFonts w:ascii="Times New Roman" w:hAnsi="Times New Roman" w:cs="Times New Roman"/>
                <w:sz w:val="20"/>
                <w:szCs w:val="20"/>
              </w:rPr>
              <w:t>, 9</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80</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Советская </w:t>
            </w:r>
            <w:proofErr w:type="spellStart"/>
            <w:proofErr w:type="gramStart"/>
            <w:r w:rsidRPr="009C6F0D">
              <w:rPr>
                <w:rFonts w:ascii="Times New Roman" w:hAnsi="Times New Roman" w:cs="Times New Roman"/>
                <w:sz w:val="20"/>
                <w:szCs w:val="20"/>
              </w:rPr>
              <w:t>пл</w:t>
            </w:r>
            <w:proofErr w:type="spellEnd"/>
            <w:proofErr w:type="gramEnd"/>
            <w:r w:rsidRPr="009C6F0D">
              <w:rPr>
                <w:rFonts w:ascii="Times New Roman" w:hAnsi="Times New Roman" w:cs="Times New Roman"/>
                <w:sz w:val="20"/>
                <w:szCs w:val="20"/>
              </w:rPr>
              <w:t>, 10</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81</w:t>
            </w:r>
          </w:p>
        </w:tc>
        <w:tc>
          <w:tcPr>
            <w:tcW w:w="21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 xml:space="preserve">Советская </w:t>
            </w:r>
            <w:proofErr w:type="spellStart"/>
            <w:proofErr w:type="gramStart"/>
            <w:r w:rsidRPr="009C6F0D">
              <w:rPr>
                <w:rFonts w:ascii="Times New Roman" w:hAnsi="Times New Roman" w:cs="Times New Roman"/>
                <w:sz w:val="20"/>
                <w:szCs w:val="20"/>
              </w:rPr>
              <w:t>пл</w:t>
            </w:r>
            <w:proofErr w:type="spellEnd"/>
            <w:proofErr w:type="gramEnd"/>
            <w:r w:rsidRPr="009C6F0D">
              <w:rPr>
                <w:rFonts w:ascii="Times New Roman" w:hAnsi="Times New Roman" w:cs="Times New Roman"/>
                <w:sz w:val="20"/>
                <w:szCs w:val="20"/>
              </w:rPr>
              <w:t>, 11</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82</w:t>
            </w:r>
          </w:p>
        </w:tc>
        <w:tc>
          <w:tcPr>
            <w:tcW w:w="2126" w:type="dxa"/>
          </w:tcPr>
          <w:p w:rsidR="00620A5F" w:rsidRPr="009C6F0D" w:rsidRDefault="00620A5F" w:rsidP="00F51B93">
            <w:pPr>
              <w:jc w:val="both"/>
              <w:rPr>
                <w:rFonts w:ascii="Times New Roman" w:hAnsi="Times New Roman" w:cs="Times New Roman"/>
                <w:color w:val="000000"/>
                <w:sz w:val="20"/>
                <w:szCs w:val="20"/>
              </w:rPr>
            </w:pPr>
            <w:proofErr w:type="spellStart"/>
            <w:r w:rsidRPr="009C6F0D">
              <w:rPr>
                <w:rFonts w:ascii="Times New Roman" w:hAnsi="Times New Roman" w:cs="Times New Roman"/>
                <w:color w:val="000000"/>
                <w:sz w:val="20"/>
                <w:szCs w:val="20"/>
              </w:rPr>
              <w:t>Грацинского</w:t>
            </w:r>
            <w:proofErr w:type="spellEnd"/>
            <w:r w:rsidRPr="009C6F0D">
              <w:rPr>
                <w:rFonts w:ascii="Times New Roman" w:hAnsi="Times New Roman" w:cs="Times New Roman"/>
                <w:color w:val="000000"/>
                <w:sz w:val="20"/>
                <w:szCs w:val="20"/>
              </w:rPr>
              <w:t>, 16</w:t>
            </w:r>
          </w:p>
          <w:p w:rsidR="00620A5F" w:rsidRPr="009C6F0D" w:rsidRDefault="00620A5F" w:rsidP="00F51B93">
            <w:pPr>
              <w:pStyle w:val="a4"/>
              <w:ind w:left="0"/>
              <w:jc w:val="both"/>
              <w:rPr>
                <w:rFonts w:ascii="Times New Roman" w:hAnsi="Times New Roman" w:cs="Times New Roman"/>
                <w:sz w:val="20"/>
                <w:szCs w:val="20"/>
              </w:rPr>
            </w:pP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393"/>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83</w:t>
            </w:r>
          </w:p>
        </w:tc>
        <w:tc>
          <w:tcPr>
            <w:tcW w:w="2126" w:type="dxa"/>
            <w:vAlign w:val="bottom"/>
          </w:tcPr>
          <w:p w:rsidR="00620A5F" w:rsidRPr="009C6F0D" w:rsidRDefault="00620A5F" w:rsidP="00F51B93">
            <w:pPr>
              <w:rPr>
                <w:rFonts w:ascii="Times New Roman" w:hAnsi="Times New Roman" w:cs="Times New Roman"/>
                <w:color w:val="000000"/>
                <w:sz w:val="20"/>
                <w:szCs w:val="20"/>
              </w:rPr>
            </w:pPr>
            <w:r w:rsidRPr="009C6F0D">
              <w:rPr>
                <w:rFonts w:ascii="Times New Roman" w:hAnsi="Times New Roman" w:cs="Times New Roman"/>
                <w:color w:val="000000"/>
                <w:sz w:val="20"/>
                <w:szCs w:val="20"/>
              </w:rPr>
              <w:t>Мира,20</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84</w:t>
            </w:r>
          </w:p>
        </w:tc>
        <w:tc>
          <w:tcPr>
            <w:tcW w:w="2126" w:type="dxa"/>
            <w:vAlign w:val="bottom"/>
          </w:tcPr>
          <w:p w:rsidR="00620A5F" w:rsidRPr="009C6F0D" w:rsidRDefault="00620A5F" w:rsidP="00F51B93">
            <w:pPr>
              <w:rPr>
                <w:rFonts w:ascii="Times New Roman" w:hAnsi="Times New Roman" w:cs="Times New Roman"/>
                <w:color w:val="000000"/>
                <w:sz w:val="20"/>
                <w:szCs w:val="20"/>
              </w:rPr>
            </w:pPr>
            <w:r w:rsidRPr="009C6F0D">
              <w:rPr>
                <w:rFonts w:ascii="Times New Roman" w:hAnsi="Times New Roman" w:cs="Times New Roman"/>
                <w:color w:val="000000"/>
                <w:sz w:val="20"/>
                <w:szCs w:val="20"/>
              </w:rPr>
              <w:t>Мира,18</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lastRenderedPageBreak/>
              <w:t>85</w:t>
            </w:r>
          </w:p>
        </w:tc>
        <w:tc>
          <w:tcPr>
            <w:tcW w:w="2126" w:type="dxa"/>
            <w:vAlign w:val="bottom"/>
          </w:tcPr>
          <w:p w:rsidR="00620A5F" w:rsidRPr="009C6F0D" w:rsidRDefault="00620A5F" w:rsidP="00F51B93">
            <w:pPr>
              <w:rPr>
                <w:rFonts w:ascii="Times New Roman" w:hAnsi="Times New Roman" w:cs="Times New Roman"/>
                <w:color w:val="000000"/>
                <w:sz w:val="20"/>
                <w:szCs w:val="20"/>
              </w:rPr>
            </w:pPr>
            <w:proofErr w:type="spellStart"/>
            <w:r w:rsidRPr="009C6F0D">
              <w:rPr>
                <w:rFonts w:ascii="Times New Roman" w:hAnsi="Times New Roman" w:cs="Times New Roman"/>
                <w:color w:val="000000"/>
                <w:sz w:val="20"/>
                <w:szCs w:val="20"/>
              </w:rPr>
              <w:t>Осташковский</w:t>
            </w:r>
            <w:proofErr w:type="spellEnd"/>
            <w:r w:rsidRPr="009C6F0D">
              <w:rPr>
                <w:rFonts w:ascii="Times New Roman" w:hAnsi="Times New Roman" w:cs="Times New Roman"/>
                <w:color w:val="000000"/>
                <w:sz w:val="20"/>
                <w:szCs w:val="20"/>
              </w:rPr>
              <w:t xml:space="preserve"> пр., 7а</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86</w:t>
            </w:r>
          </w:p>
        </w:tc>
        <w:tc>
          <w:tcPr>
            <w:tcW w:w="2126" w:type="dxa"/>
          </w:tcPr>
          <w:p w:rsidR="00620A5F" w:rsidRPr="009C6F0D" w:rsidRDefault="00620A5F" w:rsidP="00F51B93">
            <w:pPr>
              <w:jc w:val="both"/>
              <w:rPr>
                <w:rFonts w:ascii="Times New Roman" w:hAnsi="Times New Roman" w:cs="Times New Roman"/>
                <w:color w:val="000000"/>
                <w:sz w:val="20"/>
                <w:szCs w:val="20"/>
              </w:rPr>
            </w:pPr>
            <w:r w:rsidRPr="009C6F0D">
              <w:rPr>
                <w:rFonts w:ascii="Times New Roman" w:hAnsi="Times New Roman" w:cs="Times New Roman"/>
                <w:color w:val="000000"/>
                <w:sz w:val="20"/>
                <w:szCs w:val="20"/>
              </w:rPr>
              <w:t>Елисеева, 11/74</w:t>
            </w:r>
          </w:p>
          <w:p w:rsidR="00620A5F" w:rsidRPr="009C6F0D" w:rsidRDefault="00620A5F" w:rsidP="00F51B93">
            <w:pPr>
              <w:pStyle w:val="a4"/>
              <w:ind w:left="0"/>
              <w:jc w:val="both"/>
              <w:rPr>
                <w:rFonts w:ascii="Times New Roman" w:hAnsi="Times New Roman" w:cs="Times New Roman"/>
                <w:sz w:val="20"/>
                <w:szCs w:val="20"/>
              </w:rPr>
            </w:pP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87</w:t>
            </w:r>
          </w:p>
        </w:tc>
        <w:tc>
          <w:tcPr>
            <w:tcW w:w="2126" w:type="dxa"/>
          </w:tcPr>
          <w:p w:rsidR="00620A5F" w:rsidRPr="009C6F0D" w:rsidRDefault="00620A5F" w:rsidP="00F51B93">
            <w:pPr>
              <w:jc w:val="both"/>
              <w:rPr>
                <w:rFonts w:ascii="Times New Roman" w:hAnsi="Times New Roman" w:cs="Times New Roman"/>
                <w:color w:val="000000"/>
                <w:sz w:val="20"/>
                <w:szCs w:val="20"/>
              </w:rPr>
            </w:pPr>
            <w:r w:rsidRPr="009C6F0D">
              <w:rPr>
                <w:rFonts w:ascii="Times New Roman" w:hAnsi="Times New Roman" w:cs="Times New Roman"/>
                <w:color w:val="000000"/>
                <w:sz w:val="20"/>
                <w:szCs w:val="20"/>
              </w:rPr>
              <w:t>Партизанская, 23</w:t>
            </w:r>
          </w:p>
          <w:p w:rsidR="00620A5F" w:rsidRPr="009C6F0D" w:rsidRDefault="00620A5F" w:rsidP="00F51B93">
            <w:pPr>
              <w:pStyle w:val="a4"/>
              <w:ind w:left="0"/>
              <w:jc w:val="both"/>
              <w:rPr>
                <w:rFonts w:ascii="Times New Roman" w:hAnsi="Times New Roman" w:cs="Times New Roman"/>
                <w:sz w:val="20"/>
                <w:szCs w:val="20"/>
              </w:rPr>
            </w:pP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88</w:t>
            </w:r>
          </w:p>
        </w:tc>
        <w:tc>
          <w:tcPr>
            <w:tcW w:w="2126" w:type="dxa"/>
            <w:vAlign w:val="bottom"/>
          </w:tcPr>
          <w:p w:rsidR="00620A5F" w:rsidRPr="009C6F0D" w:rsidRDefault="00620A5F" w:rsidP="00F51B93">
            <w:pPr>
              <w:rPr>
                <w:rFonts w:ascii="Times New Roman" w:hAnsi="Times New Roman" w:cs="Times New Roman"/>
                <w:color w:val="000000"/>
                <w:sz w:val="20"/>
                <w:szCs w:val="20"/>
              </w:rPr>
            </w:pPr>
            <w:r w:rsidRPr="009C6F0D">
              <w:rPr>
                <w:rFonts w:ascii="Times New Roman" w:hAnsi="Times New Roman" w:cs="Times New Roman"/>
                <w:color w:val="000000"/>
                <w:sz w:val="20"/>
                <w:szCs w:val="20"/>
              </w:rPr>
              <w:t>Пл. Коммуны, д.4</w:t>
            </w:r>
          </w:p>
        </w:tc>
        <w:tc>
          <w:tcPr>
            <w:tcW w:w="1984" w:type="dxa"/>
          </w:tcPr>
          <w:p w:rsidR="00620A5F" w:rsidRPr="009C6F0D" w:rsidRDefault="00620A5F" w:rsidP="005E3672">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89</w:t>
            </w:r>
          </w:p>
        </w:tc>
        <w:tc>
          <w:tcPr>
            <w:tcW w:w="2126" w:type="dxa"/>
            <w:vAlign w:val="bottom"/>
          </w:tcPr>
          <w:p w:rsidR="00620A5F" w:rsidRPr="009C6F0D" w:rsidRDefault="00620A5F" w:rsidP="00F51B93">
            <w:pPr>
              <w:rPr>
                <w:rFonts w:ascii="Times New Roman" w:hAnsi="Times New Roman" w:cs="Times New Roman"/>
                <w:color w:val="000000"/>
                <w:sz w:val="20"/>
                <w:szCs w:val="20"/>
              </w:rPr>
            </w:pPr>
            <w:r w:rsidRPr="009C6F0D">
              <w:rPr>
                <w:rFonts w:ascii="Times New Roman" w:hAnsi="Times New Roman" w:cs="Times New Roman"/>
                <w:color w:val="000000"/>
                <w:sz w:val="20"/>
                <w:szCs w:val="20"/>
              </w:rPr>
              <w:t>Пл. Коммуны, д.5/7</w:t>
            </w:r>
          </w:p>
        </w:tc>
        <w:tc>
          <w:tcPr>
            <w:tcW w:w="1984"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90</w:t>
            </w:r>
          </w:p>
        </w:tc>
        <w:tc>
          <w:tcPr>
            <w:tcW w:w="2126" w:type="dxa"/>
            <w:vAlign w:val="bottom"/>
          </w:tcPr>
          <w:p w:rsidR="00620A5F" w:rsidRPr="009C6F0D" w:rsidRDefault="00620A5F" w:rsidP="00F51B93">
            <w:pPr>
              <w:rPr>
                <w:rFonts w:ascii="Times New Roman" w:hAnsi="Times New Roman" w:cs="Times New Roman"/>
                <w:color w:val="000000"/>
                <w:sz w:val="20"/>
                <w:szCs w:val="20"/>
              </w:rPr>
            </w:pPr>
            <w:r w:rsidRPr="009C6F0D">
              <w:rPr>
                <w:rFonts w:ascii="Times New Roman" w:hAnsi="Times New Roman" w:cs="Times New Roman"/>
                <w:color w:val="000000"/>
                <w:sz w:val="20"/>
                <w:szCs w:val="20"/>
              </w:rPr>
              <w:t>ул. Садовая, 27а</w:t>
            </w:r>
          </w:p>
        </w:tc>
        <w:tc>
          <w:tcPr>
            <w:tcW w:w="1984" w:type="dxa"/>
          </w:tcPr>
          <w:p w:rsidR="00620A5F" w:rsidRPr="009C6F0D" w:rsidRDefault="00620A5F" w:rsidP="00F51B93">
            <w:pPr>
              <w:pStyle w:val="a4"/>
              <w:ind w:left="0"/>
              <w:jc w:val="both"/>
              <w:rPr>
                <w:rFonts w:ascii="Times New Roman" w:hAnsi="Times New Roman" w:cs="Times New Roman"/>
                <w:b/>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F51B93">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r w:rsidR="00620A5F" w:rsidRPr="009C6F0D" w:rsidTr="004A53DD">
        <w:trPr>
          <w:trHeight w:val="546"/>
        </w:trPr>
        <w:tc>
          <w:tcPr>
            <w:tcW w:w="426" w:type="dxa"/>
          </w:tcPr>
          <w:p w:rsidR="00620A5F" w:rsidRPr="009C6F0D" w:rsidRDefault="00620A5F" w:rsidP="00F51B93">
            <w:pPr>
              <w:pStyle w:val="a4"/>
              <w:ind w:left="0"/>
              <w:jc w:val="both"/>
              <w:rPr>
                <w:rFonts w:ascii="Times New Roman" w:hAnsi="Times New Roman" w:cs="Times New Roman"/>
                <w:sz w:val="20"/>
                <w:szCs w:val="20"/>
              </w:rPr>
            </w:pPr>
            <w:r w:rsidRPr="009C6F0D">
              <w:rPr>
                <w:rFonts w:ascii="Times New Roman" w:hAnsi="Times New Roman" w:cs="Times New Roman"/>
                <w:sz w:val="20"/>
                <w:szCs w:val="20"/>
              </w:rPr>
              <w:t>91</w:t>
            </w:r>
          </w:p>
        </w:tc>
        <w:tc>
          <w:tcPr>
            <w:tcW w:w="2126" w:type="dxa"/>
            <w:vAlign w:val="bottom"/>
          </w:tcPr>
          <w:p w:rsidR="00620A5F" w:rsidRPr="009C6F0D" w:rsidRDefault="00620A5F" w:rsidP="00F51B93">
            <w:pPr>
              <w:rPr>
                <w:rFonts w:ascii="Times New Roman" w:hAnsi="Times New Roman" w:cs="Times New Roman"/>
                <w:color w:val="000000"/>
                <w:sz w:val="20"/>
                <w:szCs w:val="20"/>
              </w:rPr>
            </w:pPr>
            <w:r w:rsidRPr="009C6F0D">
              <w:rPr>
                <w:rFonts w:ascii="Times New Roman" w:hAnsi="Times New Roman" w:cs="Times New Roman"/>
                <w:color w:val="000000"/>
                <w:sz w:val="20"/>
                <w:szCs w:val="20"/>
              </w:rPr>
              <w:t xml:space="preserve">ул. </w:t>
            </w:r>
            <w:proofErr w:type="spellStart"/>
            <w:r w:rsidRPr="009C6F0D">
              <w:rPr>
                <w:rFonts w:ascii="Times New Roman" w:hAnsi="Times New Roman" w:cs="Times New Roman"/>
                <w:color w:val="000000"/>
                <w:sz w:val="20"/>
                <w:szCs w:val="20"/>
              </w:rPr>
              <w:t>Краностроителей</w:t>
            </w:r>
            <w:proofErr w:type="spellEnd"/>
            <w:r w:rsidRPr="009C6F0D">
              <w:rPr>
                <w:rFonts w:ascii="Times New Roman" w:hAnsi="Times New Roman" w:cs="Times New Roman"/>
                <w:color w:val="000000"/>
                <w:sz w:val="20"/>
                <w:szCs w:val="20"/>
              </w:rPr>
              <w:t>, 20</w:t>
            </w:r>
          </w:p>
        </w:tc>
        <w:tc>
          <w:tcPr>
            <w:tcW w:w="1984" w:type="dxa"/>
          </w:tcPr>
          <w:p w:rsidR="00620A5F" w:rsidRPr="009C6F0D" w:rsidRDefault="00620A5F" w:rsidP="005E3672">
            <w:pPr>
              <w:pStyle w:val="a4"/>
              <w:ind w:left="0"/>
              <w:jc w:val="both"/>
              <w:rPr>
                <w:rFonts w:ascii="Times New Roman" w:hAnsi="Times New Roman" w:cs="Times New Roman"/>
                <w:b/>
                <w:sz w:val="20"/>
                <w:szCs w:val="20"/>
              </w:rPr>
            </w:pPr>
            <w:r w:rsidRPr="009C6F0D">
              <w:rPr>
                <w:rFonts w:ascii="Times New Roman" w:hAnsi="Times New Roman" w:cs="Times New Roman"/>
                <w:sz w:val="20"/>
                <w:szCs w:val="20"/>
              </w:rPr>
              <w:t>нуждается в благоустройстве</w:t>
            </w:r>
          </w:p>
        </w:tc>
        <w:tc>
          <w:tcPr>
            <w:tcW w:w="4992" w:type="dxa"/>
          </w:tcPr>
          <w:p w:rsidR="00620A5F" w:rsidRPr="009C6F0D" w:rsidRDefault="00620A5F" w:rsidP="005E3672">
            <w:pPr>
              <w:pStyle w:val="a4"/>
              <w:ind w:left="0"/>
              <w:jc w:val="both"/>
              <w:rPr>
                <w:rFonts w:ascii="Times New Roman" w:hAnsi="Times New Roman" w:cs="Times New Roman"/>
                <w:color w:val="000000" w:themeColor="text1"/>
                <w:sz w:val="20"/>
                <w:szCs w:val="20"/>
              </w:rPr>
            </w:pPr>
            <w:r w:rsidRPr="009C6F0D">
              <w:rPr>
                <w:rFonts w:ascii="Times New Roman" w:hAnsi="Times New Roman" w:cs="Times New Roman"/>
                <w:color w:val="000000" w:themeColor="text1"/>
                <w:sz w:val="20"/>
                <w:szCs w:val="20"/>
              </w:rPr>
              <w:t>Ремонт дворовых проездов, устройство освещения установка урн, лавочек</w:t>
            </w:r>
          </w:p>
        </w:tc>
      </w:tr>
    </w:tbl>
    <w:p w:rsidR="0023010A" w:rsidRPr="009C6F0D" w:rsidRDefault="0023010A" w:rsidP="00AA7213">
      <w:pPr>
        <w:shd w:val="clear" w:color="auto" w:fill="FFFFFF"/>
        <w:spacing w:after="0" w:line="240" w:lineRule="auto"/>
        <w:ind w:left="-567"/>
        <w:jc w:val="both"/>
        <w:rPr>
          <w:rFonts w:ascii="Times New Roman" w:eastAsia="Times New Roman" w:hAnsi="Times New Roman" w:cs="Times New Roman"/>
          <w:b/>
          <w:i/>
          <w:color w:val="000000"/>
          <w:sz w:val="20"/>
          <w:szCs w:val="20"/>
          <w:lang w:eastAsia="ru-RU"/>
        </w:rPr>
      </w:pPr>
    </w:p>
    <w:p w:rsidR="00FC6ED9" w:rsidRPr="00360AAF" w:rsidRDefault="00E04D8A" w:rsidP="00E04D8A">
      <w:pPr>
        <w:autoSpaceDN w:val="0"/>
        <w:adjustRightInd w:val="0"/>
        <w:spacing w:after="0" w:line="360" w:lineRule="auto"/>
        <w:ind w:firstLine="709"/>
        <w:jc w:val="both"/>
        <w:rPr>
          <w:rFonts w:ascii="Times New Roman" w:eastAsia="Calibri" w:hAnsi="Times New Roman" w:cs="Times New Roman"/>
          <w:sz w:val="24"/>
          <w:szCs w:val="24"/>
        </w:rPr>
        <w:sectPr w:rsidR="00FC6ED9" w:rsidRPr="00360AAF" w:rsidSect="00890356">
          <w:footerReference w:type="default" r:id="rId12"/>
          <w:pgSz w:w="11906" w:h="16838"/>
          <w:pgMar w:top="851" w:right="850" w:bottom="1134" w:left="1701" w:header="708" w:footer="708" w:gutter="0"/>
          <w:cols w:space="708"/>
          <w:docGrid w:linePitch="360"/>
        </w:sectPr>
      </w:pPr>
      <w:r w:rsidRPr="00360AAF">
        <w:rPr>
          <w:rFonts w:ascii="Times New Roman" w:eastAsia="Calibri" w:hAnsi="Times New Roman" w:cs="Times New Roman"/>
          <w:sz w:val="24"/>
          <w:szCs w:val="24"/>
        </w:rPr>
        <w:t xml:space="preserve"> </w:t>
      </w:r>
    </w:p>
    <w:p w:rsidR="007649C4" w:rsidRPr="00360AAF" w:rsidRDefault="007649C4" w:rsidP="007649C4">
      <w:pPr>
        <w:pStyle w:val="a4"/>
        <w:jc w:val="right"/>
        <w:rPr>
          <w:rFonts w:ascii="Times New Roman" w:hAnsi="Times New Roman" w:cs="Times New Roman"/>
          <w:sz w:val="18"/>
          <w:szCs w:val="18"/>
        </w:rPr>
      </w:pPr>
      <w:r w:rsidRPr="00360AAF">
        <w:rPr>
          <w:rFonts w:ascii="Times New Roman" w:hAnsi="Times New Roman" w:cs="Times New Roman"/>
          <w:sz w:val="18"/>
          <w:szCs w:val="18"/>
        </w:rPr>
        <w:lastRenderedPageBreak/>
        <w:t>Приложение № 4</w:t>
      </w:r>
    </w:p>
    <w:p w:rsidR="007649C4" w:rsidRPr="00360AAF" w:rsidRDefault="007649C4" w:rsidP="007649C4">
      <w:pPr>
        <w:pStyle w:val="a4"/>
        <w:jc w:val="right"/>
        <w:rPr>
          <w:rFonts w:ascii="Times New Roman" w:hAnsi="Times New Roman" w:cs="Times New Roman"/>
          <w:sz w:val="18"/>
          <w:szCs w:val="18"/>
        </w:rPr>
      </w:pPr>
      <w:r w:rsidRPr="00360AAF">
        <w:rPr>
          <w:rFonts w:ascii="Times New Roman" w:hAnsi="Times New Roman" w:cs="Times New Roman"/>
          <w:sz w:val="18"/>
          <w:szCs w:val="18"/>
        </w:rPr>
        <w:t>к муниципальной программе города Ржева Тверской области</w:t>
      </w:r>
    </w:p>
    <w:p w:rsidR="007649C4" w:rsidRPr="00360AAF" w:rsidRDefault="007649C4" w:rsidP="007649C4">
      <w:pPr>
        <w:pStyle w:val="a4"/>
        <w:jc w:val="right"/>
        <w:rPr>
          <w:rFonts w:ascii="Times New Roman" w:hAnsi="Times New Roman" w:cs="Times New Roman"/>
          <w:sz w:val="18"/>
          <w:szCs w:val="18"/>
        </w:rPr>
      </w:pPr>
      <w:r w:rsidRPr="00360AAF">
        <w:rPr>
          <w:rFonts w:ascii="Times New Roman" w:hAnsi="Times New Roman" w:cs="Times New Roman"/>
          <w:sz w:val="18"/>
          <w:szCs w:val="18"/>
        </w:rPr>
        <w:t>«Формирование современной городской среды</w:t>
      </w:r>
    </w:p>
    <w:p w:rsidR="007649C4" w:rsidRPr="00360AAF" w:rsidRDefault="007649C4" w:rsidP="007649C4">
      <w:pPr>
        <w:pStyle w:val="a4"/>
        <w:jc w:val="right"/>
        <w:rPr>
          <w:rFonts w:ascii="Times New Roman" w:hAnsi="Times New Roman" w:cs="Times New Roman"/>
          <w:sz w:val="18"/>
          <w:szCs w:val="18"/>
        </w:rPr>
      </w:pPr>
      <w:r w:rsidRPr="00360AAF">
        <w:rPr>
          <w:rFonts w:ascii="Times New Roman" w:hAnsi="Times New Roman" w:cs="Times New Roman"/>
          <w:sz w:val="18"/>
          <w:szCs w:val="18"/>
        </w:rPr>
        <w:t xml:space="preserve"> города Ржева  Тверской области» на 2018-2023 годы</w:t>
      </w:r>
    </w:p>
    <w:p w:rsidR="007649C4" w:rsidRPr="00360AAF" w:rsidRDefault="007649C4" w:rsidP="007649C4">
      <w:pPr>
        <w:pStyle w:val="a4"/>
        <w:jc w:val="right"/>
        <w:rPr>
          <w:rFonts w:ascii="Times New Roman" w:hAnsi="Times New Roman" w:cs="Times New Roman"/>
          <w:b/>
          <w:sz w:val="24"/>
          <w:szCs w:val="24"/>
        </w:rPr>
      </w:pPr>
    </w:p>
    <w:p w:rsidR="000578A0" w:rsidRPr="00360AAF" w:rsidRDefault="000578A0" w:rsidP="000578A0">
      <w:pPr>
        <w:pStyle w:val="a4"/>
        <w:jc w:val="center"/>
        <w:rPr>
          <w:rFonts w:ascii="Times New Roman" w:hAnsi="Times New Roman" w:cs="Times New Roman"/>
          <w:b/>
          <w:sz w:val="24"/>
          <w:szCs w:val="24"/>
        </w:rPr>
      </w:pPr>
      <w:r w:rsidRPr="00360AAF">
        <w:rPr>
          <w:rFonts w:ascii="Times New Roman" w:hAnsi="Times New Roman" w:cs="Times New Roman"/>
          <w:b/>
          <w:sz w:val="24"/>
          <w:szCs w:val="24"/>
        </w:rPr>
        <w:t>Адресный перечень общест</w:t>
      </w:r>
      <w:r w:rsidR="00637792" w:rsidRPr="00360AAF">
        <w:rPr>
          <w:rFonts w:ascii="Times New Roman" w:hAnsi="Times New Roman" w:cs="Times New Roman"/>
          <w:b/>
          <w:sz w:val="24"/>
          <w:szCs w:val="24"/>
        </w:rPr>
        <w:t xml:space="preserve">венных территорий города Ржева </w:t>
      </w:r>
      <w:r w:rsidRPr="00360AAF">
        <w:rPr>
          <w:rFonts w:ascii="Times New Roman" w:hAnsi="Times New Roman" w:cs="Times New Roman"/>
          <w:b/>
          <w:sz w:val="24"/>
          <w:szCs w:val="24"/>
        </w:rPr>
        <w:t>Тверской области, требу</w:t>
      </w:r>
      <w:r w:rsidR="00533A5F" w:rsidRPr="00360AAF">
        <w:rPr>
          <w:rFonts w:ascii="Times New Roman" w:hAnsi="Times New Roman" w:cs="Times New Roman"/>
          <w:b/>
          <w:sz w:val="24"/>
          <w:szCs w:val="24"/>
        </w:rPr>
        <w:t>ющих благоустройства в 2018-2023</w:t>
      </w:r>
      <w:r w:rsidR="0054370C">
        <w:rPr>
          <w:rFonts w:ascii="Times New Roman" w:hAnsi="Times New Roman" w:cs="Times New Roman"/>
          <w:b/>
          <w:sz w:val="24"/>
          <w:szCs w:val="24"/>
        </w:rPr>
        <w:t xml:space="preserve"> гг.</w:t>
      </w:r>
    </w:p>
    <w:p w:rsidR="00E114E5" w:rsidRPr="00360AAF" w:rsidRDefault="00E114E5" w:rsidP="000578A0">
      <w:pPr>
        <w:pStyle w:val="a4"/>
        <w:jc w:val="center"/>
        <w:rPr>
          <w:rFonts w:ascii="Times New Roman" w:hAnsi="Times New Roman" w:cs="Times New Roman"/>
          <w:b/>
          <w:sz w:val="24"/>
          <w:szCs w:val="24"/>
        </w:rPr>
      </w:pPr>
    </w:p>
    <w:p w:rsidR="00E00AA7" w:rsidRPr="00360AAF" w:rsidRDefault="007F7637" w:rsidP="00F779CF">
      <w:pPr>
        <w:pStyle w:val="a4"/>
        <w:spacing w:after="0" w:line="360" w:lineRule="auto"/>
        <w:ind w:left="0" w:firstLine="709"/>
        <w:jc w:val="both"/>
        <w:rPr>
          <w:rFonts w:ascii="Times New Roman" w:hAnsi="Times New Roman" w:cs="Times New Roman"/>
          <w:sz w:val="24"/>
          <w:szCs w:val="24"/>
        </w:rPr>
      </w:pPr>
      <w:r w:rsidRPr="00360AAF">
        <w:rPr>
          <w:rFonts w:ascii="Times New Roman" w:hAnsi="Times New Roman" w:cs="Times New Roman"/>
          <w:sz w:val="24"/>
          <w:szCs w:val="24"/>
        </w:rPr>
        <w:t>В</w:t>
      </w:r>
      <w:r w:rsidR="00E9472A" w:rsidRPr="00360AAF">
        <w:rPr>
          <w:rFonts w:ascii="Times New Roman" w:hAnsi="Times New Roman" w:cs="Times New Roman"/>
          <w:sz w:val="24"/>
          <w:szCs w:val="24"/>
        </w:rPr>
        <w:t xml:space="preserve"> первоочередном порядке </w:t>
      </w:r>
      <w:r w:rsidRPr="00360AAF">
        <w:rPr>
          <w:rFonts w:ascii="Times New Roman" w:hAnsi="Times New Roman" w:cs="Times New Roman"/>
          <w:sz w:val="24"/>
          <w:szCs w:val="24"/>
        </w:rPr>
        <w:t xml:space="preserve">в адресный перечень общественных территорий города Ржева </w:t>
      </w:r>
      <w:r w:rsidR="002107A1" w:rsidRPr="00360AAF">
        <w:rPr>
          <w:rFonts w:ascii="Times New Roman" w:hAnsi="Times New Roman" w:cs="Times New Roman"/>
          <w:sz w:val="24"/>
          <w:szCs w:val="24"/>
        </w:rPr>
        <w:t>Тверской области, представленный</w:t>
      </w:r>
      <w:r w:rsidRPr="00360AAF">
        <w:rPr>
          <w:rFonts w:ascii="Times New Roman" w:hAnsi="Times New Roman" w:cs="Times New Roman"/>
          <w:sz w:val="24"/>
          <w:szCs w:val="24"/>
        </w:rPr>
        <w:t xml:space="preserve"> в Таблице № 6, </w:t>
      </w:r>
      <w:r w:rsidR="00E9472A" w:rsidRPr="00360AAF">
        <w:rPr>
          <w:rFonts w:ascii="Times New Roman" w:hAnsi="Times New Roman" w:cs="Times New Roman"/>
          <w:sz w:val="24"/>
          <w:szCs w:val="24"/>
        </w:rPr>
        <w:t>входят общественные пространства, благоустройство которых имеет наибольший эффект с точки зрения создани</w:t>
      </w:r>
      <w:r w:rsidR="009C6F0D">
        <w:rPr>
          <w:rFonts w:ascii="Times New Roman" w:hAnsi="Times New Roman" w:cs="Times New Roman"/>
          <w:sz w:val="24"/>
          <w:szCs w:val="24"/>
        </w:rPr>
        <w:t>я удо</w:t>
      </w:r>
      <w:proofErr w:type="gramStart"/>
      <w:r w:rsidR="009C6F0D">
        <w:rPr>
          <w:rFonts w:ascii="Times New Roman" w:hAnsi="Times New Roman" w:cs="Times New Roman"/>
          <w:sz w:val="24"/>
          <w:szCs w:val="24"/>
        </w:rPr>
        <w:t>бств дл</w:t>
      </w:r>
      <w:proofErr w:type="gramEnd"/>
      <w:r w:rsidR="009C6F0D">
        <w:rPr>
          <w:rFonts w:ascii="Times New Roman" w:hAnsi="Times New Roman" w:cs="Times New Roman"/>
          <w:sz w:val="24"/>
          <w:szCs w:val="24"/>
        </w:rPr>
        <w:t>я горожан, повышения</w:t>
      </w:r>
      <w:r w:rsidR="00E9472A" w:rsidRPr="00360AAF">
        <w:rPr>
          <w:rFonts w:ascii="Times New Roman" w:hAnsi="Times New Roman" w:cs="Times New Roman"/>
          <w:sz w:val="24"/>
          <w:szCs w:val="24"/>
        </w:rPr>
        <w:t xml:space="preserve"> привлекательности города для гостей и развития предпринимательства.</w:t>
      </w:r>
    </w:p>
    <w:p w:rsidR="008B5DDF" w:rsidRPr="00B6787F" w:rsidRDefault="00F779CF" w:rsidP="008B5DDF">
      <w:pPr>
        <w:autoSpaceDE w:val="0"/>
        <w:autoSpaceDN w:val="0"/>
        <w:adjustRightInd w:val="0"/>
        <w:spacing w:after="0" w:line="360" w:lineRule="auto"/>
        <w:ind w:firstLine="709"/>
        <w:jc w:val="both"/>
        <w:rPr>
          <w:rFonts w:ascii="Times New Roman" w:hAnsi="Times New Roman" w:cs="Times New Roman"/>
          <w:bCs/>
          <w:color w:val="2D2D2D"/>
          <w:spacing w:val="2"/>
          <w:kern w:val="36"/>
          <w:sz w:val="24"/>
          <w:szCs w:val="24"/>
        </w:rPr>
      </w:pPr>
      <w:proofErr w:type="gramStart"/>
      <w:r w:rsidRPr="00360AAF">
        <w:rPr>
          <w:rFonts w:ascii="Times New Roman" w:hAnsi="Times New Roman" w:cs="Times New Roman"/>
          <w:sz w:val="24"/>
          <w:szCs w:val="24"/>
        </w:rPr>
        <w:t>Предложения о включении в муниципальную программу общественной территории вправе подавать</w:t>
      </w:r>
      <w:r w:rsidR="00ED3C61" w:rsidRPr="00360AAF">
        <w:rPr>
          <w:rFonts w:ascii="Times New Roman" w:hAnsi="Times New Roman" w:cs="Times New Roman"/>
          <w:sz w:val="24"/>
          <w:szCs w:val="24"/>
        </w:rPr>
        <w:t xml:space="preserve"> все</w:t>
      </w:r>
      <w:r w:rsidRPr="00360AAF">
        <w:rPr>
          <w:rFonts w:ascii="Times New Roman" w:hAnsi="Times New Roman" w:cs="Times New Roman"/>
          <w:sz w:val="24"/>
          <w:szCs w:val="24"/>
        </w:rPr>
        <w:t xml:space="preserve"> заинтересованные граждане и организации  в </w:t>
      </w:r>
      <w:r w:rsidR="001412FE" w:rsidRPr="00360AAF">
        <w:rPr>
          <w:rFonts w:ascii="Times New Roman" w:hAnsi="Times New Roman" w:cs="Times New Roman"/>
          <w:sz w:val="24"/>
          <w:szCs w:val="24"/>
        </w:rPr>
        <w:t xml:space="preserve"> </w:t>
      </w:r>
      <w:r w:rsidRPr="00360AAF">
        <w:rPr>
          <w:rFonts w:ascii="Times New Roman" w:hAnsi="Times New Roman" w:cs="Times New Roman"/>
          <w:sz w:val="24"/>
          <w:szCs w:val="24"/>
        </w:rPr>
        <w:t>соответствии с Постановлением Администрации города Ржева от ________ № ____  «</w:t>
      </w:r>
      <w:r w:rsidR="008B5DDF" w:rsidRPr="00B6787F">
        <w:rPr>
          <w:rFonts w:ascii="Times New Roman" w:eastAsia="Calibri" w:hAnsi="Times New Roman" w:cs="Times New Roman"/>
          <w:sz w:val="24"/>
          <w:szCs w:val="24"/>
        </w:rPr>
        <w:t>«</w:t>
      </w:r>
      <w:r w:rsidR="008B5DDF" w:rsidRPr="00B6787F">
        <w:rPr>
          <w:rFonts w:ascii="Times New Roman" w:hAnsi="Times New Roman" w:cs="Times New Roman"/>
          <w:bCs/>
          <w:color w:val="2D2D2D"/>
          <w:spacing w:val="2"/>
          <w:kern w:val="36"/>
          <w:sz w:val="24"/>
          <w:szCs w:val="24"/>
        </w:rPr>
        <w:t xml:space="preserve">Об утверждении Порядка представления, рассмотрения и оценки предложений заинтересованных лиц о включении дворовой территории в </w:t>
      </w:r>
      <w:r w:rsidR="008B5DDF" w:rsidRPr="00B6787F">
        <w:rPr>
          <w:rFonts w:ascii="Times New Roman" w:hAnsi="Times New Roman" w:cs="Times New Roman"/>
          <w:color w:val="000000" w:themeColor="text1"/>
          <w:spacing w:val="2"/>
          <w:sz w:val="24"/>
          <w:szCs w:val="24"/>
        </w:rPr>
        <w:t>муниципальную программу города Ржева Тверской области «Формирование современной городской среды города Ржева Твер</w:t>
      </w:r>
      <w:r w:rsidR="008B5DDF">
        <w:rPr>
          <w:rFonts w:ascii="Times New Roman" w:hAnsi="Times New Roman" w:cs="Times New Roman"/>
          <w:color w:val="000000" w:themeColor="text1"/>
          <w:spacing w:val="2"/>
          <w:sz w:val="24"/>
          <w:szCs w:val="24"/>
        </w:rPr>
        <w:t>ской области» на 2018-2023 годы» и</w:t>
      </w:r>
      <w:r w:rsidR="008B5DDF" w:rsidRPr="00B6787F">
        <w:rPr>
          <w:rFonts w:ascii="Times New Roman" w:hAnsi="Times New Roman" w:cs="Times New Roman"/>
          <w:color w:val="000000" w:themeColor="text1"/>
          <w:spacing w:val="2"/>
          <w:sz w:val="24"/>
          <w:szCs w:val="24"/>
        </w:rPr>
        <w:t xml:space="preserve"> </w:t>
      </w:r>
      <w:r w:rsidR="008B5DDF" w:rsidRPr="00B6787F">
        <w:rPr>
          <w:rFonts w:ascii="Times New Roman" w:hAnsi="Times New Roman" w:cs="Times New Roman"/>
          <w:bCs/>
          <w:color w:val="2D2D2D"/>
          <w:spacing w:val="2"/>
          <w:kern w:val="36"/>
          <w:sz w:val="24"/>
          <w:szCs w:val="24"/>
        </w:rPr>
        <w:t xml:space="preserve"> Порядка представления, рассмотрения и</w:t>
      </w:r>
      <w:proofErr w:type="gramEnd"/>
      <w:r w:rsidR="008B5DDF" w:rsidRPr="00B6787F">
        <w:rPr>
          <w:rFonts w:ascii="Times New Roman" w:hAnsi="Times New Roman" w:cs="Times New Roman"/>
          <w:bCs/>
          <w:color w:val="2D2D2D"/>
          <w:spacing w:val="2"/>
          <w:kern w:val="36"/>
          <w:sz w:val="24"/>
          <w:szCs w:val="24"/>
        </w:rPr>
        <w:t xml:space="preserve"> оценки предложений граждан, организаций о включении в </w:t>
      </w:r>
      <w:r w:rsidR="008B5DDF" w:rsidRPr="00B6787F">
        <w:rPr>
          <w:rFonts w:ascii="Times New Roman" w:hAnsi="Times New Roman" w:cs="Times New Roman"/>
          <w:color w:val="000000" w:themeColor="text1"/>
          <w:spacing w:val="2"/>
          <w:sz w:val="24"/>
          <w:szCs w:val="24"/>
        </w:rPr>
        <w:t xml:space="preserve">муниципальную программу города Ржева Тверской области «Формирование современной городской среды города Ржева Тверской области» на 2018-2023 годы </w:t>
      </w:r>
      <w:r w:rsidR="008B5DDF" w:rsidRPr="00B6787F">
        <w:rPr>
          <w:rFonts w:ascii="Times New Roman" w:hAnsi="Times New Roman" w:cs="Times New Roman"/>
          <w:bCs/>
          <w:color w:val="2D2D2D"/>
          <w:spacing w:val="2"/>
          <w:kern w:val="36"/>
          <w:sz w:val="24"/>
          <w:szCs w:val="24"/>
        </w:rPr>
        <w:t>общественной территории подлежащей благоустройству в 2018-2023 годах»</w:t>
      </w:r>
      <w:r w:rsidR="008B5DDF">
        <w:rPr>
          <w:rFonts w:ascii="Times New Roman" w:hAnsi="Times New Roman" w:cs="Times New Roman"/>
          <w:bCs/>
          <w:color w:val="2D2D2D"/>
          <w:spacing w:val="2"/>
          <w:kern w:val="36"/>
          <w:sz w:val="24"/>
          <w:szCs w:val="24"/>
        </w:rPr>
        <w:t>.</w:t>
      </w:r>
    </w:p>
    <w:p w:rsidR="007D3409" w:rsidRPr="00360AAF" w:rsidRDefault="007D3409" w:rsidP="007D3409">
      <w:pPr>
        <w:pStyle w:val="a4"/>
        <w:ind w:left="-709" w:firstLine="1429"/>
        <w:jc w:val="right"/>
        <w:rPr>
          <w:rFonts w:ascii="Times New Roman" w:hAnsi="Times New Roman" w:cs="Times New Roman"/>
          <w:b/>
          <w:sz w:val="24"/>
          <w:szCs w:val="24"/>
        </w:rPr>
      </w:pPr>
      <w:r w:rsidRPr="00360AAF">
        <w:rPr>
          <w:rFonts w:ascii="Times New Roman" w:hAnsi="Times New Roman" w:cs="Times New Roman"/>
          <w:b/>
          <w:sz w:val="24"/>
          <w:szCs w:val="24"/>
        </w:rPr>
        <w:t>Таблица № 6</w:t>
      </w:r>
    </w:p>
    <w:tbl>
      <w:tblPr>
        <w:tblStyle w:val="a7"/>
        <w:tblW w:w="0" w:type="auto"/>
        <w:tblInd w:w="250" w:type="dxa"/>
        <w:tblLook w:val="04A0"/>
      </w:tblPr>
      <w:tblGrid>
        <w:gridCol w:w="567"/>
        <w:gridCol w:w="2693"/>
        <w:gridCol w:w="2552"/>
        <w:gridCol w:w="4500"/>
      </w:tblGrid>
      <w:tr w:rsidR="00FF2EC8" w:rsidRPr="00360AAF" w:rsidTr="007F7637">
        <w:tc>
          <w:tcPr>
            <w:tcW w:w="567" w:type="dxa"/>
          </w:tcPr>
          <w:p w:rsidR="00FF2EC8" w:rsidRPr="00360AAF" w:rsidRDefault="00FF2EC8" w:rsidP="00E56215">
            <w:pPr>
              <w:pStyle w:val="a4"/>
              <w:ind w:left="0"/>
              <w:jc w:val="center"/>
              <w:rPr>
                <w:rFonts w:ascii="Times New Roman" w:hAnsi="Times New Roman" w:cs="Times New Roman"/>
                <w:b/>
                <w:sz w:val="24"/>
                <w:szCs w:val="24"/>
              </w:rPr>
            </w:pPr>
            <w:r w:rsidRPr="00360AAF">
              <w:rPr>
                <w:rFonts w:ascii="Times New Roman" w:hAnsi="Times New Roman" w:cs="Times New Roman"/>
                <w:b/>
                <w:sz w:val="24"/>
                <w:szCs w:val="24"/>
              </w:rPr>
              <w:t xml:space="preserve">№ </w:t>
            </w:r>
            <w:proofErr w:type="spellStart"/>
            <w:proofErr w:type="gramStart"/>
            <w:r w:rsidRPr="00360AAF">
              <w:rPr>
                <w:rFonts w:ascii="Times New Roman" w:hAnsi="Times New Roman" w:cs="Times New Roman"/>
                <w:b/>
                <w:sz w:val="24"/>
                <w:szCs w:val="24"/>
              </w:rPr>
              <w:t>п</w:t>
            </w:r>
            <w:proofErr w:type="spellEnd"/>
            <w:proofErr w:type="gramEnd"/>
            <w:r w:rsidRPr="00360AAF">
              <w:rPr>
                <w:rFonts w:ascii="Times New Roman" w:hAnsi="Times New Roman" w:cs="Times New Roman"/>
                <w:b/>
                <w:sz w:val="24"/>
                <w:szCs w:val="24"/>
              </w:rPr>
              <w:t>/</w:t>
            </w:r>
            <w:proofErr w:type="spellStart"/>
            <w:r w:rsidRPr="00360AAF">
              <w:rPr>
                <w:rFonts w:ascii="Times New Roman" w:hAnsi="Times New Roman" w:cs="Times New Roman"/>
                <w:b/>
                <w:sz w:val="24"/>
                <w:szCs w:val="24"/>
              </w:rPr>
              <w:t>п</w:t>
            </w:r>
            <w:proofErr w:type="spellEnd"/>
          </w:p>
        </w:tc>
        <w:tc>
          <w:tcPr>
            <w:tcW w:w="2693" w:type="dxa"/>
          </w:tcPr>
          <w:p w:rsidR="00FF2EC8" w:rsidRPr="00360AAF" w:rsidRDefault="00FF2EC8" w:rsidP="00E56215">
            <w:pPr>
              <w:pStyle w:val="a4"/>
              <w:ind w:left="0"/>
              <w:jc w:val="center"/>
              <w:rPr>
                <w:rFonts w:ascii="Times New Roman" w:hAnsi="Times New Roman" w:cs="Times New Roman"/>
                <w:b/>
                <w:sz w:val="24"/>
                <w:szCs w:val="24"/>
              </w:rPr>
            </w:pPr>
            <w:r w:rsidRPr="00360AAF">
              <w:rPr>
                <w:rFonts w:ascii="Times New Roman" w:hAnsi="Times New Roman" w:cs="Times New Roman"/>
                <w:b/>
                <w:sz w:val="24"/>
                <w:szCs w:val="24"/>
              </w:rPr>
              <w:t xml:space="preserve">Название территории общего пользования </w:t>
            </w:r>
          </w:p>
        </w:tc>
        <w:tc>
          <w:tcPr>
            <w:tcW w:w="2552" w:type="dxa"/>
          </w:tcPr>
          <w:p w:rsidR="00FF2EC8" w:rsidRPr="00360AAF" w:rsidRDefault="00FF2EC8" w:rsidP="00E00AA7">
            <w:pPr>
              <w:pStyle w:val="a4"/>
              <w:ind w:left="0"/>
              <w:jc w:val="center"/>
              <w:rPr>
                <w:rFonts w:ascii="Times New Roman" w:hAnsi="Times New Roman" w:cs="Times New Roman"/>
                <w:b/>
                <w:sz w:val="24"/>
                <w:szCs w:val="24"/>
              </w:rPr>
            </w:pPr>
            <w:r w:rsidRPr="00360AAF">
              <w:rPr>
                <w:rFonts w:ascii="Times New Roman" w:hAnsi="Times New Roman" w:cs="Times New Roman"/>
                <w:b/>
                <w:sz w:val="24"/>
                <w:szCs w:val="24"/>
              </w:rPr>
              <w:t>Адрес</w:t>
            </w:r>
          </w:p>
          <w:p w:rsidR="00FF2EC8" w:rsidRPr="00360AAF" w:rsidRDefault="00FF2EC8" w:rsidP="00E00AA7">
            <w:pPr>
              <w:pStyle w:val="a4"/>
              <w:ind w:left="0"/>
              <w:jc w:val="center"/>
              <w:rPr>
                <w:rFonts w:ascii="Times New Roman" w:hAnsi="Times New Roman" w:cs="Times New Roman"/>
                <w:b/>
                <w:sz w:val="24"/>
                <w:szCs w:val="24"/>
              </w:rPr>
            </w:pPr>
            <w:r w:rsidRPr="00360AAF">
              <w:rPr>
                <w:rFonts w:ascii="Times New Roman" w:hAnsi="Times New Roman" w:cs="Times New Roman"/>
                <w:b/>
                <w:sz w:val="24"/>
                <w:szCs w:val="24"/>
              </w:rPr>
              <w:t>(описание места расположения)</w:t>
            </w:r>
          </w:p>
        </w:tc>
        <w:tc>
          <w:tcPr>
            <w:tcW w:w="4500" w:type="dxa"/>
          </w:tcPr>
          <w:p w:rsidR="00FF2EC8" w:rsidRPr="00360AAF" w:rsidRDefault="00FF2EC8" w:rsidP="000578A0">
            <w:pPr>
              <w:pStyle w:val="a4"/>
              <w:ind w:left="0"/>
              <w:jc w:val="center"/>
              <w:rPr>
                <w:rFonts w:ascii="Times New Roman" w:hAnsi="Times New Roman" w:cs="Times New Roman"/>
                <w:b/>
                <w:sz w:val="24"/>
                <w:szCs w:val="24"/>
                <w:lang w:val="en-US"/>
              </w:rPr>
            </w:pPr>
            <w:r w:rsidRPr="00360AAF">
              <w:rPr>
                <w:rFonts w:ascii="Times New Roman" w:hAnsi="Times New Roman" w:cs="Times New Roman"/>
                <w:b/>
                <w:sz w:val="24"/>
                <w:szCs w:val="24"/>
              </w:rPr>
              <w:t>Перечень работ</w:t>
            </w: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1</w:t>
            </w:r>
          </w:p>
        </w:tc>
        <w:tc>
          <w:tcPr>
            <w:tcW w:w="2693" w:type="dxa"/>
          </w:tcPr>
          <w:p w:rsidR="00FF2EC8" w:rsidRPr="00360AAF" w:rsidRDefault="00FF2EC8" w:rsidP="00A44966">
            <w:pPr>
              <w:pStyle w:val="a4"/>
              <w:ind w:left="0"/>
              <w:rPr>
                <w:rFonts w:ascii="Times New Roman" w:hAnsi="Times New Roman" w:cs="Times New Roman"/>
              </w:rPr>
            </w:pPr>
            <w:r w:rsidRPr="00360AAF">
              <w:rPr>
                <w:rFonts w:ascii="Times New Roman" w:hAnsi="Times New Roman" w:cs="Times New Roman"/>
              </w:rPr>
              <w:t>Парк Подпольщиков</w:t>
            </w:r>
          </w:p>
        </w:tc>
        <w:tc>
          <w:tcPr>
            <w:tcW w:w="2552" w:type="dxa"/>
          </w:tcPr>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 xml:space="preserve">г. Ржев, ул. </w:t>
            </w:r>
            <w:proofErr w:type="spellStart"/>
            <w:r w:rsidRPr="00360AAF">
              <w:rPr>
                <w:rFonts w:ascii="Times New Roman" w:hAnsi="Times New Roman" w:cs="Times New Roman"/>
              </w:rPr>
              <w:t>Грацинского</w:t>
            </w:r>
            <w:proofErr w:type="spellEnd"/>
          </w:p>
        </w:tc>
        <w:tc>
          <w:tcPr>
            <w:tcW w:w="4500" w:type="dxa"/>
          </w:tcPr>
          <w:p w:rsidR="00FF2EC8" w:rsidRPr="00360AAF" w:rsidRDefault="00FF2EC8" w:rsidP="00CA7CCE">
            <w:pPr>
              <w:pStyle w:val="a4"/>
              <w:ind w:left="0"/>
              <w:jc w:val="both"/>
              <w:rPr>
                <w:rFonts w:ascii="Times New Roman" w:hAnsi="Times New Roman" w:cs="Times New Roman"/>
                <w:color w:val="000000" w:themeColor="text1"/>
              </w:rPr>
            </w:pPr>
            <w:proofErr w:type="gramStart"/>
            <w:r w:rsidRPr="00360AAF">
              <w:rPr>
                <w:rFonts w:ascii="Times New Roman" w:hAnsi="Times New Roman" w:cs="Times New Roman"/>
                <w:color w:val="000000" w:themeColor="text1"/>
              </w:rPr>
              <w:t xml:space="preserve">- </w:t>
            </w:r>
            <w:r w:rsidRPr="00360AAF">
              <w:rPr>
                <w:rFonts w:ascii="Times New Roman" w:hAnsi="Times New Roman" w:cs="Times New Roman"/>
                <w:color w:val="000000" w:themeColor="text1"/>
                <w:shd w:val="clear" w:color="auto" w:fill="F5F5F5"/>
              </w:rPr>
              <w:t>Благоустройство территории, включая устройство пешеходных дорожек, установку бордюров,  выполнение озеленения (посадка деревьев, кустарников, посев газонных трав, устройство цветников),</w:t>
            </w:r>
            <w:r w:rsidR="00941912">
              <w:rPr>
                <w:rFonts w:ascii="Times New Roman" w:hAnsi="Times New Roman" w:cs="Times New Roman"/>
                <w:color w:val="000000" w:themeColor="text1"/>
                <w:shd w:val="clear" w:color="auto" w:fill="F5F5F5"/>
              </w:rPr>
              <w:t xml:space="preserve"> устройство пандусов,</w:t>
            </w:r>
            <w:r w:rsidRPr="00360AAF">
              <w:rPr>
                <w:rFonts w:ascii="Times New Roman" w:hAnsi="Times New Roman" w:cs="Times New Roman"/>
                <w:color w:val="000000" w:themeColor="text1"/>
                <w:shd w:val="clear" w:color="auto" w:fill="F5F5F5"/>
              </w:rPr>
              <w:t xml:space="preserve"> установку павильонов, скамеек и урн для мусора.</w:t>
            </w:r>
            <w:proofErr w:type="gramEnd"/>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2</w:t>
            </w:r>
          </w:p>
        </w:tc>
        <w:tc>
          <w:tcPr>
            <w:tcW w:w="2693" w:type="dxa"/>
          </w:tcPr>
          <w:p w:rsidR="00FF2EC8" w:rsidRPr="00360AAF" w:rsidRDefault="00FF2EC8" w:rsidP="00A44966">
            <w:pPr>
              <w:pStyle w:val="a4"/>
              <w:ind w:left="0"/>
              <w:rPr>
                <w:rFonts w:ascii="Times New Roman" w:hAnsi="Times New Roman" w:cs="Times New Roman"/>
              </w:rPr>
            </w:pPr>
            <w:r w:rsidRPr="00360AAF">
              <w:rPr>
                <w:rFonts w:ascii="Times New Roman" w:hAnsi="Times New Roman" w:cs="Times New Roman"/>
              </w:rPr>
              <w:t>ул. Ленина (правая сторона тротуара)</w:t>
            </w:r>
          </w:p>
        </w:tc>
        <w:tc>
          <w:tcPr>
            <w:tcW w:w="2552" w:type="dxa"/>
          </w:tcPr>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г. Ржев, ул. Ленина</w:t>
            </w:r>
          </w:p>
        </w:tc>
        <w:tc>
          <w:tcPr>
            <w:tcW w:w="4500" w:type="dxa"/>
          </w:tcPr>
          <w:p w:rsidR="00FF2EC8" w:rsidRPr="00360AAF" w:rsidRDefault="00FF2EC8" w:rsidP="00CA7CCE">
            <w:pPr>
              <w:pStyle w:val="a4"/>
              <w:ind w:left="0"/>
              <w:jc w:val="both"/>
              <w:rPr>
                <w:rFonts w:ascii="Times New Roman" w:hAnsi="Times New Roman" w:cs="Times New Roman"/>
                <w:color w:val="000000" w:themeColor="text1"/>
              </w:rPr>
            </w:pPr>
            <w:r w:rsidRPr="00360AAF">
              <w:rPr>
                <w:rFonts w:ascii="Times New Roman" w:hAnsi="Times New Roman" w:cs="Times New Roman"/>
                <w:color w:val="000000" w:themeColor="text1"/>
              </w:rPr>
              <w:t xml:space="preserve">- </w:t>
            </w:r>
            <w:r w:rsidRPr="00360AAF">
              <w:rPr>
                <w:rFonts w:ascii="Times New Roman" w:hAnsi="Times New Roman" w:cs="Times New Roman"/>
                <w:color w:val="000000" w:themeColor="text1"/>
                <w:shd w:val="clear" w:color="auto" w:fill="F5F5F5"/>
              </w:rPr>
              <w:t xml:space="preserve">Благоустройство правой стороны тротуара, включая укладку тротуарной плитки, установку бордюров, </w:t>
            </w:r>
            <w:r w:rsidR="00941912">
              <w:rPr>
                <w:rFonts w:ascii="Times New Roman" w:hAnsi="Times New Roman" w:cs="Times New Roman"/>
                <w:color w:val="000000" w:themeColor="text1"/>
                <w:shd w:val="clear" w:color="auto" w:fill="F5F5F5"/>
              </w:rPr>
              <w:t>устройство пандусов,</w:t>
            </w:r>
            <w:r w:rsidR="00941912" w:rsidRPr="00360AAF">
              <w:rPr>
                <w:rFonts w:ascii="Times New Roman" w:hAnsi="Times New Roman" w:cs="Times New Roman"/>
                <w:color w:val="000000" w:themeColor="text1"/>
                <w:shd w:val="clear" w:color="auto" w:fill="F5F5F5"/>
              </w:rPr>
              <w:t xml:space="preserve"> </w:t>
            </w:r>
            <w:r w:rsidRPr="00360AAF">
              <w:rPr>
                <w:rFonts w:ascii="Times New Roman" w:hAnsi="Times New Roman" w:cs="Times New Roman"/>
                <w:color w:val="000000" w:themeColor="text1"/>
                <w:shd w:val="clear" w:color="auto" w:fill="F5F5F5"/>
              </w:rPr>
              <w:t>озеленение.</w:t>
            </w: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3</w:t>
            </w:r>
          </w:p>
        </w:tc>
        <w:tc>
          <w:tcPr>
            <w:tcW w:w="2693" w:type="dxa"/>
          </w:tcPr>
          <w:p w:rsidR="00FF2EC8" w:rsidRPr="00360AAF" w:rsidRDefault="00FF2EC8" w:rsidP="00A44966">
            <w:pPr>
              <w:pStyle w:val="a4"/>
              <w:ind w:left="0"/>
              <w:rPr>
                <w:rFonts w:ascii="Times New Roman" w:hAnsi="Times New Roman" w:cs="Times New Roman"/>
              </w:rPr>
            </w:pPr>
            <w:r w:rsidRPr="00360AAF">
              <w:rPr>
                <w:rFonts w:ascii="Times New Roman" w:eastAsia="Times New Roman" w:hAnsi="Times New Roman" w:cs="Times New Roman"/>
              </w:rPr>
              <w:t>Перекресток ул. Карла Маркса - ул. Ленина</w:t>
            </w:r>
          </w:p>
        </w:tc>
        <w:tc>
          <w:tcPr>
            <w:tcW w:w="2552" w:type="dxa"/>
          </w:tcPr>
          <w:p w:rsidR="00FF2EC8" w:rsidRPr="00360AAF" w:rsidRDefault="00FF2EC8" w:rsidP="0075396F">
            <w:pPr>
              <w:pStyle w:val="a4"/>
              <w:ind w:left="0"/>
              <w:rPr>
                <w:rFonts w:ascii="Times New Roman" w:hAnsi="Times New Roman" w:cs="Times New Roman"/>
              </w:rPr>
            </w:pPr>
            <w:r w:rsidRPr="00360AAF">
              <w:rPr>
                <w:rFonts w:ascii="Times New Roman" w:eastAsia="Times New Roman" w:hAnsi="Times New Roman" w:cs="Times New Roman"/>
              </w:rPr>
              <w:t>г. Ржев, ул. Карла Маркса</w:t>
            </w:r>
          </w:p>
        </w:tc>
        <w:tc>
          <w:tcPr>
            <w:tcW w:w="4500" w:type="dxa"/>
          </w:tcPr>
          <w:p w:rsidR="00FF2EC8" w:rsidRPr="00360AAF" w:rsidRDefault="00FF2EC8" w:rsidP="00CA7CCE">
            <w:pPr>
              <w:pStyle w:val="a4"/>
              <w:ind w:left="0"/>
              <w:jc w:val="both"/>
              <w:rPr>
                <w:rFonts w:ascii="Times New Roman" w:hAnsi="Times New Roman" w:cs="Times New Roman"/>
                <w:color w:val="000000" w:themeColor="text1"/>
              </w:rPr>
            </w:pPr>
            <w:r w:rsidRPr="00360AAF">
              <w:rPr>
                <w:rFonts w:ascii="Times New Roman" w:eastAsia="Times New Roman" w:hAnsi="Times New Roman" w:cs="Times New Roman"/>
                <w:color w:val="000000" w:themeColor="text1"/>
                <w:shd w:val="clear" w:color="auto" w:fill="F5F5F5"/>
              </w:rPr>
              <w:t xml:space="preserve">Благоустройство территории парка, включая устройство пешеходных дорожек, установку бордюров, газонов, </w:t>
            </w:r>
            <w:r w:rsidR="00941912">
              <w:rPr>
                <w:rFonts w:ascii="Times New Roman" w:hAnsi="Times New Roman" w:cs="Times New Roman"/>
                <w:color w:val="000000" w:themeColor="text1"/>
                <w:shd w:val="clear" w:color="auto" w:fill="F5F5F5"/>
              </w:rPr>
              <w:t>устройство пандусов,</w:t>
            </w:r>
            <w:r w:rsidR="00941912" w:rsidRPr="00360AAF">
              <w:rPr>
                <w:rFonts w:ascii="Times New Roman" w:eastAsia="Times New Roman" w:hAnsi="Times New Roman" w:cs="Times New Roman"/>
                <w:color w:val="000000" w:themeColor="text1"/>
                <w:shd w:val="clear" w:color="auto" w:fill="F5F5F5"/>
              </w:rPr>
              <w:t xml:space="preserve"> </w:t>
            </w:r>
            <w:r w:rsidRPr="00360AAF">
              <w:rPr>
                <w:rFonts w:ascii="Times New Roman" w:eastAsia="Times New Roman" w:hAnsi="Times New Roman" w:cs="Times New Roman"/>
                <w:color w:val="000000" w:themeColor="text1"/>
                <w:shd w:val="clear" w:color="auto" w:fill="F5F5F5"/>
              </w:rPr>
              <w:t>выполнение озеленения, устройство цветников, установку скамеек и урн для мусора, устройство освещения</w:t>
            </w: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4</w:t>
            </w:r>
          </w:p>
        </w:tc>
        <w:tc>
          <w:tcPr>
            <w:tcW w:w="2693" w:type="dxa"/>
          </w:tcPr>
          <w:p w:rsidR="00FF2EC8" w:rsidRPr="00360AAF" w:rsidRDefault="00FF2EC8" w:rsidP="00A44966">
            <w:pPr>
              <w:pStyle w:val="a4"/>
              <w:ind w:left="0"/>
              <w:rPr>
                <w:rFonts w:ascii="Times New Roman" w:hAnsi="Times New Roman" w:cs="Times New Roman"/>
              </w:rPr>
            </w:pPr>
            <w:r w:rsidRPr="00360AAF">
              <w:rPr>
                <w:rFonts w:ascii="Times New Roman" w:hAnsi="Times New Roman" w:cs="Times New Roman"/>
              </w:rPr>
              <w:t>Парк около памятника «</w:t>
            </w:r>
            <w:proofErr w:type="spellStart"/>
            <w:r w:rsidRPr="00360AAF">
              <w:rPr>
                <w:rFonts w:ascii="Times New Roman" w:hAnsi="Times New Roman" w:cs="Times New Roman"/>
              </w:rPr>
              <w:t>Паравоз</w:t>
            </w:r>
            <w:proofErr w:type="spellEnd"/>
            <w:r w:rsidRPr="00360AAF">
              <w:rPr>
                <w:rFonts w:ascii="Times New Roman" w:hAnsi="Times New Roman" w:cs="Times New Roman"/>
              </w:rPr>
              <w:t>»</w:t>
            </w:r>
          </w:p>
        </w:tc>
        <w:tc>
          <w:tcPr>
            <w:tcW w:w="2552" w:type="dxa"/>
          </w:tcPr>
          <w:p w:rsidR="00FF2EC8" w:rsidRPr="00360AAF" w:rsidRDefault="00FF2EC8" w:rsidP="0075396F">
            <w:pPr>
              <w:pStyle w:val="a4"/>
              <w:ind w:left="0"/>
              <w:rPr>
                <w:rFonts w:ascii="Times New Roman" w:hAnsi="Times New Roman" w:cs="Times New Roman"/>
                <w:b/>
              </w:rPr>
            </w:pPr>
            <w:r w:rsidRPr="00360AAF">
              <w:rPr>
                <w:rFonts w:ascii="Times New Roman" w:hAnsi="Times New Roman" w:cs="Times New Roman"/>
              </w:rPr>
              <w:t>г. Ржев, ул. Мира</w:t>
            </w:r>
          </w:p>
        </w:tc>
        <w:tc>
          <w:tcPr>
            <w:tcW w:w="4500" w:type="dxa"/>
          </w:tcPr>
          <w:p w:rsidR="00FF2EC8" w:rsidRPr="00360AAF" w:rsidRDefault="00FF2EC8" w:rsidP="00941912">
            <w:pPr>
              <w:pStyle w:val="a4"/>
              <w:ind w:left="0"/>
              <w:jc w:val="both"/>
              <w:rPr>
                <w:rFonts w:ascii="Times New Roman" w:hAnsi="Times New Roman" w:cs="Times New Roman"/>
                <w:color w:val="000000" w:themeColor="text1"/>
                <w:shd w:val="clear" w:color="auto" w:fill="F5F5F5"/>
              </w:rPr>
            </w:pPr>
            <w:r w:rsidRPr="00360AAF">
              <w:rPr>
                <w:rFonts w:ascii="Times New Roman" w:hAnsi="Times New Roman" w:cs="Times New Roman"/>
                <w:color w:val="000000" w:themeColor="text1"/>
                <w:shd w:val="clear" w:color="auto" w:fill="F5F5F5"/>
              </w:rPr>
              <w:t xml:space="preserve">-Благоустройство территории парка, включая устройство пешеходных дорожек, установку бордюров, </w:t>
            </w:r>
            <w:r w:rsidR="00941912">
              <w:rPr>
                <w:rFonts w:ascii="Times New Roman" w:hAnsi="Times New Roman" w:cs="Times New Roman"/>
                <w:color w:val="000000" w:themeColor="text1"/>
                <w:shd w:val="clear" w:color="auto" w:fill="F5F5F5"/>
              </w:rPr>
              <w:t>пандусов,</w:t>
            </w:r>
            <w:r w:rsidR="00941912" w:rsidRPr="00360AAF">
              <w:rPr>
                <w:rFonts w:ascii="Times New Roman" w:hAnsi="Times New Roman" w:cs="Times New Roman"/>
                <w:color w:val="000000" w:themeColor="text1"/>
                <w:shd w:val="clear" w:color="auto" w:fill="F5F5F5"/>
              </w:rPr>
              <w:t xml:space="preserve"> </w:t>
            </w:r>
            <w:r w:rsidRPr="00360AAF">
              <w:rPr>
                <w:rFonts w:ascii="Times New Roman" w:hAnsi="Times New Roman" w:cs="Times New Roman"/>
                <w:color w:val="000000" w:themeColor="text1"/>
                <w:shd w:val="clear" w:color="auto" w:fill="F5F5F5"/>
              </w:rPr>
              <w:t xml:space="preserve">газонов, выполнение озеленения, устройство цветников, </w:t>
            </w:r>
            <w:r w:rsidRPr="00360AAF">
              <w:rPr>
                <w:rFonts w:ascii="Times New Roman" w:hAnsi="Times New Roman" w:cs="Times New Roman"/>
                <w:color w:val="000000" w:themeColor="text1"/>
                <w:shd w:val="clear" w:color="auto" w:fill="F5F5F5"/>
              </w:rPr>
              <w:lastRenderedPageBreak/>
              <w:t>установку скамеек и урн для мусора, устройство освещения</w:t>
            </w: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lastRenderedPageBreak/>
              <w:t>5</w:t>
            </w:r>
          </w:p>
        </w:tc>
        <w:tc>
          <w:tcPr>
            <w:tcW w:w="2693" w:type="dxa"/>
          </w:tcPr>
          <w:p w:rsidR="00FF2EC8" w:rsidRPr="00360AAF" w:rsidRDefault="00FF2EC8" w:rsidP="00A44966">
            <w:pPr>
              <w:pStyle w:val="a4"/>
              <w:ind w:left="0"/>
              <w:rPr>
                <w:rFonts w:ascii="Times New Roman" w:hAnsi="Times New Roman" w:cs="Times New Roman"/>
              </w:rPr>
            </w:pPr>
            <w:r w:rsidRPr="00360AAF">
              <w:rPr>
                <w:rFonts w:ascii="Times New Roman" w:hAnsi="Times New Roman" w:cs="Times New Roman"/>
              </w:rPr>
              <w:t xml:space="preserve">Пешеходная дорожка по ул. В. </w:t>
            </w:r>
            <w:proofErr w:type="spellStart"/>
            <w:r w:rsidRPr="00360AAF">
              <w:rPr>
                <w:rFonts w:ascii="Times New Roman" w:hAnsi="Times New Roman" w:cs="Times New Roman"/>
              </w:rPr>
              <w:t>Степанченко</w:t>
            </w:r>
            <w:proofErr w:type="spellEnd"/>
            <w:r w:rsidRPr="00360AAF">
              <w:rPr>
                <w:rFonts w:ascii="Times New Roman" w:hAnsi="Times New Roman" w:cs="Times New Roman"/>
              </w:rPr>
              <w:t xml:space="preserve"> и ул. Республиканская</w:t>
            </w:r>
          </w:p>
        </w:tc>
        <w:tc>
          <w:tcPr>
            <w:tcW w:w="2552" w:type="dxa"/>
          </w:tcPr>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 xml:space="preserve">г. Ржев, ул. В. </w:t>
            </w:r>
            <w:proofErr w:type="spellStart"/>
            <w:r w:rsidRPr="00360AAF">
              <w:rPr>
                <w:rFonts w:ascii="Times New Roman" w:hAnsi="Times New Roman" w:cs="Times New Roman"/>
              </w:rPr>
              <w:t>Степанченко</w:t>
            </w:r>
            <w:proofErr w:type="spellEnd"/>
            <w:r w:rsidRPr="00360AAF">
              <w:rPr>
                <w:rFonts w:ascii="Times New Roman" w:hAnsi="Times New Roman" w:cs="Times New Roman"/>
              </w:rPr>
              <w:t xml:space="preserve">, ул. </w:t>
            </w:r>
            <w:proofErr w:type="gramStart"/>
            <w:r w:rsidRPr="00360AAF">
              <w:rPr>
                <w:rFonts w:ascii="Times New Roman" w:hAnsi="Times New Roman" w:cs="Times New Roman"/>
              </w:rPr>
              <w:t>Республиканская</w:t>
            </w:r>
            <w:proofErr w:type="gramEnd"/>
          </w:p>
        </w:tc>
        <w:tc>
          <w:tcPr>
            <w:tcW w:w="4500" w:type="dxa"/>
          </w:tcPr>
          <w:p w:rsidR="00FF2EC8" w:rsidRPr="00360AAF" w:rsidRDefault="00FF2EC8" w:rsidP="00F07941">
            <w:pPr>
              <w:pStyle w:val="a4"/>
              <w:ind w:left="0"/>
              <w:jc w:val="both"/>
              <w:rPr>
                <w:rFonts w:ascii="Times New Roman" w:hAnsi="Times New Roman" w:cs="Times New Roman"/>
                <w:color w:val="000000" w:themeColor="text1"/>
              </w:rPr>
            </w:pPr>
            <w:r w:rsidRPr="00360AAF">
              <w:rPr>
                <w:rFonts w:ascii="Times New Roman" w:hAnsi="Times New Roman" w:cs="Times New Roman"/>
                <w:color w:val="000000" w:themeColor="text1"/>
                <w:shd w:val="clear" w:color="auto" w:fill="F5F5F5"/>
              </w:rPr>
              <w:t xml:space="preserve">- Благоустройство территории, включая устройство пешеходных дорожек, установку бордюров, </w:t>
            </w:r>
            <w:r w:rsidR="00941912">
              <w:rPr>
                <w:rFonts w:ascii="Times New Roman" w:hAnsi="Times New Roman" w:cs="Times New Roman"/>
                <w:color w:val="000000" w:themeColor="text1"/>
                <w:shd w:val="clear" w:color="auto" w:fill="F5F5F5"/>
              </w:rPr>
              <w:t xml:space="preserve">устройство пандусов, </w:t>
            </w:r>
            <w:r w:rsidRPr="00360AAF">
              <w:rPr>
                <w:rFonts w:ascii="Times New Roman" w:hAnsi="Times New Roman" w:cs="Times New Roman"/>
                <w:color w:val="000000" w:themeColor="text1"/>
                <w:shd w:val="clear" w:color="auto" w:fill="F5F5F5"/>
              </w:rPr>
              <w:t>выполнение озеленения (посадка деревьев, кустарников, посев газонных трав), установку скамеек и урн для мусора, устройство освещения</w:t>
            </w: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6</w:t>
            </w:r>
          </w:p>
        </w:tc>
        <w:tc>
          <w:tcPr>
            <w:tcW w:w="2693" w:type="dxa"/>
          </w:tcPr>
          <w:p w:rsidR="00FF2EC8" w:rsidRPr="00360AAF" w:rsidRDefault="00FF2EC8" w:rsidP="00A44966">
            <w:pPr>
              <w:pStyle w:val="a4"/>
              <w:ind w:left="0"/>
              <w:rPr>
                <w:rFonts w:ascii="Times New Roman" w:hAnsi="Times New Roman" w:cs="Times New Roman"/>
              </w:rPr>
            </w:pPr>
            <w:r w:rsidRPr="00360AAF">
              <w:rPr>
                <w:rFonts w:ascii="Times New Roman" w:hAnsi="Times New Roman" w:cs="Times New Roman"/>
              </w:rPr>
              <w:t>ул. Ленина (левая сторона тротуара)</w:t>
            </w:r>
          </w:p>
        </w:tc>
        <w:tc>
          <w:tcPr>
            <w:tcW w:w="2552" w:type="dxa"/>
          </w:tcPr>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г. Ржев, ул. Ленина</w:t>
            </w:r>
          </w:p>
        </w:tc>
        <w:tc>
          <w:tcPr>
            <w:tcW w:w="4500" w:type="dxa"/>
          </w:tcPr>
          <w:p w:rsidR="00FF2EC8" w:rsidRPr="00360AAF" w:rsidRDefault="00FF2EC8" w:rsidP="00E54322">
            <w:pPr>
              <w:pStyle w:val="a4"/>
              <w:ind w:left="0"/>
              <w:jc w:val="both"/>
              <w:rPr>
                <w:rFonts w:ascii="Times New Roman" w:hAnsi="Times New Roman" w:cs="Times New Roman"/>
                <w:color w:val="000000" w:themeColor="text1"/>
              </w:rPr>
            </w:pPr>
            <w:r w:rsidRPr="00360AAF">
              <w:rPr>
                <w:rFonts w:ascii="Times New Roman" w:hAnsi="Times New Roman" w:cs="Times New Roman"/>
                <w:color w:val="000000" w:themeColor="text1"/>
              </w:rPr>
              <w:t xml:space="preserve">- </w:t>
            </w:r>
            <w:r w:rsidRPr="00360AAF">
              <w:rPr>
                <w:rFonts w:ascii="Times New Roman" w:hAnsi="Times New Roman" w:cs="Times New Roman"/>
                <w:color w:val="000000" w:themeColor="text1"/>
                <w:shd w:val="clear" w:color="auto" w:fill="F5F5F5"/>
              </w:rPr>
              <w:t xml:space="preserve">Благоустройство левой стороны тротуара, включая укладку тротуарной плитки, установку бордюров, </w:t>
            </w:r>
            <w:r w:rsidR="00941912">
              <w:rPr>
                <w:rFonts w:ascii="Times New Roman" w:hAnsi="Times New Roman" w:cs="Times New Roman"/>
                <w:color w:val="000000" w:themeColor="text1"/>
                <w:shd w:val="clear" w:color="auto" w:fill="F5F5F5"/>
              </w:rPr>
              <w:t>устройство пандусов,</w:t>
            </w:r>
            <w:r w:rsidR="00941912" w:rsidRPr="00360AAF">
              <w:rPr>
                <w:rFonts w:ascii="Times New Roman" w:hAnsi="Times New Roman" w:cs="Times New Roman"/>
                <w:color w:val="000000" w:themeColor="text1"/>
                <w:shd w:val="clear" w:color="auto" w:fill="F5F5F5"/>
              </w:rPr>
              <w:t xml:space="preserve"> </w:t>
            </w:r>
            <w:r w:rsidRPr="00360AAF">
              <w:rPr>
                <w:rFonts w:ascii="Times New Roman" w:hAnsi="Times New Roman" w:cs="Times New Roman"/>
                <w:color w:val="000000" w:themeColor="text1"/>
                <w:shd w:val="clear" w:color="auto" w:fill="F5F5F5"/>
              </w:rPr>
              <w:t>озеленение.</w:t>
            </w: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7</w:t>
            </w:r>
          </w:p>
        </w:tc>
        <w:tc>
          <w:tcPr>
            <w:tcW w:w="2693" w:type="dxa"/>
          </w:tcPr>
          <w:p w:rsidR="00FF2EC8" w:rsidRPr="00360AAF" w:rsidRDefault="00FF2EC8" w:rsidP="00A44966">
            <w:pPr>
              <w:pStyle w:val="a4"/>
              <w:ind w:left="0"/>
              <w:rPr>
                <w:rFonts w:ascii="Times New Roman" w:hAnsi="Times New Roman" w:cs="Times New Roman"/>
              </w:rPr>
            </w:pPr>
            <w:r w:rsidRPr="00360AAF">
              <w:rPr>
                <w:rFonts w:ascii="Times New Roman" w:hAnsi="Times New Roman" w:cs="Times New Roman"/>
              </w:rPr>
              <w:t xml:space="preserve">Парк им. </w:t>
            </w:r>
            <w:proofErr w:type="spellStart"/>
            <w:r w:rsidRPr="00360AAF">
              <w:rPr>
                <w:rFonts w:ascii="Times New Roman" w:hAnsi="Times New Roman" w:cs="Times New Roman"/>
              </w:rPr>
              <w:t>Грацинского</w:t>
            </w:r>
            <w:proofErr w:type="spellEnd"/>
          </w:p>
        </w:tc>
        <w:tc>
          <w:tcPr>
            <w:tcW w:w="2552" w:type="dxa"/>
          </w:tcPr>
          <w:p w:rsidR="00FF2EC8" w:rsidRPr="00360AAF" w:rsidRDefault="00FF2EC8" w:rsidP="0075396F">
            <w:pPr>
              <w:pStyle w:val="a4"/>
              <w:ind w:left="0"/>
              <w:rPr>
                <w:rFonts w:ascii="Times New Roman" w:hAnsi="Times New Roman" w:cs="Times New Roman"/>
                <w:b/>
              </w:rPr>
            </w:pPr>
            <w:r w:rsidRPr="00360AAF">
              <w:rPr>
                <w:rFonts w:ascii="Times New Roman" w:hAnsi="Times New Roman" w:cs="Times New Roman"/>
              </w:rPr>
              <w:t>г. Ржев, левый берег реки Волга</w:t>
            </w:r>
          </w:p>
        </w:tc>
        <w:tc>
          <w:tcPr>
            <w:tcW w:w="4500" w:type="dxa"/>
          </w:tcPr>
          <w:p w:rsidR="00FF2EC8" w:rsidRPr="00360AAF" w:rsidRDefault="00FF2EC8" w:rsidP="008501EE">
            <w:pPr>
              <w:pStyle w:val="a4"/>
              <w:ind w:left="0"/>
              <w:jc w:val="both"/>
              <w:rPr>
                <w:rFonts w:ascii="Times New Roman" w:hAnsi="Times New Roman" w:cs="Times New Roman"/>
                <w:b/>
                <w:color w:val="000000" w:themeColor="text1"/>
              </w:rPr>
            </w:pPr>
            <w:r w:rsidRPr="00360AAF">
              <w:rPr>
                <w:rFonts w:ascii="Times New Roman" w:hAnsi="Times New Roman" w:cs="Times New Roman"/>
                <w:color w:val="000000" w:themeColor="text1"/>
                <w:shd w:val="clear" w:color="auto" w:fill="F5F5F5"/>
              </w:rPr>
              <w:t>Благоустройство территории парка, включая укладку тротуарной плитки, установку бордюров,</w:t>
            </w:r>
            <w:r w:rsidR="00941912">
              <w:rPr>
                <w:rFonts w:ascii="Times New Roman" w:hAnsi="Times New Roman" w:cs="Times New Roman"/>
                <w:color w:val="000000" w:themeColor="text1"/>
                <w:shd w:val="clear" w:color="auto" w:fill="F5F5F5"/>
              </w:rPr>
              <w:t xml:space="preserve"> устройство пандусов,</w:t>
            </w:r>
            <w:r w:rsidRPr="00360AAF">
              <w:rPr>
                <w:rFonts w:ascii="Times New Roman" w:hAnsi="Times New Roman" w:cs="Times New Roman"/>
                <w:color w:val="000000" w:themeColor="text1"/>
                <w:shd w:val="clear" w:color="auto" w:fill="F5F5F5"/>
              </w:rPr>
              <w:t xml:space="preserve"> выполнение озеленения (валка аварийных деревьев, высадка новых саженцев), установку скамеек и урн, устройство освещения</w:t>
            </w: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8</w:t>
            </w:r>
          </w:p>
        </w:tc>
        <w:tc>
          <w:tcPr>
            <w:tcW w:w="2693" w:type="dxa"/>
          </w:tcPr>
          <w:p w:rsidR="00FF2EC8" w:rsidRPr="00360AAF" w:rsidRDefault="00FF2EC8" w:rsidP="00A44966">
            <w:pPr>
              <w:pStyle w:val="a4"/>
              <w:ind w:left="0"/>
              <w:rPr>
                <w:rFonts w:ascii="Times New Roman" w:hAnsi="Times New Roman" w:cs="Times New Roman"/>
              </w:rPr>
            </w:pPr>
            <w:r w:rsidRPr="00360AAF">
              <w:rPr>
                <w:rFonts w:ascii="Times New Roman" w:hAnsi="Times New Roman" w:cs="Times New Roman"/>
              </w:rPr>
              <w:t>Советская площадь (территория за сценой)</w:t>
            </w:r>
          </w:p>
        </w:tc>
        <w:tc>
          <w:tcPr>
            <w:tcW w:w="2552" w:type="dxa"/>
          </w:tcPr>
          <w:p w:rsidR="00FF2EC8" w:rsidRPr="00360AAF" w:rsidRDefault="00FF2EC8" w:rsidP="0075396F">
            <w:pPr>
              <w:pStyle w:val="a4"/>
              <w:ind w:left="0"/>
              <w:rPr>
                <w:rFonts w:ascii="Times New Roman" w:hAnsi="Times New Roman" w:cs="Times New Roman"/>
                <w:b/>
              </w:rPr>
            </w:pPr>
            <w:r w:rsidRPr="00360AAF">
              <w:rPr>
                <w:rFonts w:ascii="Times New Roman" w:hAnsi="Times New Roman" w:cs="Times New Roman"/>
              </w:rPr>
              <w:t xml:space="preserve">г. Ржев, </w:t>
            </w:r>
            <w:proofErr w:type="gramStart"/>
            <w:r w:rsidRPr="00360AAF">
              <w:rPr>
                <w:rFonts w:ascii="Times New Roman" w:hAnsi="Times New Roman" w:cs="Times New Roman"/>
              </w:rPr>
              <w:t>Советская</w:t>
            </w:r>
            <w:proofErr w:type="gramEnd"/>
            <w:r w:rsidRPr="00360AAF">
              <w:rPr>
                <w:rFonts w:ascii="Times New Roman" w:hAnsi="Times New Roman" w:cs="Times New Roman"/>
              </w:rPr>
              <w:t xml:space="preserve"> пл.</w:t>
            </w:r>
          </w:p>
        </w:tc>
        <w:tc>
          <w:tcPr>
            <w:tcW w:w="4500" w:type="dxa"/>
          </w:tcPr>
          <w:p w:rsidR="00FF2EC8" w:rsidRPr="00360AAF" w:rsidRDefault="00FF2EC8" w:rsidP="008501EE">
            <w:pPr>
              <w:pStyle w:val="a4"/>
              <w:ind w:left="0"/>
              <w:jc w:val="both"/>
              <w:rPr>
                <w:rFonts w:ascii="Times New Roman" w:hAnsi="Times New Roman" w:cs="Times New Roman"/>
                <w:b/>
                <w:color w:val="000000" w:themeColor="text1"/>
              </w:rPr>
            </w:pPr>
            <w:r w:rsidRPr="00360AAF">
              <w:rPr>
                <w:rFonts w:ascii="Times New Roman" w:hAnsi="Times New Roman" w:cs="Times New Roman"/>
                <w:color w:val="000000" w:themeColor="text1"/>
                <w:shd w:val="clear" w:color="auto" w:fill="F5F5F5"/>
              </w:rPr>
              <w:t>Благоустройство территории парка, включая укладку тротуарной плитки, установку бордюров,</w:t>
            </w:r>
            <w:r w:rsidR="00941912">
              <w:rPr>
                <w:rFonts w:ascii="Times New Roman" w:hAnsi="Times New Roman" w:cs="Times New Roman"/>
                <w:color w:val="000000" w:themeColor="text1"/>
                <w:shd w:val="clear" w:color="auto" w:fill="F5F5F5"/>
              </w:rPr>
              <w:t xml:space="preserve"> устройство пандусов,</w:t>
            </w:r>
            <w:r w:rsidRPr="00360AAF">
              <w:rPr>
                <w:rFonts w:ascii="Times New Roman" w:hAnsi="Times New Roman" w:cs="Times New Roman"/>
                <w:color w:val="000000" w:themeColor="text1"/>
                <w:shd w:val="clear" w:color="auto" w:fill="F5F5F5"/>
              </w:rPr>
              <w:t xml:space="preserve"> выполнение озеленения (валка аварийных деревьев, высадка новых саженцев), установку скамеек и урн, устройство освещения</w:t>
            </w: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9</w:t>
            </w:r>
          </w:p>
        </w:tc>
        <w:tc>
          <w:tcPr>
            <w:tcW w:w="2693" w:type="dxa"/>
          </w:tcPr>
          <w:p w:rsidR="00FF2EC8" w:rsidRPr="00360AAF" w:rsidRDefault="00FF2EC8" w:rsidP="00A44966">
            <w:pPr>
              <w:pStyle w:val="a4"/>
              <w:ind w:left="0"/>
              <w:rPr>
                <w:rFonts w:ascii="Times New Roman" w:hAnsi="Times New Roman" w:cs="Times New Roman"/>
              </w:rPr>
            </w:pPr>
            <w:r w:rsidRPr="00360AAF">
              <w:rPr>
                <w:rFonts w:ascii="Times New Roman" w:hAnsi="Times New Roman" w:cs="Times New Roman"/>
              </w:rPr>
              <w:t>Ленинградское шоссе (правая сторона тротуара)</w:t>
            </w:r>
          </w:p>
        </w:tc>
        <w:tc>
          <w:tcPr>
            <w:tcW w:w="2552" w:type="dxa"/>
          </w:tcPr>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г. Ржев, Ленинградское шоссе</w:t>
            </w:r>
          </w:p>
        </w:tc>
        <w:tc>
          <w:tcPr>
            <w:tcW w:w="4500" w:type="dxa"/>
          </w:tcPr>
          <w:p w:rsidR="00FF2EC8" w:rsidRPr="00360AAF" w:rsidRDefault="00FF2EC8" w:rsidP="008501EE">
            <w:pPr>
              <w:pStyle w:val="a4"/>
              <w:ind w:left="0"/>
              <w:jc w:val="both"/>
              <w:rPr>
                <w:rFonts w:ascii="Times New Roman" w:hAnsi="Times New Roman" w:cs="Times New Roman"/>
                <w:b/>
                <w:color w:val="000000" w:themeColor="text1"/>
              </w:rPr>
            </w:pPr>
            <w:r w:rsidRPr="00360AAF">
              <w:rPr>
                <w:rFonts w:ascii="Times New Roman" w:hAnsi="Times New Roman" w:cs="Times New Roman"/>
                <w:color w:val="000000" w:themeColor="text1"/>
              </w:rPr>
              <w:t xml:space="preserve">- </w:t>
            </w:r>
            <w:r w:rsidRPr="00360AAF">
              <w:rPr>
                <w:rFonts w:ascii="Times New Roman" w:hAnsi="Times New Roman" w:cs="Times New Roman"/>
                <w:color w:val="000000" w:themeColor="text1"/>
                <w:shd w:val="clear" w:color="auto" w:fill="F5F5F5"/>
              </w:rPr>
              <w:t xml:space="preserve">Благоустройство правой стороны тротуара, включая укладку тротуарной плитки, установку бордюров, </w:t>
            </w:r>
            <w:r w:rsidR="00941912">
              <w:rPr>
                <w:rFonts w:ascii="Times New Roman" w:hAnsi="Times New Roman" w:cs="Times New Roman"/>
                <w:color w:val="000000" w:themeColor="text1"/>
                <w:shd w:val="clear" w:color="auto" w:fill="F5F5F5"/>
              </w:rPr>
              <w:t>устройство пандусов,</w:t>
            </w:r>
            <w:r w:rsidR="00941912" w:rsidRPr="00360AAF">
              <w:rPr>
                <w:rFonts w:ascii="Times New Roman" w:hAnsi="Times New Roman" w:cs="Times New Roman"/>
                <w:color w:val="000000" w:themeColor="text1"/>
                <w:shd w:val="clear" w:color="auto" w:fill="F5F5F5"/>
              </w:rPr>
              <w:t xml:space="preserve"> </w:t>
            </w:r>
            <w:r w:rsidRPr="00360AAF">
              <w:rPr>
                <w:rFonts w:ascii="Times New Roman" w:hAnsi="Times New Roman" w:cs="Times New Roman"/>
                <w:color w:val="000000" w:themeColor="text1"/>
                <w:shd w:val="clear" w:color="auto" w:fill="F5F5F5"/>
              </w:rPr>
              <w:t>озеленение.</w:t>
            </w: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10</w:t>
            </w:r>
          </w:p>
        </w:tc>
        <w:tc>
          <w:tcPr>
            <w:tcW w:w="2693" w:type="dxa"/>
          </w:tcPr>
          <w:p w:rsidR="00FF2EC8" w:rsidRPr="00360AAF" w:rsidRDefault="00FF2EC8" w:rsidP="00A44966">
            <w:pPr>
              <w:pStyle w:val="a4"/>
              <w:ind w:left="0"/>
              <w:rPr>
                <w:rFonts w:ascii="Times New Roman" w:hAnsi="Times New Roman" w:cs="Times New Roman"/>
              </w:rPr>
            </w:pPr>
            <w:r w:rsidRPr="00360AAF">
              <w:rPr>
                <w:rFonts w:ascii="Times New Roman" w:hAnsi="Times New Roman" w:cs="Times New Roman"/>
              </w:rPr>
              <w:t>Набережные</w:t>
            </w:r>
          </w:p>
        </w:tc>
        <w:tc>
          <w:tcPr>
            <w:tcW w:w="2552" w:type="dxa"/>
          </w:tcPr>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г. Ржев, правый и левый берег реки Волга</w:t>
            </w:r>
          </w:p>
        </w:tc>
        <w:tc>
          <w:tcPr>
            <w:tcW w:w="4500" w:type="dxa"/>
          </w:tcPr>
          <w:p w:rsidR="00FF2EC8" w:rsidRPr="00360AAF" w:rsidRDefault="00FF2EC8" w:rsidP="000A6849">
            <w:pPr>
              <w:pStyle w:val="a4"/>
              <w:ind w:left="0"/>
              <w:jc w:val="both"/>
              <w:rPr>
                <w:rFonts w:ascii="Times New Roman" w:hAnsi="Times New Roman" w:cs="Times New Roman"/>
                <w:color w:val="000000" w:themeColor="text1"/>
                <w:shd w:val="clear" w:color="auto" w:fill="F5F5F5"/>
              </w:rPr>
            </w:pPr>
            <w:proofErr w:type="gramStart"/>
            <w:r w:rsidRPr="00360AAF">
              <w:rPr>
                <w:rFonts w:ascii="Times New Roman" w:hAnsi="Times New Roman" w:cs="Times New Roman"/>
                <w:color w:val="000000" w:themeColor="text1"/>
                <w:shd w:val="clear" w:color="auto" w:fill="F5F5F5"/>
              </w:rPr>
              <w:t>Благоустройство территории, включая укладку тротуарной плитки, установку бордюров, газоны, выполнение озеленения, устройство цветников, установку скамеек и урн, освещения, организация спуска к воде (устройство лестницы), организация парковой зоны, укрепление береговых линий</w:t>
            </w:r>
            <w:r w:rsidR="00941912">
              <w:rPr>
                <w:rFonts w:ascii="Times New Roman" w:hAnsi="Times New Roman" w:cs="Times New Roman"/>
                <w:color w:val="000000" w:themeColor="text1"/>
                <w:shd w:val="clear" w:color="auto" w:fill="F5F5F5"/>
              </w:rPr>
              <w:t>, устройство пандусов</w:t>
            </w:r>
            <w:proofErr w:type="gramEnd"/>
          </w:p>
          <w:p w:rsidR="00FF2EC8" w:rsidRPr="00360AAF" w:rsidRDefault="00FF2EC8" w:rsidP="000A6849">
            <w:pPr>
              <w:pStyle w:val="a4"/>
              <w:ind w:left="0"/>
              <w:jc w:val="both"/>
              <w:rPr>
                <w:rFonts w:ascii="Times New Roman" w:hAnsi="Times New Roman" w:cs="Times New Roman"/>
                <w:b/>
                <w:color w:val="000000" w:themeColor="text1"/>
              </w:rPr>
            </w:pP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11</w:t>
            </w:r>
          </w:p>
        </w:tc>
        <w:tc>
          <w:tcPr>
            <w:tcW w:w="2693" w:type="dxa"/>
          </w:tcPr>
          <w:p w:rsidR="00FF2EC8" w:rsidRPr="00360AAF" w:rsidRDefault="00A44966" w:rsidP="00A44966">
            <w:pPr>
              <w:pStyle w:val="a4"/>
              <w:ind w:left="0"/>
              <w:rPr>
                <w:rFonts w:ascii="Times New Roman" w:hAnsi="Times New Roman" w:cs="Times New Roman"/>
                <w:b/>
              </w:rPr>
            </w:pPr>
            <w:r w:rsidRPr="00360AAF">
              <w:rPr>
                <w:rFonts w:ascii="Times New Roman" w:hAnsi="Times New Roman" w:cs="Times New Roman"/>
              </w:rPr>
              <w:t>п</w:t>
            </w:r>
            <w:r w:rsidR="00FF2EC8" w:rsidRPr="00360AAF">
              <w:rPr>
                <w:rFonts w:ascii="Times New Roman" w:hAnsi="Times New Roman" w:cs="Times New Roman"/>
              </w:rPr>
              <w:t>л. Революции</w:t>
            </w:r>
          </w:p>
        </w:tc>
        <w:tc>
          <w:tcPr>
            <w:tcW w:w="2552" w:type="dxa"/>
          </w:tcPr>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г. Ржев, пл. Революции</w:t>
            </w:r>
          </w:p>
        </w:tc>
        <w:tc>
          <w:tcPr>
            <w:tcW w:w="4500" w:type="dxa"/>
          </w:tcPr>
          <w:p w:rsidR="00FF2EC8" w:rsidRPr="00360AAF" w:rsidRDefault="00FF2EC8" w:rsidP="000A6849">
            <w:pPr>
              <w:pStyle w:val="a4"/>
              <w:ind w:left="0"/>
              <w:jc w:val="both"/>
              <w:rPr>
                <w:rFonts w:ascii="Times New Roman" w:hAnsi="Times New Roman" w:cs="Times New Roman"/>
                <w:b/>
                <w:color w:val="000000" w:themeColor="text1"/>
              </w:rPr>
            </w:pPr>
            <w:proofErr w:type="gramStart"/>
            <w:r w:rsidRPr="00360AAF">
              <w:rPr>
                <w:rFonts w:ascii="Times New Roman" w:hAnsi="Times New Roman" w:cs="Times New Roman"/>
                <w:color w:val="000000" w:themeColor="text1"/>
                <w:shd w:val="clear" w:color="auto" w:fill="F5F5F5"/>
              </w:rPr>
              <w:t xml:space="preserve">Благоустройство территории, включая укладку тротуарной плитки, установку бордюров, газоны, выполнение озеленения, устройство цветников, установку </w:t>
            </w:r>
            <w:proofErr w:type="spellStart"/>
            <w:r w:rsidRPr="00360AAF">
              <w:rPr>
                <w:rFonts w:ascii="Times New Roman" w:hAnsi="Times New Roman" w:cs="Times New Roman"/>
                <w:color w:val="000000" w:themeColor="text1"/>
                <w:shd w:val="clear" w:color="auto" w:fill="F5F5F5"/>
              </w:rPr>
              <w:t>МАФов</w:t>
            </w:r>
            <w:proofErr w:type="spellEnd"/>
            <w:r w:rsidRPr="00360AAF">
              <w:rPr>
                <w:rFonts w:ascii="Times New Roman" w:hAnsi="Times New Roman" w:cs="Times New Roman"/>
                <w:color w:val="000000" w:themeColor="text1"/>
                <w:shd w:val="clear" w:color="auto" w:fill="F5F5F5"/>
              </w:rPr>
              <w:t>, детских мини-площадок, скамеек и урн, реконструкцию фонтана, реконструкция памятника</w:t>
            </w:r>
            <w:r w:rsidR="00941912">
              <w:rPr>
                <w:rFonts w:ascii="Times New Roman" w:hAnsi="Times New Roman" w:cs="Times New Roman"/>
                <w:color w:val="000000" w:themeColor="text1"/>
                <w:shd w:val="clear" w:color="auto" w:fill="F5F5F5"/>
              </w:rPr>
              <w:t>, устройство пандусов</w:t>
            </w:r>
            <w:proofErr w:type="gramEnd"/>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12</w:t>
            </w:r>
          </w:p>
        </w:tc>
        <w:tc>
          <w:tcPr>
            <w:tcW w:w="2693" w:type="dxa"/>
          </w:tcPr>
          <w:p w:rsidR="00FF2EC8" w:rsidRPr="00360AAF" w:rsidRDefault="00FF2EC8" w:rsidP="00A44966">
            <w:pPr>
              <w:pStyle w:val="a4"/>
              <w:ind w:left="0"/>
              <w:rPr>
                <w:rFonts w:ascii="Times New Roman" w:hAnsi="Times New Roman" w:cs="Times New Roman"/>
              </w:rPr>
            </w:pPr>
            <w:r w:rsidRPr="00360AAF">
              <w:rPr>
                <w:rFonts w:ascii="Times New Roman" w:hAnsi="Times New Roman" w:cs="Times New Roman"/>
              </w:rPr>
              <w:t>Ленинградское шоссе (левая сторона тротуара)</w:t>
            </w:r>
          </w:p>
        </w:tc>
        <w:tc>
          <w:tcPr>
            <w:tcW w:w="2552" w:type="dxa"/>
          </w:tcPr>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г. Ржев, Ленинградское шоссе</w:t>
            </w:r>
          </w:p>
        </w:tc>
        <w:tc>
          <w:tcPr>
            <w:tcW w:w="4500" w:type="dxa"/>
          </w:tcPr>
          <w:p w:rsidR="00FF2EC8" w:rsidRPr="00360AAF" w:rsidRDefault="00FF2EC8" w:rsidP="008501EE">
            <w:pPr>
              <w:pStyle w:val="a4"/>
              <w:ind w:left="0"/>
              <w:jc w:val="both"/>
              <w:rPr>
                <w:rFonts w:ascii="Times New Roman" w:hAnsi="Times New Roman" w:cs="Times New Roman"/>
                <w:b/>
                <w:color w:val="000000" w:themeColor="text1"/>
              </w:rPr>
            </w:pPr>
            <w:r w:rsidRPr="00360AAF">
              <w:rPr>
                <w:rFonts w:ascii="Times New Roman" w:hAnsi="Times New Roman" w:cs="Times New Roman"/>
                <w:color w:val="000000" w:themeColor="text1"/>
              </w:rPr>
              <w:t xml:space="preserve">- </w:t>
            </w:r>
            <w:r w:rsidRPr="00360AAF">
              <w:rPr>
                <w:rFonts w:ascii="Times New Roman" w:hAnsi="Times New Roman" w:cs="Times New Roman"/>
                <w:color w:val="000000" w:themeColor="text1"/>
                <w:shd w:val="clear" w:color="auto" w:fill="F5F5F5"/>
              </w:rPr>
              <w:t xml:space="preserve">Благоустройство левой стороны тротуара, включая укладку тротуарной плитки, установку бордюров, </w:t>
            </w:r>
            <w:r w:rsidR="00941912">
              <w:rPr>
                <w:rFonts w:ascii="Times New Roman" w:hAnsi="Times New Roman" w:cs="Times New Roman"/>
                <w:color w:val="000000" w:themeColor="text1"/>
                <w:shd w:val="clear" w:color="auto" w:fill="F5F5F5"/>
              </w:rPr>
              <w:t>устройство пандусов,</w:t>
            </w:r>
            <w:r w:rsidR="00941912" w:rsidRPr="00360AAF">
              <w:rPr>
                <w:rFonts w:ascii="Times New Roman" w:hAnsi="Times New Roman" w:cs="Times New Roman"/>
                <w:color w:val="000000" w:themeColor="text1"/>
                <w:shd w:val="clear" w:color="auto" w:fill="F5F5F5"/>
              </w:rPr>
              <w:t xml:space="preserve"> </w:t>
            </w:r>
            <w:r w:rsidRPr="00360AAF">
              <w:rPr>
                <w:rFonts w:ascii="Times New Roman" w:hAnsi="Times New Roman" w:cs="Times New Roman"/>
                <w:color w:val="000000" w:themeColor="text1"/>
                <w:shd w:val="clear" w:color="auto" w:fill="F5F5F5"/>
              </w:rPr>
              <w:t>озеленение.</w:t>
            </w: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13</w:t>
            </w:r>
          </w:p>
        </w:tc>
        <w:tc>
          <w:tcPr>
            <w:tcW w:w="2693" w:type="dxa"/>
          </w:tcPr>
          <w:p w:rsidR="00FF2EC8" w:rsidRPr="00360AAF" w:rsidRDefault="00FF2EC8" w:rsidP="00A44966">
            <w:pPr>
              <w:pStyle w:val="a4"/>
              <w:ind w:left="0"/>
              <w:rPr>
                <w:rFonts w:ascii="Times New Roman" w:hAnsi="Times New Roman" w:cs="Times New Roman"/>
                <w:b/>
              </w:rPr>
            </w:pPr>
            <w:r w:rsidRPr="00360AAF">
              <w:rPr>
                <w:rFonts w:ascii="Times New Roman" w:hAnsi="Times New Roman" w:cs="Times New Roman"/>
              </w:rPr>
              <w:t>Сквер Городов-побратимов</w:t>
            </w:r>
          </w:p>
        </w:tc>
        <w:tc>
          <w:tcPr>
            <w:tcW w:w="2552" w:type="dxa"/>
          </w:tcPr>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 xml:space="preserve">г. Ржев, ул. </w:t>
            </w:r>
            <w:proofErr w:type="gramStart"/>
            <w:r w:rsidRPr="00360AAF">
              <w:rPr>
                <w:rFonts w:ascii="Times New Roman" w:hAnsi="Times New Roman" w:cs="Times New Roman"/>
              </w:rPr>
              <w:t>Партизанская</w:t>
            </w:r>
            <w:proofErr w:type="gramEnd"/>
            <w:r w:rsidRPr="00360AAF">
              <w:rPr>
                <w:rFonts w:ascii="Times New Roman" w:hAnsi="Times New Roman" w:cs="Times New Roman"/>
              </w:rPr>
              <w:t>, напротив здания Администрации города Ржева</w:t>
            </w:r>
          </w:p>
        </w:tc>
        <w:tc>
          <w:tcPr>
            <w:tcW w:w="4500" w:type="dxa"/>
          </w:tcPr>
          <w:p w:rsidR="00FF2EC8" w:rsidRPr="00360AAF" w:rsidRDefault="00FF2EC8" w:rsidP="0029207C">
            <w:pPr>
              <w:pStyle w:val="a4"/>
              <w:ind w:left="0"/>
              <w:jc w:val="both"/>
              <w:rPr>
                <w:rFonts w:ascii="Times New Roman" w:hAnsi="Times New Roman" w:cs="Times New Roman"/>
                <w:color w:val="000000" w:themeColor="text1"/>
                <w:shd w:val="clear" w:color="auto" w:fill="F5F5F5"/>
              </w:rPr>
            </w:pPr>
            <w:r w:rsidRPr="00360AAF">
              <w:rPr>
                <w:rFonts w:ascii="Times New Roman" w:hAnsi="Times New Roman" w:cs="Times New Roman"/>
                <w:color w:val="000000" w:themeColor="text1"/>
                <w:shd w:val="clear" w:color="auto" w:fill="F5F5F5"/>
              </w:rPr>
              <w:t xml:space="preserve">Благоустройство территории сквера, включая укладку тротуарной плитки, установку бордюров, </w:t>
            </w:r>
            <w:r w:rsidR="00941912">
              <w:rPr>
                <w:rFonts w:ascii="Times New Roman" w:hAnsi="Times New Roman" w:cs="Times New Roman"/>
                <w:color w:val="000000" w:themeColor="text1"/>
                <w:shd w:val="clear" w:color="auto" w:fill="F5F5F5"/>
              </w:rPr>
              <w:t>устройство пандусов,</w:t>
            </w:r>
            <w:r w:rsidR="00941912" w:rsidRPr="00360AAF">
              <w:rPr>
                <w:rFonts w:ascii="Times New Roman" w:hAnsi="Times New Roman" w:cs="Times New Roman"/>
                <w:color w:val="000000" w:themeColor="text1"/>
                <w:shd w:val="clear" w:color="auto" w:fill="F5F5F5"/>
              </w:rPr>
              <w:t xml:space="preserve"> </w:t>
            </w:r>
            <w:r w:rsidRPr="00360AAF">
              <w:rPr>
                <w:rFonts w:ascii="Times New Roman" w:hAnsi="Times New Roman" w:cs="Times New Roman"/>
                <w:color w:val="000000" w:themeColor="text1"/>
                <w:shd w:val="clear" w:color="auto" w:fill="F5F5F5"/>
              </w:rPr>
              <w:t>газонов, выполнение озеленения, устройство цветников, установку скамеек и урн, устройство освещения</w:t>
            </w: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1</w:t>
            </w:r>
            <w:r w:rsidR="003B4CFF" w:rsidRPr="00360AAF">
              <w:rPr>
                <w:rFonts w:ascii="Times New Roman" w:hAnsi="Times New Roman" w:cs="Times New Roman"/>
              </w:rPr>
              <w:t>4</w:t>
            </w:r>
          </w:p>
        </w:tc>
        <w:tc>
          <w:tcPr>
            <w:tcW w:w="2693" w:type="dxa"/>
          </w:tcPr>
          <w:p w:rsidR="00FF2EC8" w:rsidRPr="00360AAF" w:rsidRDefault="00FF2EC8" w:rsidP="00A44966">
            <w:pPr>
              <w:pStyle w:val="a4"/>
              <w:ind w:left="0"/>
              <w:rPr>
                <w:rFonts w:ascii="Times New Roman" w:hAnsi="Times New Roman" w:cs="Times New Roman"/>
              </w:rPr>
            </w:pPr>
            <w:r w:rsidRPr="00360AAF">
              <w:rPr>
                <w:rFonts w:ascii="Times New Roman" w:hAnsi="Times New Roman" w:cs="Times New Roman"/>
              </w:rPr>
              <w:t>Установка детских площадок</w:t>
            </w:r>
          </w:p>
        </w:tc>
        <w:tc>
          <w:tcPr>
            <w:tcW w:w="2552" w:type="dxa"/>
          </w:tcPr>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 xml:space="preserve">г. Ржев, </w:t>
            </w:r>
            <w:proofErr w:type="spellStart"/>
            <w:r w:rsidRPr="00360AAF">
              <w:rPr>
                <w:rFonts w:ascii="Times New Roman" w:hAnsi="Times New Roman" w:cs="Times New Roman"/>
              </w:rPr>
              <w:t>мкр-н</w:t>
            </w:r>
            <w:proofErr w:type="spellEnd"/>
            <w:r w:rsidRPr="00360AAF">
              <w:rPr>
                <w:rFonts w:ascii="Times New Roman" w:hAnsi="Times New Roman" w:cs="Times New Roman"/>
              </w:rPr>
              <w:t xml:space="preserve"> </w:t>
            </w:r>
            <w:proofErr w:type="spellStart"/>
            <w:r w:rsidRPr="00360AAF">
              <w:rPr>
                <w:rFonts w:ascii="Times New Roman" w:hAnsi="Times New Roman" w:cs="Times New Roman"/>
              </w:rPr>
              <w:t>Шихино</w:t>
            </w:r>
            <w:proofErr w:type="spellEnd"/>
            <w:r w:rsidRPr="00360AAF">
              <w:rPr>
                <w:rFonts w:ascii="Times New Roman" w:hAnsi="Times New Roman" w:cs="Times New Roman"/>
              </w:rPr>
              <w:t>;</w:t>
            </w:r>
          </w:p>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 xml:space="preserve">г. Ржев, </w:t>
            </w:r>
            <w:proofErr w:type="spellStart"/>
            <w:r w:rsidRPr="00360AAF">
              <w:rPr>
                <w:rFonts w:ascii="Times New Roman" w:hAnsi="Times New Roman" w:cs="Times New Roman"/>
              </w:rPr>
              <w:t>Осташковский</w:t>
            </w:r>
            <w:proofErr w:type="spellEnd"/>
            <w:r w:rsidRPr="00360AAF">
              <w:rPr>
                <w:rFonts w:ascii="Times New Roman" w:hAnsi="Times New Roman" w:cs="Times New Roman"/>
              </w:rPr>
              <w:t xml:space="preserve">, 21 (агитационная </w:t>
            </w:r>
            <w:r w:rsidRPr="00360AAF">
              <w:rPr>
                <w:rFonts w:ascii="Times New Roman" w:hAnsi="Times New Roman" w:cs="Times New Roman"/>
              </w:rPr>
              <w:lastRenderedPageBreak/>
              <w:t>площадка);</w:t>
            </w:r>
          </w:p>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 xml:space="preserve">г. Ржев, </w:t>
            </w:r>
            <w:proofErr w:type="gramStart"/>
            <w:r w:rsidRPr="00360AAF">
              <w:rPr>
                <w:rFonts w:ascii="Times New Roman" w:hAnsi="Times New Roman" w:cs="Times New Roman"/>
              </w:rPr>
              <w:t>Советская</w:t>
            </w:r>
            <w:proofErr w:type="gramEnd"/>
            <w:r w:rsidRPr="00360AAF">
              <w:rPr>
                <w:rFonts w:ascii="Times New Roman" w:hAnsi="Times New Roman" w:cs="Times New Roman"/>
              </w:rPr>
              <w:t xml:space="preserve"> пл.;</w:t>
            </w:r>
          </w:p>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г. Ржев, пос. Путеец</w:t>
            </w:r>
          </w:p>
        </w:tc>
        <w:tc>
          <w:tcPr>
            <w:tcW w:w="4500" w:type="dxa"/>
          </w:tcPr>
          <w:p w:rsidR="00FF2EC8" w:rsidRPr="00360AAF" w:rsidRDefault="00FF2EC8" w:rsidP="0029207C">
            <w:pPr>
              <w:pStyle w:val="a4"/>
              <w:ind w:left="0"/>
              <w:rPr>
                <w:rFonts w:ascii="Times New Roman" w:hAnsi="Times New Roman" w:cs="Times New Roman"/>
                <w:b/>
                <w:color w:val="000000" w:themeColor="text1"/>
              </w:rPr>
            </w:pPr>
            <w:r w:rsidRPr="00360AAF">
              <w:rPr>
                <w:rFonts w:ascii="Times New Roman" w:hAnsi="Times New Roman" w:cs="Times New Roman"/>
                <w:color w:val="000000" w:themeColor="text1"/>
              </w:rPr>
              <w:lastRenderedPageBreak/>
              <w:t xml:space="preserve">Установка детского игрового оборудования, устройство искусственного резинового покрытия, установка скамеек, урн для </w:t>
            </w:r>
            <w:r w:rsidRPr="00360AAF">
              <w:rPr>
                <w:rFonts w:ascii="Times New Roman" w:hAnsi="Times New Roman" w:cs="Times New Roman"/>
                <w:color w:val="000000" w:themeColor="text1"/>
              </w:rPr>
              <w:lastRenderedPageBreak/>
              <w:t>мусора</w:t>
            </w: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lastRenderedPageBreak/>
              <w:t>1</w:t>
            </w:r>
            <w:r w:rsidR="003B4CFF" w:rsidRPr="00360AAF">
              <w:rPr>
                <w:rFonts w:ascii="Times New Roman" w:hAnsi="Times New Roman" w:cs="Times New Roman"/>
              </w:rPr>
              <w:t>5</w:t>
            </w:r>
          </w:p>
        </w:tc>
        <w:tc>
          <w:tcPr>
            <w:tcW w:w="2693" w:type="dxa"/>
          </w:tcPr>
          <w:p w:rsidR="00FF2EC8" w:rsidRPr="00360AAF" w:rsidRDefault="00A44966" w:rsidP="00A44966">
            <w:pPr>
              <w:pStyle w:val="a4"/>
              <w:ind w:left="0"/>
              <w:rPr>
                <w:rFonts w:ascii="Times New Roman" w:hAnsi="Times New Roman" w:cs="Times New Roman"/>
              </w:rPr>
            </w:pPr>
            <w:r w:rsidRPr="00360AAF">
              <w:rPr>
                <w:rFonts w:ascii="Times New Roman" w:hAnsi="Times New Roman" w:cs="Times New Roman"/>
              </w:rPr>
              <w:t>п</w:t>
            </w:r>
            <w:r w:rsidR="00FF2EC8" w:rsidRPr="00360AAF">
              <w:rPr>
                <w:rFonts w:ascii="Times New Roman" w:hAnsi="Times New Roman" w:cs="Times New Roman"/>
              </w:rPr>
              <w:t>л. Привокзальная</w:t>
            </w:r>
          </w:p>
        </w:tc>
        <w:tc>
          <w:tcPr>
            <w:tcW w:w="2552" w:type="dxa"/>
          </w:tcPr>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 xml:space="preserve">г. Ржев, пл. </w:t>
            </w:r>
            <w:proofErr w:type="gramStart"/>
            <w:r w:rsidRPr="00360AAF">
              <w:rPr>
                <w:rFonts w:ascii="Times New Roman" w:hAnsi="Times New Roman" w:cs="Times New Roman"/>
              </w:rPr>
              <w:t>Привокзальная</w:t>
            </w:r>
            <w:proofErr w:type="gramEnd"/>
          </w:p>
        </w:tc>
        <w:tc>
          <w:tcPr>
            <w:tcW w:w="4500" w:type="dxa"/>
          </w:tcPr>
          <w:p w:rsidR="00FF2EC8" w:rsidRPr="00360AAF" w:rsidRDefault="00FF2EC8" w:rsidP="0029207C">
            <w:pPr>
              <w:pStyle w:val="a4"/>
              <w:ind w:left="0"/>
              <w:jc w:val="both"/>
              <w:rPr>
                <w:rFonts w:ascii="Times New Roman" w:hAnsi="Times New Roman" w:cs="Times New Roman"/>
                <w:b/>
                <w:color w:val="000000" w:themeColor="text1"/>
              </w:rPr>
            </w:pPr>
            <w:r w:rsidRPr="00360AAF">
              <w:rPr>
                <w:rFonts w:ascii="Times New Roman" w:hAnsi="Times New Roman" w:cs="Times New Roman"/>
                <w:color w:val="000000" w:themeColor="text1"/>
                <w:shd w:val="clear" w:color="auto" w:fill="F5F5F5"/>
              </w:rPr>
              <w:t xml:space="preserve">Благоустройство территории площади, включая  устройство асфальтобетонного покрытия, установку бордюров, выполнение озеленения (валка аварийных деревьев, высадка новых саженцев), </w:t>
            </w:r>
            <w:r w:rsidR="00941912">
              <w:rPr>
                <w:rFonts w:ascii="Times New Roman" w:hAnsi="Times New Roman" w:cs="Times New Roman"/>
                <w:color w:val="000000" w:themeColor="text1"/>
                <w:shd w:val="clear" w:color="auto" w:fill="F5F5F5"/>
              </w:rPr>
              <w:t>устройство пандусов</w:t>
            </w:r>
            <w:proofErr w:type="gramStart"/>
            <w:r w:rsidR="00941912" w:rsidRPr="00360AAF">
              <w:rPr>
                <w:rFonts w:ascii="Times New Roman" w:hAnsi="Times New Roman" w:cs="Times New Roman"/>
                <w:color w:val="000000" w:themeColor="text1"/>
                <w:shd w:val="clear" w:color="auto" w:fill="F5F5F5"/>
              </w:rPr>
              <w:t xml:space="preserve"> </w:t>
            </w:r>
            <w:r w:rsidR="00941912">
              <w:rPr>
                <w:rFonts w:ascii="Times New Roman" w:hAnsi="Times New Roman" w:cs="Times New Roman"/>
                <w:color w:val="000000" w:themeColor="text1"/>
                <w:shd w:val="clear" w:color="auto" w:fill="F5F5F5"/>
              </w:rPr>
              <w:t>,</w:t>
            </w:r>
            <w:proofErr w:type="gramEnd"/>
            <w:r w:rsidRPr="00360AAF">
              <w:rPr>
                <w:rFonts w:ascii="Times New Roman" w:hAnsi="Times New Roman" w:cs="Times New Roman"/>
                <w:color w:val="000000" w:themeColor="text1"/>
                <w:shd w:val="clear" w:color="auto" w:fill="F5F5F5"/>
              </w:rPr>
              <w:t>установку скамеек и урн</w:t>
            </w:r>
          </w:p>
        </w:tc>
      </w:tr>
      <w:tr w:rsidR="00FF2EC8" w:rsidRPr="00360AAF"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1</w:t>
            </w:r>
            <w:r w:rsidR="003B4CFF" w:rsidRPr="00360AAF">
              <w:rPr>
                <w:rFonts w:ascii="Times New Roman" w:hAnsi="Times New Roman" w:cs="Times New Roman"/>
              </w:rPr>
              <w:t>6</w:t>
            </w:r>
          </w:p>
        </w:tc>
        <w:tc>
          <w:tcPr>
            <w:tcW w:w="2693" w:type="dxa"/>
          </w:tcPr>
          <w:p w:rsidR="00FF2EC8" w:rsidRPr="00360AAF" w:rsidRDefault="00A44966" w:rsidP="00A44966">
            <w:pPr>
              <w:pStyle w:val="a4"/>
              <w:ind w:left="0"/>
              <w:rPr>
                <w:rFonts w:ascii="Times New Roman" w:hAnsi="Times New Roman" w:cs="Times New Roman"/>
              </w:rPr>
            </w:pPr>
            <w:r w:rsidRPr="00360AAF">
              <w:rPr>
                <w:rFonts w:ascii="Times New Roman" w:hAnsi="Times New Roman" w:cs="Times New Roman"/>
              </w:rPr>
              <w:t>п</w:t>
            </w:r>
            <w:r w:rsidR="00FF2EC8" w:rsidRPr="00360AAF">
              <w:rPr>
                <w:rFonts w:ascii="Times New Roman" w:hAnsi="Times New Roman" w:cs="Times New Roman"/>
              </w:rPr>
              <w:t xml:space="preserve">л. Коммуны (около памятника А.Н. </w:t>
            </w:r>
            <w:proofErr w:type="spellStart"/>
            <w:r w:rsidR="00FF2EC8" w:rsidRPr="00360AAF">
              <w:rPr>
                <w:rFonts w:ascii="Times New Roman" w:hAnsi="Times New Roman" w:cs="Times New Roman"/>
              </w:rPr>
              <w:t>Сеславину</w:t>
            </w:r>
            <w:proofErr w:type="spellEnd"/>
            <w:r w:rsidR="00FF2EC8" w:rsidRPr="00360AAF">
              <w:rPr>
                <w:rFonts w:ascii="Times New Roman" w:hAnsi="Times New Roman" w:cs="Times New Roman"/>
              </w:rPr>
              <w:t>)</w:t>
            </w:r>
          </w:p>
        </w:tc>
        <w:tc>
          <w:tcPr>
            <w:tcW w:w="2552" w:type="dxa"/>
          </w:tcPr>
          <w:p w:rsidR="00FF2EC8" w:rsidRPr="00360AAF" w:rsidRDefault="00FF2EC8" w:rsidP="0075396F">
            <w:pPr>
              <w:pStyle w:val="a4"/>
              <w:ind w:left="0"/>
              <w:rPr>
                <w:rFonts w:ascii="Times New Roman" w:hAnsi="Times New Roman" w:cs="Times New Roman"/>
              </w:rPr>
            </w:pPr>
            <w:r w:rsidRPr="00360AAF">
              <w:rPr>
                <w:rFonts w:ascii="Times New Roman" w:hAnsi="Times New Roman" w:cs="Times New Roman"/>
              </w:rPr>
              <w:t>г. Ржев, пл. Коммуны</w:t>
            </w:r>
          </w:p>
        </w:tc>
        <w:tc>
          <w:tcPr>
            <w:tcW w:w="4500" w:type="dxa"/>
          </w:tcPr>
          <w:p w:rsidR="00FF2EC8" w:rsidRPr="00360AAF" w:rsidRDefault="00FF2EC8" w:rsidP="0029207C">
            <w:pPr>
              <w:pStyle w:val="a4"/>
              <w:ind w:left="0"/>
              <w:jc w:val="both"/>
              <w:rPr>
                <w:rFonts w:ascii="Times New Roman" w:hAnsi="Times New Roman" w:cs="Times New Roman"/>
                <w:color w:val="000000" w:themeColor="text1"/>
                <w:shd w:val="clear" w:color="auto" w:fill="F5F5F5"/>
              </w:rPr>
            </w:pPr>
            <w:r w:rsidRPr="00360AAF">
              <w:rPr>
                <w:rFonts w:ascii="Times New Roman" w:hAnsi="Times New Roman" w:cs="Times New Roman"/>
                <w:color w:val="000000" w:themeColor="text1"/>
                <w:shd w:val="clear" w:color="auto" w:fill="F5F5F5"/>
              </w:rPr>
              <w:t>Благоустройство территории площади, включая укладку асфальтирование территории площади,</w:t>
            </w:r>
            <w:r w:rsidR="00941912">
              <w:rPr>
                <w:rFonts w:ascii="Times New Roman" w:hAnsi="Times New Roman" w:cs="Times New Roman"/>
                <w:color w:val="000000" w:themeColor="text1"/>
                <w:shd w:val="clear" w:color="auto" w:fill="F5F5F5"/>
              </w:rPr>
              <w:t xml:space="preserve"> устройство пандусов,</w:t>
            </w:r>
            <w:r w:rsidRPr="00360AAF">
              <w:rPr>
                <w:rFonts w:ascii="Times New Roman" w:hAnsi="Times New Roman" w:cs="Times New Roman"/>
                <w:color w:val="000000" w:themeColor="text1"/>
                <w:shd w:val="clear" w:color="auto" w:fill="F5F5F5"/>
              </w:rPr>
              <w:t xml:space="preserve"> формирование парковочных карманов.</w:t>
            </w:r>
          </w:p>
        </w:tc>
      </w:tr>
      <w:tr w:rsidR="00FF2EC8" w:rsidRPr="00CA7CCE" w:rsidTr="007F7637">
        <w:tc>
          <w:tcPr>
            <w:tcW w:w="567" w:type="dxa"/>
          </w:tcPr>
          <w:p w:rsidR="00FF2EC8" w:rsidRPr="00360AAF" w:rsidRDefault="00FF2EC8" w:rsidP="000578A0">
            <w:pPr>
              <w:pStyle w:val="a4"/>
              <w:ind w:left="0"/>
              <w:jc w:val="center"/>
              <w:rPr>
                <w:rFonts w:ascii="Times New Roman" w:hAnsi="Times New Roman" w:cs="Times New Roman"/>
              </w:rPr>
            </w:pPr>
            <w:r w:rsidRPr="00360AAF">
              <w:rPr>
                <w:rFonts w:ascii="Times New Roman" w:hAnsi="Times New Roman" w:cs="Times New Roman"/>
              </w:rPr>
              <w:t>1</w:t>
            </w:r>
            <w:r w:rsidR="003B4CFF" w:rsidRPr="00360AAF">
              <w:rPr>
                <w:rFonts w:ascii="Times New Roman" w:hAnsi="Times New Roman" w:cs="Times New Roman"/>
              </w:rPr>
              <w:t>7</w:t>
            </w:r>
          </w:p>
        </w:tc>
        <w:tc>
          <w:tcPr>
            <w:tcW w:w="2693" w:type="dxa"/>
          </w:tcPr>
          <w:p w:rsidR="00FF2EC8" w:rsidRPr="00360AAF" w:rsidRDefault="00A44966" w:rsidP="00A44966">
            <w:pPr>
              <w:pStyle w:val="a4"/>
              <w:ind w:left="0"/>
              <w:rPr>
                <w:rFonts w:ascii="Times New Roman" w:hAnsi="Times New Roman" w:cs="Times New Roman"/>
              </w:rPr>
            </w:pPr>
            <w:r w:rsidRPr="00360AAF">
              <w:rPr>
                <w:rFonts w:ascii="Times New Roman" w:hAnsi="Times New Roman" w:cs="Times New Roman"/>
              </w:rPr>
              <w:t>у</w:t>
            </w:r>
            <w:r w:rsidR="00FF2EC8" w:rsidRPr="00360AAF">
              <w:rPr>
                <w:rFonts w:ascii="Times New Roman" w:hAnsi="Times New Roman" w:cs="Times New Roman"/>
              </w:rPr>
              <w:t xml:space="preserve">л. </w:t>
            </w:r>
            <w:proofErr w:type="gramStart"/>
            <w:r w:rsidR="00FF2EC8" w:rsidRPr="00360AAF">
              <w:rPr>
                <w:rFonts w:ascii="Times New Roman" w:hAnsi="Times New Roman" w:cs="Times New Roman"/>
              </w:rPr>
              <w:t>Па</w:t>
            </w:r>
            <w:r w:rsidRPr="00360AAF">
              <w:rPr>
                <w:rFonts w:ascii="Times New Roman" w:hAnsi="Times New Roman" w:cs="Times New Roman"/>
              </w:rPr>
              <w:t>р</w:t>
            </w:r>
            <w:r w:rsidR="00FF2EC8" w:rsidRPr="00360AAF">
              <w:rPr>
                <w:rFonts w:ascii="Times New Roman" w:hAnsi="Times New Roman" w:cs="Times New Roman"/>
              </w:rPr>
              <w:t>тизанска</w:t>
            </w:r>
            <w:r w:rsidR="006C5907" w:rsidRPr="00360AAF">
              <w:rPr>
                <w:rFonts w:ascii="Times New Roman" w:hAnsi="Times New Roman" w:cs="Times New Roman"/>
              </w:rPr>
              <w:t>я</w:t>
            </w:r>
            <w:proofErr w:type="gramEnd"/>
            <w:r w:rsidR="003B4CFF" w:rsidRPr="00360AAF">
              <w:rPr>
                <w:rFonts w:ascii="Times New Roman" w:hAnsi="Times New Roman" w:cs="Times New Roman"/>
              </w:rPr>
              <w:t xml:space="preserve"> (тротуар)</w:t>
            </w:r>
          </w:p>
        </w:tc>
        <w:tc>
          <w:tcPr>
            <w:tcW w:w="2552" w:type="dxa"/>
          </w:tcPr>
          <w:p w:rsidR="00FF2EC8" w:rsidRPr="00360AAF" w:rsidRDefault="003B4CFF" w:rsidP="0075396F">
            <w:pPr>
              <w:pStyle w:val="a4"/>
              <w:ind w:left="0"/>
              <w:rPr>
                <w:rFonts w:ascii="Times New Roman" w:hAnsi="Times New Roman" w:cs="Times New Roman"/>
              </w:rPr>
            </w:pPr>
            <w:r w:rsidRPr="00360AAF">
              <w:rPr>
                <w:rFonts w:ascii="Times New Roman" w:hAnsi="Times New Roman" w:cs="Times New Roman"/>
              </w:rPr>
              <w:t xml:space="preserve">г. Ржев, ул. </w:t>
            </w:r>
            <w:proofErr w:type="gramStart"/>
            <w:r w:rsidRPr="00360AAF">
              <w:rPr>
                <w:rFonts w:ascii="Times New Roman" w:hAnsi="Times New Roman" w:cs="Times New Roman"/>
              </w:rPr>
              <w:t>Партизанская</w:t>
            </w:r>
            <w:proofErr w:type="gramEnd"/>
            <w:r w:rsidRPr="00360AAF">
              <w:rPr>
                <w:rFonts w:ascii="Times New Roman" w:hAnsi="Times New Roman" w:cs="Times New Roman"/>
              </w:rPr>
              <w:t xml:space="preserve"> от здания военкомата до Центра занятости населения</w:t>
            </w:r>
          </w:p>
        </w:tc>
        <w:tc>
          <w:tcPr>
            <w:tcW w:w="4500" w:type="dxa"/>
          </w:tcPr>
          <w:p w:rsidR="00FF2EC8" w:rsidRPr="00A44966" w:rsidRDefault="003B4CFF" w:rsidP="003B4CFF">
            <w:pPr>
              <w:pStyle w:val="a4"/>
              <w:ind w:left="0"/>
              <w:jc w:val="both"/>
              <w:rPr>
                <w:rFonts w:ascii="Times New Roman" w:hAnsi="Times New Roman" w:cs="Times New Roman"/>
                <w:color w:val="000000" w:themeColor="text1"/>
                <w:shd w:val="clear" w:color="auto" w:fill="F5F5F5"/>
              </w:rPr>
            </w:pPr>
            <w:r w:rsidRPr="00360AAF">
              <w:rPr>
                <w:rFonts w:ascii="Times New Roman" w:hAnsi="Times New Roman" w:cs="Times New Roman"/>
                <w:color w:val="000000" w:themeColor="text1"/>
              </w:rPr>
              <w:t xml:space="preserve">- </w:t>
            </w:r>
            <w:r w:rsidRPr="00360AAF">
              <w:rPr>
                <w:rFonts w:ascii="Times New Roman" w:hAnsi="Times New Roman" w:cs="Times New Roman"/>
                <w:color w:val="000000" w:themeColor="text1"/>
                <w:shd w:val="clear" w:color="auto" w:fill="F5F5F5"/>
              </w:rPr>
              <w:t>Благоустройство тротуара, включая укладку тротуарной плитки, установку бордюров, озеленение, устройство бордюрного пандуса</w:t>
            </w:r>
          </w:p>
        </w:tc>
      </w:tr>
    </w:tbl>
    <w:p w:rsidR="00E00AA7" w:rsidRPr="000F7BCE" w:rsidRDefault="00E00AA7" w:rsidP="000F7BCE">
      <w:pPr>
        <w:pStyle w:val="a4"/>
        <w:spacing w:after="0" w:line="360" w:lineRule="auto"/>
        <w:ind w:left="0" w:firstLine="709"/>
        <w:jc w:val="center"/>
        <w:rPr>
          <w:rFonts w:ascii="Times New Roman" w:hAnsi="Times New Roman" w:cs="Times New Roman"/>
          <w:b/>
          <w:sz w:val="24"/>
          <w:szCs w:val="24"/>
        </w:rPr>
      </w:pPr>
    </w:p>
    <w:p w:rsidR="008237CD" w:rsidRDefault="008237CD" w:rsidP="008237CD">
      <w:pPr>
        <w:pStyle w:val="a4"/>
        <w:jc w:val="center"/>
        <w:rPr>
          <w:rFonts w:ascii="Times New Roman" w:hAnsi="Times New Roman" w:cs="Times New Roman"/>
          <w:b/>
          <w:sz w:val="24"/>
          <w:szCs w:val="24"/>
          <w:u w:val="single"/>
        </w:rPr>
      </w:pPr>
    </w:p>
    <w:p w:rsidR="008237CD" w:rsidRDefault="008237CD" w:rsidP="008237CD">
      <w:pPr>
        <w:pStyle w:val="a4"/>
        <w:jc w:val="center"/>
        <w:rPr>
          <w:rFonts w:ascii="Times New Roman" w:hAnsi="Times New Roman" w:cs="Times New Roman"/>
          <w:b/>
          <w:sz w:val="24"/>
          <w:szCs w:val="24"/>
          <w:u w:val="single"/>
        </w:rPr>
      </w:pPr>
    </w:p>
    <w:p w:rsidR="008237CD" w:rsidRDefault="008237CD" w:rsidP="008237CD">
      <w:pPr>
        <w:pStyle w:val="a4"/>
        <w:jc w:val="center"/>
        <w:rPr>
          <w:rFonts w:ascii="Times New Roman" w:hAnsi="Times New Roman" w:cs="Times New Roman"/>
          <w:b/>
          <w:sz w:val="24"/>
          <w:szCs w:val="24"/>
          <w:u w:val="single"/>
        </w:rPr>
      </w:pPr>
    </w:p>
    <w:p w:rsidR="00475AEE" w:rsidRDefault="00475AEE" w:rsidP="008237CD">
      <w:pPr>
        <w:pStyle w:val="a4"/>
        <w:jc w:val="right"/>
        <w:rPr>
          <w:rFonts w:ascii="Times New Roman" w:hAnsi="Times New Roman" w:cs="Times New Roman"/>
          <w:sz w:val="18"/>
          <w:szCs w:val="18"/>
        </w:rPr>
      </w:pPr>
    </w:p>
    <w:p w:rsidR="008237CD" w:rsidRDefault="008237CD" w:rsidP="008237CD">
      <w:pPr>
        <w:pStyle w:val="a4"/>
        <w:jc w:val="center"/>
        <w:rPr>
          <w:rFonts w:ascii="Times New Roman" w:hAnsi="Times New Roman" w:cs="Times New Roman"/>
          <w:b/>
          <w:sz w:val="24"/>
          <w:szCs w:val="24"/>
          <w:u w:val="single"/>
        </w:rPr>
      </w:pPr>
    </w:p>
    <w:p w:rsidR="008237CD" w:rsidRPr="008237CD" w:rsidRDefault="008237CD" w:rsidP="008237CD">
      <w:pPr>
        <w:pStyle w:val="a4"/>
        <w:jc w:val="center"/>
        <w:rPr>
          <w:rFonts w:ascii="Times New Roman" w:hAnsi="Times New Roman" w:cs="Times New Roman"/>
          <w:b/>
          <w:sz w:val="24"/>
          <w:szCs w:val="24"/>
          <w:u w:val="single"/>
        </w:rPr>
      </w:pPr>
    </w:p>
    <w:sectPr w:rsidR="008237CD" w:rsidRPr="008237CD" w:rsidSect="009F0FDF">
      <w:pgSz w:w="11906" w:h="16838"/>
      <w:pgMar w:top="1134" w:right="993"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F07" w:rsidRDefault="005D1F07" w:rsidP="003D4EF5">
      <w:pPr>
        <w:spacing w:after="0" w:line="240" w:lineRule="auto"/>
      </w:pPr>
      <w:r>
        <w:separator/>
      </w:r>
    </w:p>
  </w:endnote>
  <w:endnote w:type="continuationSeparator" w:id="0">
    <w:p w:rsidR="005D1F07" w:rsidRDefault="005D1F07" w:rsidP="003D4E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AD" w:rsidRDefault="00EF4157">
    <w:pPr>
      <w:pStyle w:val="ab"/>
      <w:jc w:val="right"/>
    </w:pPr>
    <w:fldSimple w:instr="PAGE   \* MERGEFORMAT">
      <w:r w:rsidR="004A53DD">
        <w:rPr>
          <w:noProof/>
        </w:rPr>
        <w:t>28</w:t>
      </w:r>
    </w:fldSimple>
  </w:p>
  <w:p w:rsidR="00A86DAD" w:rsidRDefault="00A86DA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F07" w:rsidRDefault="005D1F07" w:rsidP="003D4EF5">
      <w:pPr>
        <w:spacing w:after="0" w:line="240" w:lineRule="auto"/>
      </w:pPr>
      <w:r>
        <w:separator/>
      </w:r>
    </w:p>
  </w:footnote>
  <w:footnote w:type="continuationSeparator" w:id="0">
    <w:p w:rsidR="005D1F07" w:rsidRDefault="005D1F07" w:rsidP="003D4E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B9B"/>
    <w:multiLevelType w:val="hybridMultilevel"/>
    <w:tmpl w:val="21AC05F0"/>
    <w:lvl w:ilvl="0" w:tplc="9C503142">
      <w:start w:val="54"/>
      <w:numFmt w:val="bullet"/>
      <w:lvlText w:val=""/>
      <w:lvlJc w:val="left"/>
      <w:pPr>
        <w:ind w:left="660" w:hanging="360"/>
      </w:pPr>
      <w:rPr>
        <w:rFonts w:ascii="Symbol" w:eastAsiaTheme="minorHAnsi" w:hAnsi="Symbol"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
    <w:nsid w:val="060358EC"/>
    <w:multiLevelType w:val="hybridMultilevel"/>
    <w:tmpl w:val="C8F4E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D67C3"/>
    <w:multiLevelType w:val="hybridMultilevel"/>
    <w:tmpl w:val="209EC8F0"/>
    <w:lvl w:ilvl="0" w:tplc="BF6AB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B731E4"/>
    <w:multiLevelType w:val="hybridMultilevel"/>
    <w:tmpl w:val="4484066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830558"/>
    <w:multiLevelType w:val="hybridMultilevel"/>
    <w:tmpl w:val="B52C0D52"/>
    <w:lvl w:ilvl="0" w:tplc="FF7869BC">
      <w:start w:val="1"/>
      <w:numFmt w:val="decimal"/>
      <w:lvlText w:val="%1."/>
      <w:lvlJc w:val="left"/>
      <w:pPr>
        <w:ind w:left="910" w:hanging="528"/>
      </w:pPr>
      <w:rPr>
        <w:rFonts w:cs="Times New Roman" w:hint="default"/>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0419000F" w:tentative="1">
      <w:start w:val="1"/>
      <w:numFmt w:val="decimal"/>
      <w:lvlText w:val="%4."/>
      <w:lvlJc w:val="left"/>
      <w:pPr>
        <w:ind w:left="2902" w:hanging="360"/>
      </w:pPr>
      <w:rPr>
        <w:rFonts w:cs="Times New Roman"/>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5">
    <w:nsid w:val="2751142B"/>
    <w:multiLevelType w:val="hybridMultilevel"/>
    <w:tmpl w:val="592E8D8E"/>
    <w:lvl w:ilvl="0" w:tplc="02E43FB4">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
    <w:nsid w:val="3E25574F"/>
    <w:multiLevelType w:val="hybridMultilevel"/>
    <w:tmpl w:val="93EADC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24220AE"/>
    <w:multiLevelType w:val="hybridMultilevel"/>
    <w:tmpl w:val="E0DC0476"/>
    <w:lvl w:ilvl="0" w:tplc="63925212">
      <w:start w:val="66"/>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0BB6215"/>
    <w:multiLevelType w:val="hybridMultilevel"/>
    <w:tmpl w:val="47061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F021FA"/>
    <w:multiLevelType w:val="hybridMultilevel"/>
    <w:tmpl w:val="3A6A4B24"/>
    <w:lvl w:ilvl="0" w:tplc="12FA627E">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9553DC"/>
    <w:multiLevelType w:val="hybridMultilevel"/>
    <w:tmpl w:val="E6DAB64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4F153F"/>
    <w:multiLevelType w:val="multilevel"/>
    <w:tmpl w:val="BDA62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54E0EA5"/>
    <w:multiLevelType w:val="hybridMultilevel"/>
    <w:tmpl w:val="A3044D7A"/>
    <w:lvl w:ilvl="0" w:tplc="63CADAE2">
      <w:start w:val="54"/>
      <w:numFmt w:val="bullet"/>
      <w:lvlText w:val=""/>
      <w:lvlJc w:val="left"/>
      <w:pPr>
        <w:ind w:left="-207" w:hanging="360"/>
      </w:pPr>
      <w:rPr>
        <w:rFonts w:ascii="Symbol" w:eastAsia="Times New Roman"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9"/>
  </w:num>
  <w:num w:numId="2">
    <w:abstractNumId w:val="3"/>
  </w:num>
  <w:num w:numId="3">
    <w:abstractNumId w:val="1"/>
  </w:num>
  <w:num w:numId="4">
    <w:abstractNumId w:val="11"/>
  </w:num>
  <w:num w:numId="5">
    <w:abstractNumId w:val="4"/>
  </w:num>
  <w:num w:numId="6">
    <w:abstractNumId w:val="7"/>
  </w:num>
  <w:num w:numId="7">
    <w:abstractNumId w:val="0"/>
  </w:num>
  <w:num w:numId="8">
    <w:abstractNumId w:val="5"/>
  </w:num>
  <w:num w:numId="9">
    <w:abstractNumId w:val="10"/>
  </w:num>
  <w:num w:numId="10">
    <w:abstractNumId w:val="6"/>
  </w:num>
  <w:num w:numId="11">
    <w:abstractNumId w:val="8"/>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5C0F"/>
    <w:rsid w:val="0000132B"/>
    <w:rsid w:val="0000727C"/>
    <w:rsid w:val="00010565"/>
    <w:rsid w:val="00010C6F"/>
    <w:rsid w:val="000135F7"/>
    <w:rsid w:val="000231D6"/>
    <w:rsid w:val="00026EB6"/>
    <w:rsid w:val="00030366"/>
    <w:rsid w:val="0003491E"/>
    <w:rsid w:val="00036938"/>
    <w:rsid w:val="00037A1A"/>
    <w:rsid w:val="000402C3"/>
    <w:rsid w:val="0004130C"/>
    <w:rsid w:val="00046120"/>
    <w:rsid w:val="00046B27"/>
    <w:rsid w:val="00051289"/>
    <w:rsid w:val="00051DE2"/>
    <w:rsid w:val="000578A0"/>
    <w:rsid w:val="00057F80"/>
    <w:rsid w:val="000649E0"/>
    <w:rsid w:val="00065B12"/>
    <w:rsid w:val="00066EA8"/>
    <w:rsid w:val="00072003"/>
    <w:rsid w:val="000726A8"/>
    <w:rsid w:val="0008072A"/>
    <w:rsid w:val="00086F51"/>
    <w:rsid w:val="00091ECE"/>
    <w:rsid w:val="0009574B"/>
    <w:rsid w:val="000A2845"/>
    <w:rsid w:val="000A4205"/>
    <w:rsid w:val="000A67F3"/>
    <w:rsid w:val="000A6849"/>
    <w:rsid w:val="000B2ADA"/>
    <w:rsid w:val="000B5175"/>
    <w:rsid w:val="000C040A"/>
    <w:rsid w:val="000D15E0"/>
    <w:rsid w:val="000D46C4"/>
    <w:rsid w:val="000D69CB"/>
    <w:rsid w:val="000D7B49"/>
    <w:rsid w:val="000E1477"/>
    <w:rsid w:val="000E2E60"/>
    <w:rsid w:val="000E39DE"/>
    <w:rsid w:val="000E4759"/>
    <w:rsid w:val="000F3DEF"/>
    <w:rsid w:val="000F7BCE"/>
    <w:rsid w:val="00100696"/>
    <w:rsid w:val="001053DB"/>
    <w:rsid w:val="00105556"/>
    <w:rsid w:val="00105D18"/>
    <w:rsid w:val="00107BC3"/>
    <w:rsid w:val="00107C55"/>
    <w:rsid w:val="00113481"/>
    <w:rsid w:val="001205C0"/>
    <w:rsid w:val="001232F7"/>
    <w:rsid w:val="00136C2A"/>
    <w:rsid w:val="001412FE"/>
    <w:rsid w:val="001423AF"/>
    <w:rsid w:val="00142666"/>
    <w:rsid w:val="00144317"/>
    <w:rsid w:val="00144AC5"/>
    <w:rsid w:val="0014646F"/>
    <w:rsid w:val="0015020B"/>
    <w:rsid w:val="00154A7A"/>
    <w:rsid w:val="0015626C"/>
    <w:rsid w:val="001608EB"/>
    <w:rsid w:val="00160A76"/>
    <w:rsid w:val="00170665"/>
    <w:rsid w:val="001719D3"/>
    <w:rsid w:val="00177195"/>
    <w:rsid w:val="001810BE"/>
    <w:rsid w:val="00181FA6"/>
    <w:rsid w:val="001900AF"/>
    <w:rsid w:val="00190CB3"/>
    <w:rsid w:val="00192107"/>
    <w:rsid w:val="00195A0E"/>
    <w:rsid w:val="00196723"/>
    <w:rsid w:val="001A02FE"/>
    <w:rsid w:val="001A4ED6"/>
    <w:rsid w:val="001B1868"/>
    <w:rsid w:val="001B4818"/>
    <w:rsid w:val="001C031A"/>
    <w:rsid w:val="001C0C07"/>
    <w:rsid w:val="001C2C30"/>
    <w:rsid w:val="001C67BB"/>
    <w:rsid w:val="001D6194"/>
    <w:rsid w:val="001E044C"/>
    <w:rsid w:val="001E0924"/>
    <w:rsid w:val="001E350A"/>
    <w:rsid w:val="001E56AE"/>
    <w:rsid w:val="001E57DE"/>
    <w:rsid w:val="001E69EC"/>
    <w:rsid w:val="001F27E1"/>
    <w:rsid w:val="001F5A45"/>
    <w:rsid w:val="0020087D"/>
    <w:rsid w:val="00201D8B"/>
    <w:rsid w:val="00203025"/>
    <w:rsid w:val="002030CB"/>
    <w:rsid w:val="00204666"/>
    <w:rsid w:val="002107A1"/>
    <w:rsid w:val="00214A97"/>
    <w:rsid w:val="0021676A"/>
    <w:rsid w:val="00223421"/>
    <w:rsid w:val="0022540B"/>
    <w:rsid w:val="00225B19"/>
    <w:rsid w:val="0023010A"/>
    <w:rsid w:val="002335B7"/>
    <w:rsid w:val="00236547"/>
    <w:rsid w:val="0024342C"/>
    <w:rsid w:val="00245E0B"/>
    <w:rsid w:val="00251E88"/>
    <w:rsid w:val="00255D0C"/>
    <w:rsid w:val="00260BBD"/>
    <w:rsid w:val="0026227D"/>
    <w:rsid w:val="0026449E"/>
    <w:rsid w:val="00264A00"/>
    <w:rsid w:val="00267404"/>
    <w:rsid w:val="00267F43"/>
    <w:rsid w:val="00274D0B"/>
    <w:rsid w:val="0028392E"/>
    <w:rsid w:val="00286114"/>
    <w:rsid w:val="002861B2"/>
    <w:rsid w:val="0029207C"/>
    <w:rsid w:val="00292188"/>
    <w:rsid w:val="00293450"/>
    <w:rsid w:val="0029710C"/>
    <w:rsid w:val="002A3BA4"/>
    <w:rsid w:val="002A4FB2"/>
    <w:rsid w:val="002B067B"/>
    <w:rsid w:val="002B350E"/>
    <w:rsid w:val="002C1687"/>
    <w:rsid w:val="002C2F8F"/>
    <w:rsid w:val="002C6314"/>
    <w:rsid w:val="002D175D"/>
    <w:rsid w:val="002D5815"/>
    <w:rsid w:val="002D7537"/>
    <w:rsid w:val="002E0970"/>
    <w:rsid w:val="002E0A68"/>
    <w:rsid w:val="002E0FCB"/>
    <w:rsid w:val="002E4D55"/>
    <w:rsid w:val="002E5E60"/>
    <w:rsid w:val="002F0F88"/>
    <w:rsid w:val="002F7E70"/>
    <w:rsid w:val="00302E6C"/>
    <w:rsid w:val="003030C7"/>
    <w:rsid w:val="00304D90"/>
    <w:rsid w:val="0030711D"/>
    <w:rsid w:val="00307221"/>
    <w:rsid w:val="003154A4"/>
    <w:rsid w:val="003208FF"/>
    <w:rsid w:val="00323E67"/>
    <w:rsid w:val="003277D6"/>
    <w:rsid w:val="00333493"/>
    <w:rsid w:val="003335CA"/>
    <w:rsid w:val="00335E2A"/>
    <w:rsid w:val="00344ADD"/>
    <w:rsid w:val="003452D5"/>
    <w:rsid w:val="00347082"/>
    <w:rsid w:val="00347293"/>
    <w:rsid w:val="00352FE6"/>
    <w:rsid w:val="003537C3"/>
    <w:rsid w:val="00353FDF"/>
    <w:rsid w:val="00354D05"/>
    <w:rsid w:val="00357142"/>
    <w:rsid w:val="00360AAF"/>
    <w:rsid w:val="0036305C"/>
    <w:rsid w:val="00366A0E"/>
    <w:rsid w:val="00366A69"/>
    <w:rsid w:val="00367261"/>
    <w:rsid w:val="00372A68"/>
    <w:rsid w:val="00373BBD"/>
    <w:rsid w:val="00374054"/>
    <w:rsid w:val="00377DC6"/>
    <w:rsid w:val="003827B1"/>
    <w:rsid w:val="003840F2"/>
    <w:rsid w:val="003875C1"/>
    <w:rsid w:val="003901E6"/>
    <w:rsid w:val="003909B1"/>
    <w:rsid w:val="00393759"/>
    <w:rsid w:val="003940DE"/>
    <w:rsid w:val="003A1847"/>
    <w:rsid w:val="003B2910"/>
    <w:rsid w:val="003B4CFF"/>
    <w:rsid w:val="003C1385"/>
    <w:rsid w:val="003C502A"/>
    <w:rsid w:val="003D0CE0"/>
    <w:rsid w:val="003D266A"/>
    <w:rsid w:val="003D4EF5"/>
    <w:rsid w:val="003D7C44"/>
    <w:rsid w:val="003E14E0"/>
    <w:rsid w:val="003E265A"/>
    <w:rsid w:val="003E2E56"/>
    <w:rsid w:val="003F039E"/>
    <w:rsid w:val="003F0EFD"/>
    <w:rsid w:val="003F136A"/>
    <w:rsid w:val="003F538C"/>
    <w:rsid w:val="003F560D"/>
    <w:rsid w:val="003F684D"/>
    <w:rsid w:val="004019E0"/>
    <w:rsid w:val="004036DC"/>
    <w:rsid w:val="00412E74"/>
    <w:rsid w:val="004156DF"/>
    <w:rsid w:val="004157CF"/>
    <w:rsid w:val="004177DA"/>
    <w:rsid w:val="0042098E"/>
    <w:rsid w:val="00422D3E"/>
    <w:rsid w:val="0042707E"/>
    <w:rsid w:val="004329E3"/>
    <w:rsid w:val="00433190"/>
    <w:rsid w:val="00434D54"/>
    <w:rsid w:val="00435B9F"/>
    <w:rsid w:val="00435C09"/>
    <w:rsid w:val="00440281"/>
    <w:rsid w:val="0044040E"/>
    <w:rsid w:val="00441F53"/>
    <w:rsid w:val="0044676B"/>
    <w:rsid w:val="004505A4"/>
    <w:rsid w:val="00455F71"/>
    <w:rsid w:val="00456798"/>
    <w:rsid w:val="00457A19"/>
    <w:rsid w:val="00462C58"/>
    <w:rsid w:val="0047105D"/>
    <w:rsid w:val="00471216"/>
    <w:rsid w:val="00473644"/>
    <w:rsid w:val="00475AEE"/>
    <w:rsid w:val="004764E7"/>
    <w:rsid w:val="004778CC"/>
    <w:rsid w:val="00477E03"/>
    <w:rsid w:val="00482AC0"/>
    <w:rsid w:val="00490534"/>
    <w:rsid w:val="004959F6"/>
    <w:rsid w:val="00497C35"/>
    <w:rsid w:val="00497E6B"/>
    <w:rsid w:val="00497FA3"/>
    <w:rsid w:val="004A09C2"/>
    <w:rsid w:val="004A1AED"/>
    <w:rsid w:val="004A36D0"/>
    <w:rsid w:val="004A44DC"/>
    <w:rsid w:val="004A4AB0"/>
    <w:rsid w:val="004A53DD"/>
    <w:rsid w:val="004B4B5A"/>
    <w:rsid w:val="004B5FB8"/>
    <w:rsid w:val="004B757A"/>
    <w:rsid w:val="004C4EA7"/>
    <w:rsid w:val="004C74F1"/>
    <w:rsid w:val="004F061D"/>
    <w:rsid w:val="004F28A7"/>
    <w:rsid w:val="004F6AC5"/>
    <w:rsid w:val="0050309A"/>
    <w:rsid w:val="00503831"/>
    <w:rsid w:val="00513A62"/>
    <w:rsid w:val="00514458"/>
    <w:rsid w:val="00516A5F"/>
    <w:rsid w:val="005276D4"/>
    <w:rsid w:val="00527A6F"/>
    <w:rsid w:val="00533A5F"/>
    <w:rsid w:val="00541D67"/>
    <w:rsid w:val="0054370C"/>
    <w:rsid w:val="00543D23"/>
    <w:rsid w:val="00545E2F"/>
    <w:rsid w:val="00553E72"/>
    <w:rsid w:val="00555132"/>
    <w:rsid w:val="00555B44"/>
    <w:rsid w:val="005573DA"/>
    <w:rsid w:val="005636B8"/>
    <w:rsid w:val="00563D7D"/>
    <w:rsid w:val="00564D07"/>
    <w:rsid w:val="00574677"/>
    <w:rsid w:val="00583FAC"/>
    <w:rsid w:val="00586036"/>
    <w:rsid w:val="00586D21"/>
    <w:rsid w:val="00594178"/>
    <w:rsid w:val="00596039"/>
    <w:rsid w:val="00596D91"/>
    <w:rsid w:val="005A476B"/>
    <w:rsid w:val="005A6411"/>
    <w:rsid w:val="005A7D43"/>
    <w:rsid w:val="005B11ED"/>
    <w:rsid w:val="005B146A"/>
    <w:rsid w:val="005B6655"/>
    <w:rsid w:val="005C12B0"/>
    <w:rsid w:val="005C3B41"/>
    <w:rsid w:val="005C4A1E"/>
    <w:rsid w:val="005C660F"/>
    <w:rsid w:val="005C7187"/>
    <w:rsid w:val="005D1E14"/>
    <w:rsid w:val="005D1F07"/>
    <w:rsid w:val="005D3983"/>
    <w:rsid w:val="005D4782"/>
    <w:rsid w:val="005D64D4"/>
    <w:rsid w:val="005E0661"/>
    <w:rsid w:val="005E2830"/>
    <w:rsid w:val="005E2E5F"/>
    <w:rsid w:val="005E3467"/>
    <w:rsid w:val="005E3672"/>
    <w:rsid w:val="005E3FA2"/>
    <w:rsid w:val="005E4FB8"/>
    <w:rsid w:val="005E728C"/>
    <w:rsid w:val="005E7C85"/>
    <w:rsid w:val="005F1259"/>
    <w:rsid w:val="005F1C77"/>
    <w:rsid w:val="005F296A"/>
    <w:rsid w:val="005F63B6"/>
    <w:rsid w:val="005F7AD4"/>
    <w:rsid w:val="005F7C30"/>
    <w:rsid w:val="00600924"/>
    <w:rsid w:val="006035B0"/>
    <w:rsid w:val="006051D8"/>
    <w:rsid w:val="00606BF1"/>
    <w:rsid w:val="00607489"/>
    <w:rsid w:val="00610A08"/>
    <w:rsid w:val="00610E7D"/>
    <w:rsid w:val="00611114"/>
    <w:rsid w:val="00615414"/>
    <w:rsid w:val="00616540"/>
    <w:rsid w:val="00620A5F"/>
    <w:rsid w:val="00621EE9"/>
    <w:rsid w:val="00625207"/>
    <w:rsid w:val="00626514"/>
    <w:rsid w:val="00636105"/>
    <w:rsid w:val="006369A9"/>
    <w:rsid w:val="00637792"/>
    <w:rsid w:val="00654274"/>
    <w:rsid w:val="00654BBB"/>
    <w:rsid w:val="00657579"/>
    <w:rsid w:val="00661145"/>
    <w:rsid w:val="006635E0"/>
    <w:rsid w:val="0066756E"/>
    <w:rsid w:val="006707A0"/>
    <w:rsid w:val="00683295"/>
    <w:rsid w:val="00686115"/>
    <w:rsid w:val="00692B92"/>
    <w:rsid w:val="00695324"/>
    <w:rsid w:val="006A1C91"/>
    <w:rsid w:val="006A23A1"/>
    <w:rsid w:val="006A3FA4"/>
    <w:rsid w:val="006A70E3"/>
    <w:rsid w:val="006B33DC"/>
    <w:rsid w:val="006B5BFB"/>
    <w:rsid w:val="006B6580"/>
    <w:rsid w:val="006B6D9C"/>
    <w:rsid w:val="006C3E3F"/>
    <w:rsid w:val="006C5907"/>
    <w:rsid w:val="006D139E"/>
    <w:rsid w:val="006D2099"/>
    <w:rsid w:val="006D6C45"/>
    <w:rsid w:val="006D6D47"/>
    <w:rsid w:val="006E04D8"/>
    <w:rsid w:val="006E07CD"/>
    <w:rsid w:val="006E0C94"/>
    <w:rsid w:val="006E19B2"/>
    <w:rsid w:val="006E3DAB"/>
    <w:rsid w:val="006E638F"/>
    <w:rsid w:val="006F5C0F"/>
    <w:rsid w:val="006F604F"/>
    <w:rsid w:val="006F6C92"/>
    <w:rsid w:val="007052E1"/>
    <w:rsid w:val="007067A6"/>
    <w:rsid w:val="00706B1B"/>
    <w:rsid w:val="00707841"/>
    <w:rsid w:val="00710789"/>
    <w:rsid w:val="00712433"/>
    <w:rsid w:val="00722845"/>
    <w:rsid w:val="00736C05"/>
    <w:rsid w:val="00741EB2"/>
    <w:rsid w:val="007475EF"/>
    <w:rsid w:val="00747A29"/>
    <w:rsid w:val="00751ACD"/>
    <w:rsid w:val="00752C78"/>
    <w:rsid w:val="0075396F"/>
    <w:rsid w:val="00756BAB"/>
    <w:rsid w:val="007574D2"/>
    <w:rsid w:val="007630FA"/>
    <w:rsid w:val="007642E1"/>
    <w:rsid w:val="007643FC"/>
    <w:rsid w:val="007647AC"/>
    <w:rsid w:val="007649C4"/>
    <w:rsid w:val="00767037"/>
    <w:rsid w:val="00772A57"/>
    <w:rsid w:val="00775FCE"/>
    <w:rsid w:val="0077704A"/>
    <w:rsid w:val="00782BB6"/>
    <w:rsid w:val="00783535"/>
    <w:rsid w:val="00783584"/>
    <w:rsid w:val="00786133"/>
    <w:rsid w:val="0079048B"/>
    <w:rsid w:val="00793CDF"/>
    <w:rsid w:val="00793DDB"/>
    <w:rsid w:val="00796B8E"/>
    <w:rsid w:val="00796EFB"/>
    <w:rsid w:val="00797424"/>
    <w:rsid w:val="00797744"/>
    <w:rsid w:val="007A08B9"/>
    <w:rsid w:val="007A30CD"/>
    <w:rsid w:val="007A50F6"/>
    <w:rsid w:val="007B3B4C"/>
    <w:rsid w:val="007B579B"/>
    <w:rsid w:val="007B72BF"/>
    <w:rsid w:val="007C1ACB"/>
    <w:rsid w:val="007C405E"/>
    <w:rsid w:val="007D3409"/>
    <w:rsid w:val="007D57AD"/>
    <w:rsid w:val="007E0DBE"/>
    <w:rsid w:val="007F30FF"/>
    <w:rsid w:val="007F7637"/>
    <w:rsid w:val="00804487"/>
    <w:rsid w:val="00806135"/>
    <w:rsid w:val="008071F2"/>
    <w:rsid w:val="0080755A"/>
    <w:rsid w:val="00811975"/>
    <w:rsid w:val="008237CD"/>
    <w:rsid w:val="008246A2"/>
    <w:rsid w:val="00824DFC"/>
    <w:rsid w:val="00826A0E"/>
    <w:rsid w:val="008403EB"/>
    <w:rsid w:val="0084270C"/>
    <w:rsid w:val="00846602"/>
    <w:rsid w:val="00847235"/>
    <w:rsid w:val="008474A2"/>
    <w:rsid w:val="008501EE"/>
    <w:rsid w:val="008524B9"/>
    <w:rsid w:val="0086612C"/>
    <w:rsid w:val="008720AB"/>
    <w:rsid w:val="00874695"/>
    <w:rsid w:val="00877EE7"/>
    <w:rsid w:val="00880F93"/>
    <w:rsid w:val="00882BDA"/>
    <w:rsid w:val="00884DC2"/>
    <w:rsid w:val="00886AB7"/>
    <w:rsid w:val="00890356"/>
    <w:rsid w:val="0089213C"/>
    <w:rsid w:val="00894440"/>
    <w:rsid w:val="008A4149"/>
    <w:rsid w:val="008B0246"/>
    <w:rsid w:val="008B32A0"/>
    <w:rsid w:val="008B3473"/>
    <w:rsid w:val="008B5DDF"/>
    <w:rsid w:val="008B7DCD"/>
    <w:rsid w:val="008C0A3A"/>
    <w:rsid w:val="008C5CFB"/>
    <w:rsid w:val="008C5F7C"/>
    <w:rsid w:val="008C71AF"/>
    <w:rsid w:val="008C75EF"/>
    <w:rsid w:val="008C7FEB"/>
    <w:rsid w:val="008D09B5"/>
    <w:rsid w:val="008D564F"/>
    <w:rsid w:val="008E2563"/>
    <w:rsid w:val="008E6181"/>
    <w:rsid w:val="008E7D96"/>
    <w:rsid w:val="008F023C"/>
    <w:rsid w:val="008F0A53"/>
    <w:rsid w:val="008F58F9"/>
    <w:rsid w:val="008F5D6F"/>
    <w:rsid w:val="00902EF9"/>
    <w:rsid w:val="0091213A"/>
    <w:rsid w:val="00915AB3"/>
    <w:rsid w:val="009179A4"/>
    <w:rsid w:val="00920055"/>
    <w:rsid w:val="00920247"/>
    <w:rsid w:val="00927D78"/>
    <w:rsid w:val="00932D5C"/>
    <w:rsid w:val="009343DD"/>
    <w:rsid w:val="00936892"/>
    <w:rsid w:val="00937155"/>
    <w:rsid w:val="0093766E"/>
    <w:rsid w:val="00941912"/>
    <w:rsid w:val="009424B0"/>
    <w:rsid w:val="009425CB"/>
    <w:rsid w:val="00947942"/>
    <w:rsid w:val="00952A5B"/>
    <w:rsid w:val="0095348A"/>
    <w:rsid w:val="00954B38"/>
    <w:rsid w:val="00955A8D"/>
    <w:rsid w:val="00956538"/>
    <w:rsid w:val="00957E85"/>
    <w:rsid w:val="009610C7"/>
    <w:rsid w:val="00962D74"/>
    <w:rsid w:val="00971149"/>
    <w:rsid w:val="00972B55"/>
    <w:rsid w:val="009747D3"/>
    <w:rsid w:val="009759B1"/>
    <w:rsid w:val="00977C27"/>
    <w:rsid w:val="00980A5A"/>
    <w:rsid w:val="00982498"/>
    <w:rsid w:val="00983A7A"/>
    <w:rsid w:val="00983BF8"/>
    <w:rsid w:val="009845B8"/>
    <w:rsid w:val="00984689"/>
    <w:rsid w:val="00984726"/>
    <w:rsid w:val="00985145"/>
    <w:rsid w:val="00987945"/>
    <w:rsid w:val="009935B0"/>
    <w:rsid w:val="009A6EAD"/>
    <w:rsid w:val="009B0EA0"/>
    <w:rsid w:val="009B21E4"/>
    <w:rsid w:val="009B352D"/>
    <w:rsid w:val="009B7E66"/>
    <w:rsid w:val="009C0DAE"/>
    <w:rsid w:val="009C608D"/>
    <w:rsid w:val="009C6F0D"/>
    <w:rsid w:val="009D0E98"/>
    <w:rsid w:val="009D199D"/>
    <w:rsid w:val="009E09F0"/>
    <w:rsid w:val="009E2544"/>
    <w:rsid w:val="009E26DC"/>
    <w:rsid w:val="009E59B5"/>
    <w:rsid w:val="009E6169"/>
    <w:rsid w:val="009F0FDF"/>
    <w:rsid w:val="009F1440"/>
    <w:rsid w:val="009F305D"/>
    <w:rsid w:val="009F52D0"/>
    <w:rsid w:val="009F5DFE"/>
    <w:rsid w:val="009F7BBE"/>
    <w:rsid w:val="009F7C0C"/>
    <w:rsid w:val="00A03886"/>
    <w:rsid w:val="00A040B1"/>
    <w:rsid w:val="00A07672"/>
    <w:rsid w:val="00A20F4D"/>
    <w:rsid w:val="00A26237"/>
    <w:rsid w:val="00A34313"/>
    <w:rsid w:val="00A348D5"/>
    <w:rsid w:val="00A35303"/>
    <w:rsid w:val="00A4485E"/>
    <w:rsid w:val="00A44966"/>
    <w:rsid w:val="00A44D15"/>
    <w:rsid w:val="00A45372"/>
    <w:rsid w:val="00A45B0D"/>
    <w:rsid w:val="00A46956"/>
    <w:rsid w:val="00A46C38"/>
    <w:rsid w:val="00A54A54"/>
    <w:rsid w:val="00A6066E"/>
    <w:rsid w:val="00A61B40"/>
    <w:rsid w:val="00A62FBC"/>
    <w:rsid w:val="00A73FAB"/>
    <w:rsid w:val="00A832F3"/>
    <w:rsid w:val="00A83D7F"/>
    <w:rsid w:val="00A85E45"/>
    <w:rsid w:val="00A86DAD"/>
    <w:rsid w:val="00AA0935"/>
    <w:rsid w:val="00AA3CCC"/>
    <w:rsid w:val="00AA7213"/>
    <w:rsid w:val="00AB14AE"/>
    <w:rsid w:val="00AB252B"/>
    <w:rsid w:val="00AB726A"/>
    <w:rsid w:val="00AC0D46"/>
    <w:rsid w:val="00AC148C"/>
    <w:rsid w:val="00AC17AA"/>
    <w:rsid w:val="00AC77D2"/>
    <w:rsid w:val="00AE0B26"/>
    <w:rsid w:val="00AE0D9C"/>
    <w:rsid w:val="00AE1B8D"/>
    <w:rsid w:val="00AE3712"/>
    <w:rsid w:val="00AE3E00"/>
    <w:rsid w:val="00AE6EE2"/>
    <w:rsid w:val="00AF31BE"/>
    <w:rsid w:val="00AF3254"/>
    <w:rsid w:val="00B02161"/>
    <w:rsid w:val="00B04727"/>
    <w:rsid w:val="00B05155"/>
    <w:rsid w:val="00B07183"/>
    <w:rsid w:val="00B07958"/>
    <w:rsid w:val="00B142BA"/>
    <w:rsid w:val="00B2104B"/>
    <w:rsid w:val="00B23F61"/>
    <w:rsid w:val="00B26435"/>
    <w:rsid w:val="00B3456A"/>
    <w:rsid w:val="00B35115"/>
    <w:rsid w:val="00B35AA4"/>
    <w:rsid w:val="00B372C5"/>
    <w:rsid w:val="00B37676"/>
    <w:rsid w:val="00B409AA"/>
    <w:rsid w:val="00B4178B"/>
    <w:rsid w:val="00B45AD1"/>
    <w:rsid w:val="00B51188"/>
    <w:rsid w:val="00B57BC4"/>
    <w:rsid w:val="00B61B6C"/>
    <w:rsid w:val="00B6787F"/>
    <w:rsid w:val="00B70CD8"/>
    <w:rsid w:val="00B71068"/>
    <w:rsid w:val="00B778EF"/>
    <w:rsid w:val="00B852A1"/>
    <w:rsid w:val="00B87045"/>
    <w:rsid w:val="00B9373A"/>
    <w:rsid w:val="00BA3F73"/>
    <w:rsid w:val="00BA4D9E"/>
    <w:rsid w:val="00BB4297"/>
    <w:rsid w:val="00BB699C"/>
    <w:rsid w:val="00BC29C5"/>
    <w:rsid w:val="00BC4638"/>
    <w:rsid w:val="00BC7418"/>
    <w:rsid w:val="00BC781E"/>
    <w:rsid w:val="00BD46D7"/>
    <w:rsid w:val="00BD4CA4"/>
    <w:rsid w:val="00BE099B"/>
    <w:rsid w:val="00BE21D7"/>
    <w:rsid w:val="00BE3EA4"/>
    <w:rsid w:val="00BE5950"/>
    <w:rsid w:val="00BE66F4"/>
    <w:rsid w:val="00BF34AC"/>
    <w:rsid w:val="00C060DA"/>
    <w:rsid w:val="00C0677C"/>
    <w:rsid w:val="00C13237"/>
    <w:rsid w:val="00C13577"/>
    <w:rsid w:val="00C14397"/>
    <w:rsid w:val="00C2021D"/>
    <w:rsid w:val="00C25673"/>
    <w:rsid w:val="00C30B1A"/>
    <w:rsid w:val="00C35388"/>
    <w:rsid w:val="00C35B01"/>
    <w:rsid w:val="00C40438"/>
    <w:rsid w:val="00C46533"/>
    <w:rsid w:val="00C50D2A"/>
    <w:rsid w:val="00C5172C"/>
    <w:rsid w:val="00C53198"/>
    <w:rsid w:val="00C548AB"/>
    <w:rsid w:val="00C561C7"/>
    <w:rsid w:val="00C6195C"/>
    <w:rsid w:val="00C62B18"/>
    <w:rsid w:val="00C63C39"/>
    <w:rsid w:val="00C702FF"/>
    <w:rsid w:val="00C73986"/>
    <w:rsid w:val="00C84CE8"/>
    <w:rsid w:val="00C850CB"/>
    <w:rsid w:val="00C853BB"/>
    <w:rsid w:val="00C865E8"/>
    <w:rsid w:val="00C91788"/>
    <w:rsid w:val="00C94808"/>
    <w:rsid w:val="00CA1445"/>
    <w:rsid w:val="00CA3B4F"/>
    <w:rsid w:val="00CA5757"/>
    <w:rsid w:val="00CA69F0"/>
    <w:rsid w:val="00CA7CCE"/>
    <w:rsid w:val="00CB060E"/>
    <w:rsid w:val="00CB2EDC"/>
    <w:rsid w:val="00CC794B"/>
    <w:rsid w:val="00CD3E57"/>
    <w:rsid w:val="00CD5AD4"/>
    <w:rsid w:val="00CD77A0"/>
    <w:rsid w:val="00CD7FE8"/>
    <w:rsid w:val="00CE1248"/>
    <w:rsid w:val="00CE52F4"/>
    <w:rsid w:val="00CE5DC3"/>
    <w:rsid w:val="00CF4B97"/>
    <w:rsid w:val="00D002DB"/>
    <w:rsid w:val="00D02B50"/>
    <w:rsid w:val="00D12E13"/>
    <w:rsid w:val="00D155E9"/>
    <w:rsid w:val="00D20323"/>
    <w:rsid w:val="00D204BD"/>
    <w:rsid w:val="00D26B2E"/>
    <w:rsid w:val="00D30439"/>
    <w:rsid w:val="00D31809"/>
    <w:rsid w:val="00D31F89"/>
    <w:rsid w:val="00D400BD"/>
    <w:rsid w:val="00D40431"/>
    <w:rsid w:val="00D434D5"/>
    <w:rsid w:val="00D444EB"/>
    <w:rsid w:val="00D46256"/>
    <w:rsid w:val="00D4694B"/>
    <w:rsid w:val="00D51AE8"/>
    <w:rsid w:val="00D54185"/>
    <w:rsid w:val="00D56B13"/>
    <w:rsid w:val="00D60896"/>
    <w:rsid w:val="00D62B93"/>
    <w:rsid w:val="00D6669D"/>
    <w:rsid w:val="00D66845"/>
    <w:rsid w:val="00D713FD"/>
    <w:rsid w:val="00D75C59"/>
    <w:rsid w:val="00D85103"/>
    <w:rsid w:val="00D933F4"/>
    <w:rsid w:val="00D978D5"/>
    <w:rsid w:val="00DA0CAF"/>
    <w:rsid w:val="00DA3961"/>
    <w:rsid w:val="00DA5A54"/>
    <w:rsid w:val="00DA6ABB"/>
    <w:rsid w:val="00DA6B4F"/>
    <w:rsid w:val="00DB210D"/>
    <w:rsid w:val="00DC3845"/>
    <w:rsid w:val="00DD5BEC"/>
    <w:rsid w:val="00DD64B8"/>
    <w:rsid w:val="00DD6B5D"/>
    <w:rsid w:val="00DF09D5"/>
    <w:rsid w:val="00DF1D2E"/>
    <w:rsid w:val="00DF4388"/>
    <w:rsid w:val="00DF4960"/>
    <w:rsid w:val="00DF4A15"/>
    <w:rsid w:val="00DF79F6"/>
    <w:rsid w:val="00E00AA7"/>
    <w:rsid w:val="00E02E8C"/>
    <w:rsid w:val="00E04D8A"/>
    <w:rsid w:val="00E1101B"/>
    <w:rsid w:val="00E114E5"/>
    <w:rsid w:val="00E15530"/>
    <w:rsid w:val="00E20D60"/>
    <w:rsid w:val="00E210DB"/>
    <w:rsid w:val="00E2426D"/>
    <w:rsid w:val="00E26250"/>
    <w:rsid w:val="00E26767"/>
    <w:rsid w:val="00E3414B"/>
    <w:rsid w:val="00E409F6"/>
    <w:rsid w:val="00E50D2D"/>
    <w:rsid w:val="00E5334B"/>
    <w:rsid w:val="00E53CE2"/>
    <w:rsid w:val="00E54322"/>
    <w:rsid w:val="00E56215"/>
    <w:rsid w:val="00E6005B"/>
    <w:rsid w:val="00E6078E"/>
    <w:rsid w:val="00E60B91"/>
    <w:rsid w:val="00E614F2"/>
    <w:rsid w:val="00E62943"/>
    <w:rsid w:val="00E63CF9"/>
    <w:rsid w:val="00E677CD"/>
    <w:rsid w:val="00E70AE2"/>
    <w:rsid w:val="00E769AB"/>
    <w:rsid w:val="00E80C92"/>
    <w:rsid w:val="00E836D0"/>
    <w:rsid w:val="00E86AF8"/>
    <w:rsid w:val="00E911C0"/>
    <w:rsid w:val="00E91E58"/>
    <w:rsid w:val="00E9315E"/>
    <w:rsid w:val="00E93DEE"/>
    <w:rsid w:val="00E9472A"/>
    <w:rsid w:val="00EA4655"/>
    <w:rsid w:val="00EA5FFC"/>
    <w:rsid w:val="00EB2706"/>
    <w:rsid w:val="00EB2718"/>
    <w:rsid w:val="00EB3808"/>
    <w:rsid w:val="00EB59F1"/>
    <w:rsid w:val="00EB6062"/>
    <w:rsid w:val="00EC3ED8"/>
    <w:rsid w:val="00EC4000"/>
    <w:rsid w:val="00EC729F"/>
    <w:rsid w:val="00ED3C61"/>
    <w:rsid w:val="00ED671E"/>
    <w:rsid w:val="00ED692D"/>
    <w:rsid w:val="00EE5A04"/>
    <w:rsid w:val="00EF1E03"/>
    <w:rsid w:val="00EF23FF"/>
    <w:rsid w:val="00EF396E"/>
    <w:rsid w:val="00EF4157"/>
    <w:rsid w:val="00EF4453"/>
    <w:rsid w:val="00EF579C"/>
    <w:rsid w:val="00EF5BD4"/>
    <w:rsid w:val="00EF653F"/>
    <w:rsid w:val="00F01A92"/>
    <w:rsid w:val="00F05067"/>
    <w:rsid w:val="00F06118"/>
    <w:rsid w:val="00F07941"/>
    <w:rsid w:val="00F102A1"/>
    <w:rsid w:val="00F1221A"/>
    <w:rsid w:val="00F177A3"/>
    <w:rsid w:val="00F212D3"/>
    <w:rsid w:val="00F25AB3"/>
    <w:rsid w:val="00F27683"/>
    <w:rsid w:val="00F316D3"/>
    <w:rsid w:val="00F35DC4"/>
    <w:rsid w:val="00F3705F"/>
    <w:rsid w:val="00F403F1"/>
    <w:rsid w:val="00F507CD"/>
    <w:rsid w:val="00F51B93"/>
    <w:rsid w:val="00F549D8"/>
    <w:rsid w:val="00F61C74"/>
    <w:rsid w:val="00F679BF"/>
    <w:rsid w:val="00F67A52"/>
    <w:rsid w:val="00F74E98"/>
    <w:rsid w:val="00F76EFE"/>
    <w:rsid w:val="00F779CF"/>
    <w:rsid w:val="00F82314"/>
    <w:rsid w:val="00F849B3"/>
    <w:rsid w:val="00F8780F"/>
    <w:rsid w:val="00F87D25"/>
    <w:rsid w:val="00F92212"/>
    <w:rsid w:val="00FA0815"/>
    <w:rsid w:val="00FA2504"/>
    <w:rsid w:val="00FA54A1"/>
    <w:rsid w:val="00FA6EFE"/>
    <w:rsid w:val="00FB08CC"/>
    <w:rsid w:val="00FB3229"/>
    <w:rsid w:val="00FB3301"/>
    <w:rsid w:val="00FB3A75"/>
    <w:rsid w:val="00FB47D3"/>
    <w:rsid w:val="00FB4871"/>
    <w:rsid w:val="00FB6155"/>
    <w:rsid w:val="00FC0A8C"/>
    <w:rsid w:val="00FC2044"/>
    <w:rsid w:val="00FC2C03"/>
    <w:rsid w:val="00FC5C00"/>
    <w:rsid w:val="00FC65EE"/>
    <w:rsid w:val="00FC6ED9"/>
    <w:rsid w:val="00FC7161"/>
    <w:rsid w:val="00FD2B61"/>
    <w:rsid w:val="00FD3341"/>
    <w:rsid w:val="00FD409E"/>
    <w:rsid w:val="00FD56BA"/>
    <w:rsid w:val="00FD6453"/>
    <w:rsid w:val="00FE4EA1"/>
    <w:rsid w:val="00FF2EC8"/>
    <w:rsid w:val="00FF31F3"/>
    <w:rsid w:val="00FF5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DF"/>
  </w:style>
  <w:style w:type="paragraph" w:styleId="1">
    <w:name w:val="heading 1"/>
    <w:basedOn w:val="a"/>
    <w:link w:val="10"/>
    <w:uiPriority w:val="9"/>
    <w:qFormat/>
    <w:rsid w:val="00636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C16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4A00"/>
    <w:rPr>
      <w:color w:val="0000FF"/>
      <w:u w:val="single"/>
    </w:rPr>
  </w:style>
  <w:style w:type="paragraph" w:styleId="a4">
    <w:name w:val="List Paragraph"/>
    <w:basedOn w:val="a"/>
    <w:uiPriority w:val="34"/>
    <w:qFormat/>
    <w:rsid w:val="00264A00"/>
    <w:pPr>
      <w:ind w:left="720"/>
      <w:contextualSpacing/>
    </w:pPr>
  </w:style>
  <w:style w:type="character" w:customStyle="1" w:styleId="blk">
    <w:name w:val="blk"/>
    <w:basedOn w:val="a0"/>
    <w:rsid w:val="00264A00"/>
  </w:style>
  <w:style w:type="paragraph" w:customStyle="1" w:styleId="formattext">
    <w:name w:val="formattext"/>
    <w:basedOn w:val="a"/>
    <w:rsid w:val="005D3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E93D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036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6DC"/>
    <w:rPr>
      <w:rFonts w:ascii="Tahoma" w:hAnsi="Tahoma" w:cs="Tahoma"/>
      <w:sz w:val="16"/>
      <w:szCs w:val="16"/>
    </w:rPr>
  </w:style>
  <w:style w:type="paragraph" w:customStyle="1" w:styleId="ConsPlusNormal">
    <w:name w:val="ConsPlusNormal"/>
    <w:rsid w:val="004036DC"/>
    <w:pPr>
      <w:widowControl w:val="0"/>
      <w:autoSpaceDE w:val="0"/>
      <w:autoSpaceDN w:val="0"/>
      <w:spacing w:after="0" w:line="240" w:lineRule="auto"/>
    </w:pPr>
    <w:rPr>
      <w:rFonts w:ascii="Times New Roman" w:eastAsia="Times New Roman" w:hAnsi="Times New Roman" w:cs="Times New Roman"/>
      <w:sz w:val="24"/>
      <w:szCs w:val="20"/>
      <w:lang w:eastAsia="ru-RU"/>
    </w:rPr>
  </w:style>
  <w:style w:type="table" w:styleId="a7">
    <w:name w:val="Table Grid"/>
    <w:basedOn w:val="a1"/>
    <w:uiPriority w:val="59"/>
    <w:rsid w:val="009F7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030C7"/>
    <w:pPr>
      <w:widowControl w:val="0"/>
      <w:autoSpaceDE w:val="0"/>
      <w:autoSpaceDN w:val="0"/>
      <w:spacing w:after="0" w:line="240" w:lineRule="auto"/>
    </w:pPr>
    <w:rPr>
      <w:rFonts w:ascii="Calibri" w:eastAsia="Times New Roman" w:hAnsi="Calibri" w:cs="Calibri"/>
      <w:b/>
      <w:szCs w:val="20"/>
      <w:lang w:eastAsia="ru-RU"/>
    </w:rPr>
  </w:style>
  <w:style w:type="paragraph" w:styleId="a8">
    <w:name w:val="No Spacing"/>
    <w:basedOn w:val="a"/>
    <w:link w:val="a9"/>
    <w:uiPriority w:val="99"/>
    <w:qFormat/>
    <w:rsid w:val="00F05067"/>
    <w:pPr>
      <w:spacing w:after="0" w:line="240" w:lineRule="auto"/>
    </w:pPr>
    <w:rPr>
      <w:rFonts w:ascii="Times New Roman" w:eastAsia="Calibri" w:hAnsi="Times New Roman" w:cs="Times New Roman"/>
      <w:lang w:eastAsia="ru-RU"/>
    </w:rPr>
  </w:style>
  <w:style w:type="character" w:customStyle="1" w:styleId="a9">
    <w:name w:val="Без интервала Знак"/>
    <w:basedOn w:val="a0"/>
    <w:link w:val="a8"/>
    <w:uiPriority w:val="99"/>
    <w:locked/>
    <w:rsid w:val="00F05067"/>
    <w:rPr>
      <w:rFonts w:ascii="Times New Roman" w:eastAsia="Calibri" w:hAnsi="Times New Roman" w:cs="Times New Roman"/>
      <w:lang w:eastAsia="ru-RU"/>
    </w:rPr>
  </w:style>
  <w:style w:type="paragraph" w:customStyle="1" w:styleId="11">
    <w:name w:val="Без интервала1"/>
    <w:link w:val="NoSpacingChar"/>
    <w:uiPriority w:val="99"/>
    <w:rsid w:val="00F05067"/>
    <w:pPr>
      <w:spacing w:after="0" w:line="240" w:lineRule="auto"/>
    </w:pPr>
    <w:rPr>
      <w:rFonts w:ascii="Calibri" w:eastAsia="Times New Roman" w:hAnsi="Calibri" w:cs="Calibri"/>
    </w:rPr>
  </w:style>
  <w:style w:type="character" w:customStyle="1" w:styleId="NoSpacingChar">
    <w:name w:val="No Spacing Char"/>
    <w:basedOn w:val="a0"/>
    <w:link w:val="11"/>
    <w:uiPriority w:val="99"/>
    <w:locked/>
    <w:rsid w:val="00F05067"/>
    <w:rPr>
      <w:rFonts w:ascii="Calibri" w:eastAsia="Times New Roman" w:hAnsi="Calibri" w:cs="Calibri"/>
    </w:rPr>
  </w:style>
  <w:style w:type="paragraph" w:customStyle="1" w:styleId="p15">
    <w:name w:val="p15"/>
    <w:basedOn w:val="a"/>
    <w:rsid w:val="00FC0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434D5"/>
  </w:style>
  <w:style w:type="paragraph" w:styleId="aa">
    <w:name w:val="Normal (Web)"/>
    <w:basedOn w:val="a"/>
    <w:uiPriority w:val="99"/>
    <w:unhideWhenUsed/>
    <w:rsid w:val="00AC77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369A9"/>
    <w:rPr>
      <w:rFonts w:ascii="Times New Roman" w:eastAsia="Times New Roman" w:hAnsi="Times New Roman" w:cs="Times New Roman"/>
      <w:b/>
      <w:bCs/>
      <w:kern w:val="36"/>
      <w:sz w:val="48"/>
      <w:szCs w:val="48"/>
      <w:lang w:eastAsia="ru-RU"/>
    </w:rPr>
  </w:style>
  <w:style w:type="paragraph" w:styleId="ab">
    <w:name w:val="footer"/>
    <w:basedOn w:val="a"/>
    <w:link w:val="ac"/>
    <w:uiPriority w:val="99"/>
    <w:unhideWhenUsed/>
    <w:rsid w:val="00105D18"/>
    <w:pPr>
      <w:widowControl w:val="0"/>
      <w:tabs>
        <w:tab w:val="center" w:pos="4677"/>
        <w:tab w:val="right" w:pos="9355"/>
      </w:tabs>
      <w:suppressAutoHyphens/>
      <w:autoSpaceDE w:val="0"/>
      <w:spacing w:after="0" w:line="240" w:lineRule="auto"/>
    </w:pPr>
    <w:rPr>
      <w:rFonts w:ascii="Arial" w:eastAsia="Times New Roman" w:hAnsi="Arial" w:cs="Arial"/>
      <w:sz w:val="18"/>
      <w:szCs w:val="18"/>
      <w:lang w:eastAsia="ar-SA"/>
    </w:rPr>
  </w:style>
  <w:style w:type="character" w:customStyle="1" w:styleId="ac">
    <w:name w:val="Нижний колонтитул Знак"/>
    <w:basedOn w:val="a0"/>
    <w:link w:val="ab"/>
    <w:uiPriority w:val="99"/>
    <w:rsid w:val="00105D18"/>
    <w:rPr>
      <w:rFonts w:ascii="Arial" w:eastAsia="Times New Roman" w:hAnsi="Arial" w:cs="Arial"/>
      <w:sz w:val="18"/>
      <w:szCs w:val="18"/>
      <w:lang w:eastAsia="ar-SA"/>
    </w:rPr>
  </w:style>
  <w:style w:type="paragraph" w:styleId="2">
    <w:name w:val="Body Text 2"/>
    <w:basedOn w:val="a"/>
    <w:link w:val="20"/>
    <w:rsid w:val="00C25673"/>
    <w:pPr>
      <w:spacing w:after="0" w:line="240" w:lineRule="auto"/>
      <w:jc w:val="both"/>
    </w:pPr>
    <w:rPr>
      <w:rFonts w:ascii="Times New Roman" w:eastAsia="Times New Roman" w:hAnsi="Times New Roman" w:cs="Times New Roman"/>
      <w:sz w:val="24"/>
      <w:szCs w:val="28"/>
      <w:lang w:eastAsia="ru-RU"/>
    </w:rPr>
  </w:style>
  <w:style w:type="character" w:customStyle="1" w:styleId="20">
    <w:name w:val="Основной текст 2 Знак"/>
    <w:basedOn w:val="a0"/>
    <w:link w:val="2"/>
    <w:rsid w:val="00C25673"/>
    <w:rPr>
      <w:rFonts w:ascii="Times New Roman" w:eastAsia="Times New Roman" w:hAnsi="Times New Roman" w:cs="Times New Roman"/>
      <w:sz w:val="24"/>
      <w:szCs w:val="28"/>
      <w:lang w:eastAsia="ru-RU"/>
    </w:rPr>
  </w:style>
  <w:style w:type="paragraph" w:styleId="ad">
    <w:name w:val="Body Text"/>
    <w:basedOn w:val="a"/>
    <w:link w:val="ae"/>
    <w:rsid w:val="00C25673"/>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C25673"/>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2C1687"/>
    <w:rPr>
      <w:rFonts w:asciiTheme="majorHAnsi" w:eastAsiaTheme="majorEastAsia" w:hAnsiTheme="majorHAnsi" w:cstheme="majorBidi"/>
      <w:b/>
      <w:bCs/>
      <w:color w:val="4F81BD" w:themeColor="accent1"/>
    </w:rPr>
  </w:style>
  <w:style w:type="paragraph" w:customStyle="1" w:styleId="p30">
    <w:name w:val="p30"/>
    <w:basedOn w:val="a"/>
    <w:rsid w:val="00F51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F82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F82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82314"/>
  </w:style>
  <w:style w:type="paragraph" w:customStyle="1" w:styleId="p6">
    <w:name w:val="p6"/>
    <w:basedOn w:val="a"/>
    <w:rsid w:val="00F82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F82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F82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82314"/>
  </w:style>
  <w:style w:type="paragraph" w:customStyle="1" w:styleId="p80">
    <w:name w:val="p80"/>
    <w:basedOn w:val="a"/>
    <w:rsid w:val="00F82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EC729F"/>
    <w:pPr>
      <w:spacing w:after="0" w:line="240" w:lineRule="auto"/>
    </w:pPr>
    <w:rPr>
      <w:rFonts w:ascii="Calibri" w:eastAsia="Calibri" w:hAnsi="Calibri" w:cs="Times New Roman"/>
      <w:sz w:val="20"/>
      <w:szCs w:val="20"/>
    </w:rPr>
  </w:style>
  <w:style w:type="character" w:customStyle="1" w:styleId="af0">
    <w:name w:val="Текст сноски Знак"/>
    <w:basedOn w:val="a0"/>
    <w:link w:val="af"/>
    <w:uiPriority w:val="99"/>
    <w:semiHidden/>
    <w:rsid w:val="00EC729F"/>
    <w:rPr>
      <w:rFonts w:ascii="Calibri" w:eastAsia="Calibri" w:hAnsi="Calibri" w:cs="Times New Roman"/>
      <w:sz w:val="20"/>
      <w:szCs w:val="20"/>
    </w:rPr>
  </w:style>
  <w:style w:type="character" w:customStyle="1" w:styleId="af1">
    <w:name w:val="Символ сноски"/>
    <w:rsid w:val="00EC729F"/>
    <w:rPr>
      <w:vertAlign w:val="superscript"/>
    </w:rPr>
  </w:style>
</w:styles>
</file>

<file path=word/webSettings.xml><?xml version="1.0" encoding="utf-8"?>
<w:webSettings xmlns:r="http://schemas.openxmlformats.org/officeDocument/2006/relationships" xmlns:w="http://schemas.openxmlformats.org/wordprocessingml/2006/main">
  <w:divs>
    <w:div w:id="144664576">
      <w:bodyDiv w:val="1"/>
      <w:marLeft w:val="0"/>
      <w:marRight w:val="0"/>
      <w:marTop w:val="0"/>
      <w:marBottom w:val="0"/>
      <w:divBdr>
        <w:top w:val="none" w:sz="0" w:space="0" w:color="auto"/>
        <w:left w:val="none" w:sz="0" w:space="0" w:color="auto"/>
        <w:bottom w:val="none" w:sz="0" w:space="0" w:color="auto"/>
        <w:right w:val="none" w:sz="0" w:space="0" w:color="auto"/>
      </w:divBdr>
    </w:div>
    <w:div w:id="166602447">
      <w:bodyDiv w:val="1"/>
      <w:marLeft w:val="0"/>
      <w:marRight w:val="0"/>
      <w:marTop w:val="0"/>
      <w:marBottom w:val="0"/>
      <w:divBdr>
        <w:top w:val="none" w:sz="0" w:space="0" w:color="auto"/>
        <w:left w:val="none" w:sz="0" w:space="0" w:color="auto"/>
        <w:bottom w:val="none" w:sz="0" w:space="0" w:color="auto"/>
        <w:right w:val="none" w:sz="0" w:space="0" w:color="auto"/>
      </w:divBdr>
    </w:div>
    <w:div w:id="176701014">
      <w:bodyDiv w:val="1"/>
      <w:marLeft w:val="0"/>
      <w:marRight w:val="0"/>
      <w:marTop w:val="0"/>
      <w:marBottom w:val="0"/>
      <w:divBdr>
        <w:top w:val="none" w:sz="0" w:space="0" w:color="auto"/>
        <w:left w:val="none" w:sz="0" w:space="0" w:color="auto"/>
        <w:bottom w:val="none" w:sz="0" w:space="0" w:color="auto"/>
        <w:right w:val="none" w:sz="0" w:space="0" w:color="auto"/>
      </w:divBdr>
    </w:div>
    <w:div w:id="217863117">
      <w:bodyDiv w:val="1"/>
      <w:marLeft w:val="0"/>
      <w:marRight w:val="0"/>
      <w:marTop w:val="0"/>
      <w:marBottom w:val="0"/>
      <w:divBdr>
        <w:top w:val="none" w:sz="0" w:space="0" w:color="auto"/>
        <w:left w:val="none" w:sz="0" w:space="0" w:color="auto"/>
        <w:bottom w:val="none" w:sz="0" w:space="0" w:color="auto"/>
        <w:right w:val="none" w:sz="0" w:space="0" w:color="auto"/>
      </w:divBdr>
    </w:div>
    <w:div w:id="248543616">
      <w:bodyDiv w:val="1"/>
      <w:marLeft w:val="0"/>
      <w:marRight w:val="0"/>
      <w:marTop w:val="0"/>
      <w:marBottom w:val="0"/>
      <w:divBdr>
        <w:top w:val="none" w:sz="0" w:space="0" w:color="auto"/>
        <w:left w:val="none" w:sz="0" w:space="0" w:color="auto"/>
        <w:bottom w:val="none" w:sz="0" w:space="0" w:color="auto"/>
        <w:right w:val="none" w:sz="0" w:space="0" w:color="auto"/>
      </w:divBdr>
    </w:div>
    <w:div w:id="291257284">
      <w:bodyDiv w:val="1"/>
      <w:marLeft w:val="0"/>
      <w:marRight w:val="0"/>
      <w:marTop w:val="0"/>
      <w:marBottom w:val="0"/>
      <w:divBdr>
        <w:top w:val="none" w:sz="0" w:space="0" w:color="auto"/>
        <w:left w:val="none" w:sz="0" w:space="0" w:color="auto"/>
        <w:bottom w:val="none" w:sz="0" w:space="0" w:color="auto"/>
        <w:right w:val="none" w:sz="0" w:space="0" w:color="auto"/>
      </w:divBdr>
    </w:div>
    <w:div w:id="372848295">
      <w:bodyDiv w:val="1"/>
      <w:marLeft w:val="0"/>
      <w:marRight w:val="0"/>
      <w:marTop w:val="0"/>
      <w:marBottom w:val="0"/>
      <w:divBdr>
        <w:top w:val="none" w:sz="0" w:space="0" w:color="auto"/>
        <w:left w:val="none" w:sz="0" w:space="0" w:color="auto"/>
        <w:bottom w:val="none" w:sz="0" w:space="0" w:color="auto"/>
        <w:right w:val="none" w:sz="0" w:space="0" w:color="auto"/>
      </w:divBdr>
    </w:div>
    <w:div w:id="397561262">
      <w:bodyDiv w:val="1"/>
      <w:marLeft w:val="0"/>
      <w:marRight w:val="0"/>
      <w:marTop w:val="0"/>
      <w:marBottom w:val="0"/>
      <w:divBdr>
        <w:top w:val="none" w:sz="0" w:space="0" w:color="auto"/>
        <w:left w:val="none" w:sz="0" w:space="0" w:color="auto"/>
        <w:bottom w:val="none" w:sz="0" w:space="0" w:color="auto"/>
        <w:right w:val="none" w:sz="0" w:space="0" w:color="auto"/>
      </w:divBdr>
    </w:div>
    <w:div w:id="456484353">
      <w:bodyDiv w:val="1"/>
      <w:marLeft w:val="0"/>
      <w:marRight w:val="0"/>
      <w:marTop w:val="0"/>
      <w:marBottom w:val="0"/>
      <w:divBdr>
        <w:top w:val="none" w:sz="0" w:space="0" w:color="auto"/>
        <w:left w:val="none" w:sz="0" w:space="0" w:color="auto"/>
        <w:bottom w:val="none" w:sz="0" w:space="0" w:color="auto"/>
        <w:right w:val="none" w:sz="0" w:space="0" w:color="auto"/>
      </w:divBdr>
    </w:div>
    <w:div w:id="509218452">
      <w:bodyDiv w:val="1"/>
      <w:marLeft w:val="0"/>
      <w:marRight w:val="0"/>
      <w:marTop w:val="0"/>
      <w:marBottom w:val="0"/>
      <w:divBdr>
        <w:top w:val="none" w:sz="0" w:space="0" w:color="auto"/>
        <w:left w:val="none" w:sz="0" w:space="0" w:color="auto"/>
        <w:bottom w:val="none" w:sz="0" w:space="0" w:color="auto"/>
        <w:right w:val="none" w:sz="0" w:space="0" w:color="auto"/>
      </w:divBdr>
    </w:div>
    <w:div w:id="536819955">
      <w:bodyDiv w:val="1"/>
      <w:marLeft w:val="0"/>
      <w:marRight w:val="0"/>
      <w:marTop w:val="0"/>
      <w:marBottom w:val="0"/>
      <w:divBdr>
        <w:top w:val="none" w:sz="0" w:space="0" w:color="auto"/>
        <w:left w:val="none" w:sz="0" w:space="0" w:color="auto"/>
        <w:bottom w:val="none" w:sz="0" w:space="0" w:color="auto"/>
        <w:right w:val="none" w:sz="0" w:space="0" w:color="auto"/>
      </w:divBdr>
    </w:div>
    <w:div w:id="608700662">
      <w:bodyDiv w:val="1"/>
      <w:marLeft w:val="0"/>
      <w:marRight w:val="0"/>
      <w:marTop w:val="0"/>
      <w:marBottom w:val="0"/>
      <w:divBdr>
        <w:top w:val="none" w:sz="0" w:space="0" w:color="auto"/>
        <w:left w:val="none" w:sz="0" w:space="0" w:color="auto"/>
        <w:bottom w:val="none" w:sz="0" w:space="0" w:color="auto"/>
        <w:right w:val="none" w:sz="0" w:space="0" w:color="auto"/>
      </w:divBdr>
    </w:div>
    <w:div w:id="647124631">
      <w:bodyDiv w:val="1"/>
      <w:marLeft w:val="0"/>
      <w:marRight w:val="0"/>
      <w:marTop w:val="0"/>
      <w:marBottom w:val="0"/>
      <w:divBdr>
        <w:top w:val="none" w:sz="0" w:space="0" w:color="auto"/>
        <w:left w:val="none" w:sz="0" w:space="0" w:color="auto"/>
        <w:bottom w:val="none" w:sz="0" w:space="0" w:color="auto"/>
        <w:right w:val="none" w:sz="0" w:space="0" w:color="auto"/>
      </w:divBdr>
    </w:div>
    <w:div w:id="707225158">
      <w:bodyDiv w:val="1"/>
      <w:marLeft w:val="0"/>
      <w:marRight w:val="0"/>
      <w:marTop w:val="0"/>
      <w:marBottom w:val="0"/>
      <w:divBdr>
        <w:top w:val="none" w:sz="0" w:space="0" w:color="auto"/>
        <w:left w:val="none" w:sz="0" w:space="0" w:color="auto"/>
        <w:bottom w:val="none" w:sz="0" w:space="0" w:color="auto"/>
        <w:right w:val="none" w:sz="0" w:space="0" w:color="auto"/>
      </w:divBdr>
    </w:div>
    <w:div w:id="710224084">
      <w:bodyDiv w:val="1"/>
      <w:marLeft w:val="0"/>
      <w:marRight w:val="0"/>
      <w:marTop w:val="0"/>
      <w:marBottom w:val="0"/>
      <w:divBdr>
        <w:top w:val="none" w:sz="0" w:space="0" w:color="auto"/>
        <w:left w:val="none" w:sz="0" w:space="0" w:color="auto"/>
        <w:bottom w:val="none" w:sz="0" w:space="0" w:color="auto"/>
        <w:right w:val="none" w:sz="0" w:space="0" w:color="auto"/>
      </w:divBdr>
    </w:div>
    <w:div w:id="821702216">
      <w:bodyDiv w:val="1"/>
      <w:marLeft w:val="0"/>
      <w:marRight w:val="0"/>
      <w:marTop w:val="0"/>
      <w:marBottom w:val="0"/>
      <w:divBdr>
        <w:top w:val="none" w:sz="0" w:space="0" w:color="auto"/>
        <w:left w:val="none" w:sz="0" w:space="0" w:color="auto"/>
        <w:bottom w:val="none" w:sz="0" w:space="0" w:color="auto"/>
        <w:right w:val="none" w:sz="0" w:space="0" w:color="auto"/>
      </w:divBdr>
    </w:div>
    <w:div w:id="854344719">
      <w:bodyDiv w:val="1"/>
      <w:marLeft w:val="0"/>
      <w:marRight w:val="0"/>
      <w:marTop w:val="0"/>
      <w:marBottom w:val="0"/>
      <w:divBdr>
        <w:top w:val="none" w:sz="0" w:space="0" w:color="auto"/>
        <w:left w:val="none" w:sz="0" w:space="0" w:color="auto"/>
        <w:bottom w:val="none" w:sz="0" w:space="0" w:color="auto"/>
        <w:right w:val="none" w:sz="0" w:space="0" w:color="auto"/>
      </w:divBdr>
    </w:div>
    <w:div w:id="858004877">
      <w:bodyDiv w:val="1"/>
      <w:marLeft w:val="0"/>
      <w:marRight w:val="0"/>
      <w:marTop w:val="0"/>
      <w:marBottom w:val="0"/>
      <w:divBdr>
        <w:top w:val="none" w:sz="0" w:space="0" w:color="auto"/>
        <w:left w:val="none" w:sz="0" w:space="0" w:color="auto"/>
        <w:bottom w:val="none" w:sz="0" w:space="0" w:color="auto"/>
        <w:right w:val="none" w:sz="0" w:space="0" w:color="auto"/>
      </w:divBdr>
    </w:div>
    <w:div w:id="859049179">
      <w:bodyDiv w:val="1"/>
      <w:marLeft w:val="0"/>
      <w:marRight w:val="0"/>
      <w:marTop w:val="0"/>
      <w:marBottom w:val="0"/>
      <w:divBdr>
        <w:top w:val="none" w:sz="0" w:space="0" w:color="auto"/>
        <w:left w:val="none" w:sz="0" w:space="0" w:color="auto"/>
        <w:bottom w:val="none" w:sz="0" w:space="0" w:color="auto"/>
        <w:right w:val="none" w:sz="0" w:space="0" w:color="auto"/>
      </w:divBdr>
    </w:div>
    <w:div w:id="946305201">
      <w:bodyDiv w:val="1"/>
      <w:marLeft w:val="0"/>
      <w:marRight w:val="0"/>
      <w:marTop w:val="0"/>
      <w:marBottom w:val="0"/>
      <w:divBdr>
        <w:top w:val="none" w:sz="0" w:space="0" w:color="auto"/>
        <w:left w:val="none" w:sz="0" w:space="0" w:color="auto"/>
        <w:bottom w:val="none" w:sz="0" w:space="0" w:color="auto"/>
        <w:right w:val="none" w:sz="0" w:space="0" w:color="auto"/>
      </w:divBdr>
    </w:div>
    <w:div w:id="976032928">
      <w:bodyDiv w:val="1"/>
      <w:marLeft w:val="0"/>
      <w:marRight w:val="0"/>
      <w:marTop w:val="0"/>
      <w:marBottom w:val="0"/>
      <w:divBdr>
        <w:top w:val="none" w:sz="0" w:space="0" w:color="auto"/>
        <w:left w:val="none" w:sz="0" w:space="0" w:color="auto"/>
        <w:bottom w:val="none" w:sz="0" w:space="0" w:color="auto"/>
        <w:right w:val="none" w:sz="0" w:space="0" w:color="auto"/>
      </w:divBdr>
      <w:divsChild>
        <w:div w:id="1094476905">
          <w:marLeft w:val="0"/>
          <w:marRight w:val="0"/>
          <w:marTop w:val="0"/>
          <w:marBottom w:val="0"/>
          <w:divBdr>
            <w:top w:val="inset" w:sz="2" w:space="0" w:color="auto"/>
            <w:left w:val="inset" w:sz="2" w:space="1" w:color="auto"/>
            <w:bottom w:val="inset" w:sz="2" w:space="0" w:color="auto"/>
            <w:right w:val="inset" w:sz="2" w:space="1" w:color="auto"/>
          </w:divBdr>
        </w:div>
      </w:divsChild>
    </w:div>
    <w:div w:id="1060397573">
      <w:bodyDiv w:val="1"/>
      <w:marLeft w:val="0"/>
      <w:marRight w:val="0"/>
      <w:marTop w:val="0"/>
      <w:marBottom w:val="0"/>
      <w:divBdr>
        <w:top w:val="none" w:sz="0" w:space="0" w:color="auto"/>
        <w:left w:val="none" w:sz="0" w:space="0" w:color="auto"/>
        <w:bottom w:val="none" w:sz="0" w:space="0" w:color="auto"/>
        <w:right w:val="none" w:sz="0" w:space="0" w:color="auto"/>
      </w:divBdr>
    </w:div>
    <w:div w:id="1060400364">
      <w:bodyDiv w:val="1"/>
      <w:marLeft w:val="0"/>
      <w:marRight w:val="0"/>
      <w:marTop w:val="0"/>
      <w:marBottom w:val="0"/>
      <w:divBdr>
        <w:top w:val="none" w:sz="0" w:space="0" w:color="auto"/>
        <w:left w:val="none" w:sz="0" w:space="0" w:color="auto"/>
        <w:bottom w:val="none" w:sz="0" w:space="0" w:color="auto"/>
        <w:right w:val="none" w:sz="0" w:space="0" w:color="auto"/>
      </w:divBdr>
    </w:div>
    <w:div w:id="1062798320">
      <w:bodyDiv w:val="1"/>
      <w:marLeft w:val="0"/>
      <w:marRight w:val="0"/>
      <w:marTop w:val="0"/>
      <w:marBottom w:val="0"/>
      <w:divBdr>
        <w:top w:val="none" w:sz="0" w:space="0" w:color="auto"/>
        <w:left w:val="none" w:sz="0" w:space="0" w:color="auto"/>
        <w:bottom w:val="none" w:sz="0" w:space="0" w:color="auto"/>
        <w:right w:val="none" w:sz="0" w:space="0" w:color="auto"/>
      </w:divBdr>
    </w:div>
    <w:div w:id="1091126995">
      <w:bodyDiv w:val="1"/>
      <w:marLeft w:val="0"/>
      <w:marRight w:val="0"/>
      <w:marTop w:val="0"/>
      <w:marBottom w:val="0"/>
      <w:divBdr>
        <w:top w:val="none" w:sz="0" w:space="0" w:color="auto"/>
        <w:left w:val="none" w:sz="0" w:space="0" w:color="auto"/>
        <w:bottom w:val="none" w:sz="0" w:space="0" w:color="auto"/>
        <w:right w:val="none" w:sz="0" w:space="0" w:color="auto"/>
      </w:divBdr>
      <w:divsChild>
        <w:div w:id="837576009">
          <w:marLeft w:val="0"/>
          <w:marRight w:val="0"/>
          <w:marTop w:val="120"/>
          <w:marBottom w:val="0"/>
          <w:divBdr>
            <w:top w:val="none" w:sz="0" w:space="0" w:color="auto"/>
            <w:left w:val="none" w:sz="0" w:space="0" w:color="auto"/>
            <w:bottom w:val="none" w:sz="0" w:space="0" w:color="auto"/>
            <w:right w:val="none" w:sz="0" w:space="0" w:color="auto"/>
          </w:divBdr>
        </w:div>
        <w:div w:id="1117217095">
          <w:marLeft w:val="60"/>
          <w:marRight w:val="60"/>
          <w:marTop w:val="100"/>
          <w:marBottom w:val="100"/>
          <w:divBdr>
            <w:top w:val="none" w:sz="0" w:space="0" w:color="auto"/>
            <w:left w:val="none" w:sz="0" w:space="0" w:color="auto"/>
            <w:bottom w:val="none" w:sz="0" w:space="0" w:color="auto"/>
            <w:right w:val="none" w:sz="0" w:space="0" w:color="auto"/>
          </w:divBdr>
        </w:div>
        <w:div w:id="1934702134">
          <w:marLeft w:val="60"/>
          <w:marRight w:val="60"/>
          <w:marTop w:val="100"/>
          <w:marBottom w:val="100"/>
          <w:divBdr>
            <w:top w:val="none" w:sz="0" w:space="0" w:color="auto"/>
            <w:left w:val="none" w:sz="0" w:space="0" w:color="auto"/>
            <w:bottom w:val="none" w:sz="0" w:space="0" w:color="auto"/>
            <w:right w:val="none" w:sz="0" w:space="0" w:color="auto"/>
          </w:divBdr>
        </w:div>
        <w:div w:id="1284535010">
          <w:marLeft w:val="60"/>
          <w:marRight w:val="60"/>
          <w:marTop w:val="100"/>
          <w:marBottom w:val="100"/>
          <w:divBdr>
            <w:top w:val="none" w:sz="0" w:space="0" w:color="auto"/>
            <w:left w:val="none" w:sz="0" w:space="0" w:color="auto"/>
            <w:bottom w:val="none" w:sz="0" w:space="0" w:color="auto"/>
            <w:right w:val="none" w:sz="0" w:space="0" w:color="auto"/>
          </w:divBdr>
        </w:div>
        <w:div w:id="1731613639">
          <w:marLeft w:val="60"/>
          <w:marRight w:val="60"/>
          <w:marTop w:val="100"/>
          <w:marBottom w:val="100"/>
          <w:divBdr>
            <w:top w:val="none" w:sz="0" w:space="0" w:color="auto"/>
            <w:left w:val="none" w:sz="0" w:space="0" w:color="auto"/>
            <w:bottom w:val="none" w:sz="0" w:space="0" w:color="auto"/>
            <w:right w:val="none" w:sz="0" w:space="0" w:color="auto"/>
          </w:divBdr>
        </w:div>
        <w:div w:id="257374283">
          <w:marLeft w:val="60"/>
          <w:marRight w:val="60"/>
          <w:marTop w:val="100"/>
          <w:marBottom w:val="100"/>
          <w:divBdr>
            <w:top w:val="none" w:sz="0" w:space="0" w:color="auto"/>
            <w:left w:val="none" w:sz="0" w:space="0" w:color="auto"/>
            <w:bottom w:val="none" w:sz="0" w:space="0" w:color="auto"/>
            <w:right w:val="none" w:sz="0" w:space="0" w:color="auto"/>
          </w:divBdr>
        </w:div>
        <w:div w:id="983699206">
          <w:marLeft w:val="60"/>
          <w:marRight w:val="60"/>
          <w:marTop w:val="100"/>
          <w:marBottom w:val="100"/>
          <w:divBdr>
            <w:top w:val="none" w:sz="0" w:space="0" w:color="auto"/>
            <w:left w:val="none" w:sz="0" w:space="0" w:color="auto"/>
            <w:bottom w:val="none" w:sz="0" w:space="0" w:color="auto"/>
            <w:right w:val="none" w:sz="0" w:space="0" w:color="auto"/>
          </w:divBdr>
        </w:div>
        <w:div w:id="1489248948">
          <w:marLeft w:val="60"/>
          <w:marRight w:val="60"/>
          <w:marTop w:val="100"/>
          <w:marBottom w:val="100"/>
          <w:divBdr>
            <w:top w:val="none" w:sz="0" w:space="0" w:color="auto"/>
            <w:left w:val="none" w:sz="0" w:space="0" w:color="auto"/>
            <w:bottom w:val="none" w:sz="0" w:space="0" w:color="auto"/>
            <w:right w:val="none" w:sz="0" w:space="0" w:color="auto"/>
          </w:divBdr>
        </w:div>
        <w:div w:id="1551116434">
          <w:marLeft w:val="60"/>
          <w:marRight w:val="60"/>
          <w:marTop w:val="100"/>
          <w:marBottom w:val="100"/>
          <w:divBdr>
            <w:top w:val="none" w:sz="0" w:space="0" w:color="auto"/>
            <w:left w:val="none" w:sz="0" w:space="0" w:color="auto"/>
            <w:bottom w:val="none" w:sz="0" w:space="0" w:color="auto"/>
            <w:right w:val="none" w:sz="0" w:space="0" w:color="auto"/>
          </w:divBdr>
        </w:div>
        <w:div w:id="1794472255">
          <w:marLeft w:val="60"/>
          <w:marRight w:val="60"/>
          <w:marTop w:val="100"/>
          <w:marBottom w:val="100"/>
          <w:divBdr>
            <w:top w:val="none" w:sz="0" w:space="0" w:color="auto"/>
            <w:left w:val="none" w:sz="0" w:space="0" w:color="auto"/>
            <w:bottom w:val="none" w:sz="0" w:space="0" w:color="auto"/>
            <w:right w:val="none" w:sz="0" w:space="0" w:color="auto"/>
          </w:divBdr>
        </w:div>
        <w:div w:id="91974727">
          <w:marLeft w:val="60"/>
          <w:marRight w:val="60"/>
          <w:marTop w:val="100"/>
          <w:marBottom w:val="100"/>
          <w:divBdr>
            <w:top w:val="none" w:sz="0" w:space="0" w:color="auto"/>
            <w:left w:val="none" w:sz="0" w:space="0" w:color="auto"/>
            <w:bottom w:val="none" w:sz="0" w:space="0" w:color="auto"/>
            <w:right w:val="none" w:sz="0" w:space="0" w:color="auto"/>
          </w:divBdr>
        </w:div>
        <w:div w:id="68777100">
          <w:marLeft w:val="60"/>
          <w:marRight w:val="60"/>
          <w:marTop w:val="100"/>
          <w:marBottom w:val="100"/>
          <w:divBdr>
            <w:top w:val="none" w:sz="0" w:space="0" w:color="auto"/>
            <w:left w:val="none" w:sz="0" w:space="0" w:color="auto"/>
            <w:bottom w:val="none" w:sz="0" w:space="0" w:color="auto"/>
            <w:right w:val="none" w:sz="0" w:space="0" w:color="auto"/>
          </w:divBdr>
        </w:div>
        <w:div w:id="1535658808">
          <w:marLeft w:val="60"/>
          <w:marRight w:val="60"/>
          <w:marTop w:val="100"/>
          <w:marBottom w:val="100"/>
          <w:divBdr>
            <w:top w:val="none" w:sz="0" w:space="0" w:color="auto"/>
            <w:left w:val="none" w:sz="0" w:space="0" w:color="auto"/>
            <w:bottom w:val="none" w:sz="0" w:space="0" w:color="auto"/>
            <w:right w:val="none" w:sz="0" w:space="0" w:color="auto"/>
          </w:divBdr>
        </w:div>
        <w:div w:id="871771121">
          <w:marLeft w:val="60"/>
          <w:marRight w:val="60"/>
          <w:marTop w:val="100"/>
          <w:marBottom w:val="100"/>
          <w:divBdr>
            <w:top w:val="none" w:sz="0" w:space="0" w:color="auto"/>
            <w:left w:val="none" w:sz="0" w:space="0" w:color="auto"/>
            <w:bottom w:val="none" w:sz="0" w:space="0" w:color="auto"/>
            <w:right w:val="none" w:sz="0" w:space="0" w:color="auto"/>
          </w:divBdr>
        </w:div>
        <w:div w:id="1384867690">
          <w:marLeft w:val="60"/>
          <w:marRight w:val="60"/>
          <w:marTop w:val="100"/>
          <w:marBottom w:val="100"/>
          <w:divBdr>
            <w:top w:val="none" w:sz="0" w:space="0" w:color="auto"/>
            <w:left w:val="none" w:sz="0" w:space="0" w:color="auto"/>
            <w:bottom w:val="none" w:sz="0" w:space="0" w:color="auto"/>
            <w:right w:val="none" w:sz="0" w:space="0" w:color="auto"/>
          </w:divBdr>
        </w:div>
        <w:div w:id="2132632015">
          <w:marLeft w:val="60"/>
          <w:marRight w:val="60"/>
          <w:marTop w:val="100"/>
          <w:marBottom w:val="100"/>
          <w:divBdr>
            <w:top w:val="none" w:sz="0" w:space="0" w:color="auto"/>
            <w:left w:val="none" w:sz="0" w:space="0" w:color="auto"/>
            <w:bottom w:val="none" w:sz="0" w:space="0" w:color="auto"/>
            <w:right w:val="none" w:sz="0" w:space="0" w:color="auto"/>
          </w:divBdr>
        </w:div>
        <w:div w:id="1536500347">
          <w:marLeft w:val="60"/>
          <w:marRight w:val="60"/>
          <w:marTop w:val="100"/>
          <w:marBottom w:val="100"/>
          <w:divBdr>
            <w:top w:val="none" w:sz="0" w:space="0" w:color="auto"/>
            <w:left w:val="none" w:sz="0" w:space="0" w:color="auto"/>
            <w:bottom w:val="none" w:sz="0" w:space="0" w:color="auto"/>
            <w:right w:val="none" w:sz="0" w:space="0" w:color="auto"/>
          </w:divBdr>
        </w:div>
        <w:div w:id="1820998540">
          <w:marLeft w:val="60"/>
          <w:marRight w:val="60"/>
          <w:marTop w:val="100"/>
          <w:marBottom w:val="100"/>
          <w:divBdr>
            <w:top w:val="none" w:sz="0" w:space="0" w:color="auto"/>
            <w:left w:val="none" w:sz="0" w:space="0" w:color="auto"/>
            <w:bottom w:val="none" w:sz="0" w:space="0" w:color="auto"/>
            <w:right w:val="none" w:sz="0" w:space="0" w:color="auto"/>
          </w:divBdr>
        </w:div>
        <w:div w:id="2084066891">
          <w:marLeft w:val="60"/>
          <w:marRight w:val="60"/>
          <w:marTop w:val="100"/>
          <w:marBottom w:val="100"/>
          <w:divBdr>
            <w:top w:val="none" w:sz="0" w:space="0" w:color="auto"/>
            <w:left w:val="none" w:sz="0" w:space="0" w:color="auto"/>
            <w:bottom w:val="none" w:sz="0" w:space="0" w:color="auto"/>
            <w:right w:val="none" w:sz="0" w:space="0" w:color="auto"/>
          </w:divBdr>
        </w:div>
        <w:div w:id="427309444">
          <w:marLeft w:val="0"/>
          <w:marRight w:val="0"/>
          <w:marTop w:val="120"/>
          <w:marBottom w:val="0"/>
          <w:divBdr>
            <w:top w:val="none" w:sz="0" w:space="0" w:color="auto"/>
            <w:left w:val="none" w:sz="0" w:space="0" w:color="auto"/>
            <w:bottom w:val="none" w:sz="0" w:space="0" w:color="auto"/>
            <w:right w:val="none" w:sz="0" w:space="0" w:color="auto"/>
          </w:divBdr>
        </w:div>
        <w:div w:id="68499832">
          <w:marLeft w:val="0"/>
          <w:marRight w:val="0"/>
          <w:marTop w:val="120"/>
          <w:marBottom w:val="0"/>
          <w:divBdr>
            <w:top w:val="none" w:sz="0" w:space="0" w:color="auto"/>
            <w:left w:val="none" w:sz="0" w:space="0" w:color="auto"/>
            <w:bottom w:val="none" w:sz="0" w:space="0" w:color="auto"/>
            <w:right w:val="none" w:sz="0" w:space="0" w:color="auto"/>
          </w:divBdr>
        </w:div>
      </w:divsChild>
    </w:div>
    <w:div w:id="1095636228">
      <w:bodyDiv w:val="1"/>
      <w:marLeft w:val="0"/>
      <w:marRight w:val="0"/>
      <w:marTop w:val="0"/>
      <w:marBottom w:val="0"/>
      <w:divBdr>
        <w:top w:val="none" w:sz="0" w:space="0" w:color="auto"/>
        <w:left w:val="none" w:sz="0" w:space="0" w:color="auto"/>
        <w:bottom w:val="none" w:sz="0" w:space="0" w:color="auto"/>
        <w:right w:val="none" w:sz="0" w:space="0" w:color="auto"/>
      </w:divBdr>
    </w:div>
    <w:div w:id="1117136589">
      <w:bodyDiv w:val="1"/>
      <w:marLeft w:val="0"/>
      <w:marRight w:val="0"/>
      <w:marTop w:val="0"/>
      <w:marBottom w:val="0"/>
      <w:divBdr>
        <w:top w:val="none" w:sz="0" w:space="0" w:color="auto"/>
        <w:left w:val="none" w:sz="0" w:space="0" w:color="auto"/>
        <w:bottom w:val="none" w:sz="0" w:space="0" w:color="auto"/>
        <w:right w:val="none" w:sz="0" w:space="0" w:color="auto"/>
      </w:divBdr>
    </w:div>
    <w:div w:id="1166475915">
      <w:bodyDiv w:val="1"/>
      <w:marLeft w:val="0"/>
      <w:marRight w:val="0"/>
      <w:marTop w:val="0"/>
      <w:marBottom w:val="0"/>
      <w:divBdr>
        <w:top w:val="none" w:sz="0" w:space="0" w:color="auto"/>
        <w:left w:val="none" w:sz="0" w:space="0" w:color="auto"/>
        <w:bottom w:val="none" w:sz="0" w:space="0" w:color="auto"/>
        <w:right w:val="none" w:sz="0" w:space="0" w:color="auto"/>
      </w:divBdr>
    </w:div>
    <w:div w:id="1184442771">
      <w:bodyDiv w:val="1"/>
      <w:marLeft w:val="0"/>
      <w:marRight w:val="0"/>
      <w:marTop w:val="0"/>
      <w:marBottom w:val="0"/>
      <w:divBdr>
        <w:top w:val="none" w:sz="0" w:space="0" w:color="auto"/>
        <w:left w:val="none" w:sz="0" w:space="0" w:color="auto"/>
        <w:bottom w:val="none" w:sz="0" w:space="0" w:color="auto"/>
        <w:right w:val="none" w:sz="0" w:space="0" w:color="auto"/>
      </w:divBdr>
    </w:div>
    <w:div w:id="1212108556">
      <w:bodyDiv w:val="1"/>
      <w:marLeft w:val="0"/>
      <w:marRight w:val="0"/>
      <w:marTop w:val="0"/>
      <w:marBottom w:val="0"/>
      <w:divBdr>
        <w:top w:val="none" w:sz="0" w:space="0" w:color="auto"/>
        <w:left w:val="none" w:sz="0" w:space="0" w:color="auto"/>
        <w:bottom w:val="none" w:sz="0" w:space="0" w:color="auto"/>
        <w:right w:val="none" w:sz="0" w:space="0" w:color="auto"/>
      </w:divBdr>
    </w:div>
    <w:div w:id="1218320995">
      <w:bodyDiv w:val="1"/>
      <w:marLeft w:val="0"/>
      <w:marRight w:val="0"/>
      <w:marTop w:val="0"/>
      <w:marBottom w:val="0"/>
      <w:divBdr>
        <w:top w:val="none" w:sz="0" w:space="0" w:color="auto"/>
        <w:left w:val="none" w:sz="0" w:space="0" w:color="auto"/>
        <w:bottom w:val="none" w:sz="0" w:space="0" w:color="auto"/>
        <w:right w:val="none" w:sz="0" w:space="0" w:color="auto"/>
      </w:divBdr>
    </w:div>
    <w:div w:id="1232352486">
      <w:bodyDiv w:val="1"/>
      <w:marLeft w:val="0"/>
      <w:marRight w:val="0"/>
      <w:marTop w:val="0"/>
      <w:marBottom w:val="0"/>
      <w:divBdr>
        <w:top w:val="none" w:sz="0" w:space="0" w:color="auto"/>
        <w:left w:val="none" w:sz="0" w:space="0" w:color="auto"/>
        <w:bottom w:val="none" w:sz="0" w:space="0" w:color="auto"/>
        <w:right w:val="none" w:sz="0" w:space="0" w:color="auto"/>
      </w:divBdr>
    </w:div>
    <w:div w:id="1367290569">
      <w:bodyDiv w:val="1"/>
      <w:marLeft w:val="0"/>
      <w:marRight w:val="0"/>
      <w:marTop w:val="0"/>
      <w:marBottom w:val="0"/>
      <w:divBdr>
        <w:top w:val="none" w:sz="0" w:space="0" w:color="auto"/>
        <w:left w:val="none" w:sz="0" w:space="0" w:color="auto"/>
        <w:bottom w:val="none" w:sz="0" w:space="0" w:color="auto"/>
        <w:right w:val="none" w:sz="0" w:space="0" w:color="auto"/>
      </w:divBdr>
    </w:div>
    <w:div w:id="1399016305">
      <w:bodyDiv w:val="1"/>
      <w:marLeft w:val="0"/>
      <w:marRight w:val="0"/>
      <w:marTop w:val="0"/>
      <w:marBottom w:val="0"/>
      <w:divBdr>
        <w:top w:val="none" w:sz="0" w:space="0" w:color="auto"/>
        <w:left w:val="none" w:sz="0" w:space="0" w:color="auto"/>
        <w:bottom w:val="none" w:sz="0" w:space="0" w:color="auto"/>
        <w:right w:val="none" w:sz="0" w:space="0" w:color="auto"/>
      </w:divBdr>
    </w:div>
    <w:div w:id="1407070698">
      <w:bodyDiv w:val="1"/>
      <w:marLeft w:val="0"/>
      <w:marRight w:val="0"/>
      <w:marTop w:val="0"/>
      <w:marBottom w:val="0"/>
      <w:divBdr>
        <w:top w:val="none" w:sz="0" w:space="0" w:color="auto"/>
        <w:left w:val="none" w:sz="0" w:space="0" w:color="auto"/>
        <w:bottom w:val="none" w:sz="0" w:space="0" w:color="auto"/>
        <w:right w:val="none" w:sz="0" w:space="0" w:color="auto"/>
      </w:divBdr>
    </w:div>
    <w:div w:id="1410539997">
      <w:bodyDiv w:val="1"/>
      <w:marLeft w:val="0"/>
      <w:marRight w:val="0"/>
      <w:marTop w:val="0"/>
      <w:marBottom w:val="0"/>
      <w:divBdr>
        <w:top w:val="none" w:sz="0" w:space="0" w:color="auto"/>
        <w:left w:val="none" w:sz="0" w:space="0" w:color="auto"/>
        <w:bottom w:val="none" w:sz="0" w:space="0" w:color="auto"/>
        <w:right w:val="none" w:sz="0" w:space="0" w:color="auto"/>
      </w:divBdr>
    </w:div>
    <w:div w:id="1490903496">
      <w:bodyDiv w:val="1"/>
      <w:marLeft w:val="0"/>
      <w:marRight w:val="0"/>
      <w:marTop w:val="0"/>
      <w:marBottom w:val="0"/>
      <w:divBdr>
        <w:top w:val="none" w:sz="0" w:space="0" w:color="auto"/>
        <w:left w:val="none" w:sz="0" w:space="0" w:color="auto"/>
        <w:bottom w:val="none" w:sz="0" w:space="0" w:color="auto"/>
        <w:right w:val="none" w:sz="0" w:space="0" w:color="auto"/>
      </w:divBdr>
    </w:div>
    <w:div w:id="1503666548">
      <w:bodyDiv w:val="1"/>
      <w:marLeft w:val="0"/>
      <w:marRight w:val="0"/>
      <w:marTop w:val="0"/>
      <w:marBottom w:val="0"/>
      <w:divBdr>
        <w:top w:val="none" w:sz="0" w:space="0" w:color="auto"/>
        <w:left w:val="none" w:sz="0" w:space="0" w:color="auto"/>
        <w:bottom w:val="none" w:sz="0" w:space="0" w:color="auto"/>
        <w:right w:val="none" w:sz="0" w:space="0" w:color="auto"/>
      </w:divBdr>
    </w:div>
    <w:div w:id="1588534700">
      <w:bodyDiv w:val="1"/>
      <w:marLeft w:val="0"/>
      <w:marRight w:val="0"/>
      <w:marTop w:val="0"/>
      <w:marBottom w:val="0"/>
      <w:divBdr>
        <w:top w:val="none" w:sz="0" w:space="0" w:color="auto"/>
        <w:left w:val="none" w:sz="0" w:space="0" w:color="auto"/>
        <w:bottom w:val="none" w:sz="0" w:space="0" w:color="auto"/>
        <w:right w:val="none" w:sz="0" w:space="0" w:color="auto"/>
      </w:divBdr>
    </w:div>
    <w:div w:id="1597591224">
      <w:bodyDiv w:val="1"/>
      <w:marLeft w:val="0"/>
      <w:marRight w:val="0"/>
      <w:marTop w:val="0"/>
      <w:marBottom w:val="0"/>
      <w:divBdr>
        <w:top w:val="none" w:sz="0" w:space="0" w:color="auto"/>
        <w:left w:val="none" w:sz="0" w:space="0" w:color="auto"/>
        <w:bottom w:val="none" w:sz="0" w:space="0" w:color="auto"/>
        <w:right w:val="none" w:sz="0" w:space="0" w:color="auto"/>
      </w:divBdr>
    </w:div>
    <w:div w:id="1624268236">
      <w:bodyDiv w:val="1"/>
      <w:marLeft w:val="0"/>
      <w:marRight w:val="0"/>
      <w:marTop w:val="0"/>
      <w:marBottom w:val="0"/>
      <w:divBdr>
        <w:top w:val="none" w:sz="0" w:space="0" w:color="auto"/>
        <w:left w:val="none" w:sz="0" w:space="0" w:color="auto"/>
        <w:bottom w:val="none" w:sz="0" w:space="0" w:color="auto"/>
        <w:right w:val="none" w:sz="0" w:space="0" w:color="auto"/>
      </w:divBdr>
    </w:div>
    <w:div w:id="1637293179">
      <w:bodyDiv w:val="1"/>
      <w:marLeft w:val="0"/>
      <w:marRight w:val="0"/>
      <w:marTop w:val="0"/>
      <w:marBottom w:val="0"/>
      <w:divBdr>
        <w:top w:val="none" w:sz="0" w:space="0" w:color="auto"/>
        <w:left w:val="none" w:sz="0" w:space="0" w:color="auto"/>
        <w:bottom w:val="none" w:sz="0" w:space="0" w:color="auto"/>
        <w:right w:val="none" w:sz="0" w:space="0" w:color="auto"/>
      </w:divBdr>
    </w:div>
    <w:div w:id="1844972649">
      <w:bodyDiv w:val="1"/>
      <w:marLeft w:val="0"/>
      <w:marRight w:val="0"/>
      <w:marTop w:val="0"/>
      <w:marBottom w:val="0"/>
      <w:divBdr>
        <w:top w:val="none" w:sz="0" w:space="0" w:color="auto"/>
        <w:left w:val="none" w:sz="0" w:space="0" w:color="auto"/>
        <w:bottom w:val="none" w:sz="0" w:space="0" w:color="auto"/>
        <w:right w:val="none" w:sz="0" w:space="0" w:color="auto"/>
      </w:divBdr>
    </w:div>
    <w:div w:id="1852842223">
      <w:bodyDiv w:val="1"/>
      <w:marLeft w:val="0"/>
      <w:marRight w:val="0"/>
      <w:marTop w:val="0"/>
      <w:marBottom w:val="0"/>
      <w:divBdr>
        <w:top w:val="none" w:sz="0" w:space="0" w:color="auto"/>
        <w:left w:val="none" w:sz="0" w:space="0" w:color="auto"/>
        <w:bottom w:val="none" w:sz="0" w:space="0" w:color="auto"/>
        <w:right w:val="none" w:sz="0" w:space="0" w:color="auto"/>
      </w:divBdr>
    </w:div>
    <w:div w:id="1894384841">
      <w:bodyDiv w:val="1"/>
      <w:marLeft w:val="0"/>
      <w:marRight w:val="0"/>
      <w:marTop w:val="0"/>
      <w:marBottom w:val="0"/>
      <w:divBdr>
        <w:top w:val="none" w:sz="0" w:space="0" w:color="auto"/>
        <w:left w:val="none" w:sz="0" w:space="0" w:color="auto"/>
        <w:bottom w:val="none" w:sz="0" w:space="0" w:color="auto"/>
        <w:right w:val="none" w:sz="0" w:space="0" w:color="auto"/>
      </w:divBdr>
    </w:div>
    <w:div w:id="1928153231">
      <w:bodyDiv w:val="1"/>
      <w:marLeft w:val="0"/>
      <w:marRight w:val="0"/>
      <w:marTop w:val="0"/>
      <w:marBottom w:val="0"/>
      <w:divBdr>
        <w:top w:val="none" w:sz="0" w:space="0" w:color="auto"/>
        <w:left w:val="none" w:sz="0" w:space="0" w:color="auto"/>
        <w:bottom w:val="none" w:sz="0" w:space="0" w:color="auto"/>
        <w:right w:val="none" w:sz="0" w:space="0" w:color="auto"/>
      </w:divBdr>
    </w:div>
    <w:div w:id="1945571063">
      <w:bodyDiv w:val="1"/>
      <w:marLeft w:val="0"/>
      <w:marRight w:val="0"/>
      <w:marTop w:val="0"/>
      <w:marBottom w:val="0"/>
      <w:divBdr>
        <w:top w:val="none" w:sz="0" w:space="0" w:color="auto"/>
        <w:left w:val="none" w:sz="0" w:space="0" w:color="auto"/>
        <w:bottom w:val="none" w:sz="0" w:space="0" w:color="auto"/>
        <w:right w:val="none" w:sz="0" w:space="0" w:color="auto"/>
      </w:divBdr>
    </w:div>
    <w:div w:id="21438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E40AB2B90CB1FE7838C51973A3512A310CBD8EB0CE5E51804820BA46L7B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ua/view/173278362/?*=g6RX2e4dsqAP%2BjRW7hB0Wz4HF197InVybCI6InlhLW1haWw6Ly8xNjI5NzQwMTE1MTU0NzM4MDYvMS4yIiwidGl0bGUiOiLQn9C%2B0YHRgtCw0L3QvtCy0LvQtdC90LjQtSDQvdC%2B0YDQvC5kb2N4IiwidWlkIjoiMTczMjc4MzYyIiwieXUiOiI2MDA3Njc5NzgxNTA2NDQyMjA4Iiwibm9pZnJhbWUiOmZhbHNlLCJ0cyI6MTUwNjc4MTkxMzQ1NX0%3D" TargetMode="External"/><Relationship Id="rId5" Type="http://schemas.openxmlformats.org/officeDocument/2006/relationships/webSettings" Target="webSettings.xml"/><Relationship Id="rId10" Type="http://schemas.openxmlformats.org/officeDocument/2006/relationships/hyperlink" Target="https://docviewer.yandex.ua/view/173278362/?*=g6RX2e4dsqAP%2BjRW7hB0Wz4HF197InVybCI6InlhLW1haWw6Ly8xNjI5NzQwMTE1MTU0NzM4MDYvMS4yIiwidGl0bGUiOiLQn9C%2B0YHRgtCw0L3QvtCy0LvQtdC90LjQtSDQvdC%2B0YDQvC5kb2N4IiwidWlkIjoiMTczMjc4MzYyIiwieXUiOiI2MDA3Njc5NzgxNTA2NDQyMjA4Iiwibm9pZnJhbWUiOmZhbHNlLCJ0cyI6MTUwNjc4MTkxMzQ1NX0%3D" TargetMode="External"/><Relationship Id="rId4" Type="http://schemas.openxmlformats.org/officeDocument/2006/relationships/settings" Target="settings.xml"/><Relationship Id="rId9" Type="http://schemas.openxmlformats.org/officeDocument/2006/relationships/hyperlink" Target="https://docviewer.yandex.ua/view/173278362/?*=g6RX2e4dsqAP%2BjRW7hB0Wz4HF197InVybCI6InlhLW1haWw6Ly8xNjI5NzQwMTE1MTU0NzM4MDYvMS4yIiwidGl0bGUiOiLQn9C%2B0YHRgtCw0L3QvtCy0LvQtdC90LjQtSDQvdC%2B0YDQvC5kb2N4IiwidWlkIjoiMTczMjc4MzYyIiwieXUiOiI2MDA3Njc5NzgxNTA2NDQyMjA4Iiwibm9pZnJhbWUiOmZhbHNlLCJ0cyI6MTUwNjc4MTkxMzQ1NX0%3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86B8E-6AFB-4550-8DD7-6AF961A0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9174</Words>
  <Characters>52297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dc:creator>
  <cp:lastModifiedBy>Пользователь</cp:lastModifiedBy>
  <cp:revision>4</cp:revision>
  <cp:lastPrinted>2017-12-14T11:40:00Z</cp:lastPrinted>
  <dcterms:created xsi:type="dcterms:W3CDTF">2017-12-15T10:18:00Z</dcterms:created>
  <dcterms:modified xsi:type="dcterms:W3CDTF">2017-12-15T11:42:00Z</dcterms:modified>
</cp:coreProperties>
</file>