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59" w:rsidRPr="00DA7B01" w:rsidRDefault="00B97759" w:rsidP="00DA7B01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75567021" r:id="rId8"/>
        </w:object>
      </w:r>
    </w:p>
    <w:p w:rsidR="00B97759" w:rsidRPr="00DA7B01" w:rsidRDefault="00B97759" w:rsidP="00DA7B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A7B01">
        <w:rPr>
          <w:rFonts w:ascii="Times New Roman" w:hAnsi="Times New Roman"/>
          <w:b/>
          <w:sz w:val="36"/>
          <w:szCs w:val="36"/>
        </w:rPr>
        <w:t xml:space="preserve">АДМИНИСТРАЦИЯ  </w:t>
      </w:r>
    </w:p>
    <w:p w:rsidR="00B97759" w:rsidRPr="00DA7B01" w:rsidRDefault="00B97759" w:rsidP="00DA7B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A7B01">
        <w:rPr>
          <w:rFonts w:ascii="Times New Roman" w:hAnsi="Times New Roman"/>
          <w:b/>
          <w:sz w:val="36"/>
          <w:szCs w:val="36"/>
        </w:rPr>
        <w:t>РЖЕВСКОГО МУНИЦИПАЛЬНОГО ОКРУГА</w:t>
      </w:r>
    </w:p>
    <w:p w:rsidR="00B97759" w:rsidRPr="00DA7B01" w:rsidRDefault="00B97759" w:rsidP="00DA7B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A7B01">
        <w:rPr>
          <w:rFonts w:ascii="Times New Roman" w:hAnsi="Times New Roman"/>
          <w:b/>
          <w:sz w:val="36"/>
          <w:szCs w:val="36"/>
        </w:rPr>
        <w:t xml:space="preserve"> ТВЕРСКОЙ ОБЛАСТИ</w:t>
      </w:r>
    </w:p>
    <w:p w:rsidR="00B97759" w:rsidRPr="00DA7B01" w:rsidRDefault="00B97759" w:rsidP="00DA7B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7759" w:rsidRPr="00DA7B01" w:rsidRDefault="00B97759" w:rsidP="00DA7B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7B01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97759" w:rsidRPr="00DA7B01" w:rsidRDefault="00B97759" w:rsidP="00DA7B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7759" w:rsidRPr="00DA7B01" w:rsidRDefault="00B97759" w:rsidP="00DA7B0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23.04.2024</w:t>
      </w:r>
      <w:r w:rsidRPr="00DA7B01">
        <w:rPr>
          <w:rFonts w:ascii="Times New Roman" w:hAnsi="Times New Roman"/>
          <w:sz w:val="28"/>
        </w:rPr>
        <w:tab/>
      </w:r>
      <w:r w:rsidRPr="00DA7B01">
        <w:rPr>
          <w:rFonts w:ascii="Times New Roman" w:hAnsi="Times New Roman"/>
          <w:sz w:val="28"/>
        </w:rPr>
        <w:tab/>
        <w:t xml:space="preserve">           </w:t>
      </w:r>
      <w:r w:rsidRPr="00DA7B01">
        <w:rPr>
          <w:rFonts w:ascii="Times New Roman" w:hAnsi="Times New Roman"/>
          <w:sz w:val="28"/>
        </w:rPr>
        <w:tab/>
      </w:r>
      <w:r w:rsidRPr="00DA7B01">
        <w:rPr>
          <w:rFonts w:ascii="Times New Roman" w:hAnsi="Times New Roman"/>
          <w:sz w:val="28"/>
        </w:rPr>
        <w:tab/>
      </w:r>
      <w:r w:rsidRPr="00DA7B01">
        <w:rPr>
          <w:rFonts w:ascii="Times New Roman" w:hAnsi="Times New Roman"/>
          <w:sz w:val="28"/>
        </w:rPr>
        <w:tab/>
      </w:r>
      <w:r w:rsidRPr="00DA7B01">
        <w:rPr>
          <w:rFonts w:ascii="Times New Roman" w:hAnsi="Times New Roman"/>
          <w:sz w:val="28"/>
        </w:rPr>
        <w:tab/>
      </w:r>
      <w:r w:rsidRPr="00DA7B01">
        <w:rPr>
          <w:rFonts w:ascii="Times New Roman" w:hAnsi="Times New Roman"/>
          <w:sz w:val="28"/>
        </w:rPr>
        <w:tab/>
      </w:r>
      <w:r w:rsidRPr="00DA7B01">
        <w:rPr>
          <w:rFonts w:ascii="Times New Roman" w:hAnsi="Times New Roman"/>
          <w:sz w:val="28"/>
        </w:rPr>
        <w:tab/>
        <w:t xml:space="preserve">  №  </w:t>
      </w:r>
      <w:r>
        <w:rPr>
          <w:rFonts w:ascii="Times New Roman" w:hAnsi="Times New Roman"/>
          <w:sz w:val="28"/>
        </w:rPr>
        <w:t>440</w:t>
      </w:r>
    </w:p>
    <w:p w:rsidR="00B97759" w:rsidRPr="00DA7B01" w:rsidRDefault="00B97759" w:rsidP="00DA7B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759" w:rsidRPr="00F0494B" w:rsidRDefault="00B97759" w:rsidP="00EF38C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Pr="00DA7B01" w:rsidRDefault="00B97759" w:rsidP="00445D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 w:rsidRPr="00DA7B01">
        <w:rPr>
          <w:rStyle w:val="Strong"/>
        </w:rPr>
        <w:t>Об источниках наружного противопожарного</w:t>
      </w:r>
    </w:p>
    <w:p w:rsidR="00B97759" w:rsidRPr="00DA7B01" w:rsidRDefault="00B97759" w:rsidP="00445D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 w:rsidRPr="00DA7B01">
        <w:rPr>
          <w:rStyle w:val="Strong"/>
        </w:rPr>
        <w:t xml:space="preserve">водоснабжения для целей пожаротушения, </w:t>
      </w:r>
    </w:p>
    <w:p w:rsidR="00B97759" w:rsidRPr="00DA7B01" w:rsidRDefault="00B97759" w:rsidP="00445D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 w:rsidRPr="00DA7B01">
        <w:rPr>
          <w:rStyle w:val="Strong"/>
        </w:rPr>
        <w:t>расположенных в Ржевском муниципальном</w:t>
      </w:r>
    </w:p>
    <w:p w:rsidR="00B97759" w:rsidRDefault="00B97759" w:rsidP="00445D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 w:rsidRPr="00DA7B01">
        <w:rPr>
          <w:rStyle w:val="Strong"/>
        </w:rPr>
        <w:t>округе Тверской области</w:t>
      </w:r>
    </w:p>
    <w:p w:rsidR="00B97759" w:rsidRPr="00DA7B01" w:rsidRDefault="00B97759" w:rsidP="00445D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</w:p>
    <w:p w:rsidR="00B97759" w:rsidRPr="00DA7B01" w:rsidRDefault="00B97759" w:rsidP="00445D6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97759" w:rsidRDefault="00B97759" w:rsidP="00DA7B0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  <w:szCs w:val="24"/>
        </w:rPr>
        <w:t>В соответствии с Федеральными законами от 22.07.2008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94B">
        <w:rPr>
          <w:rFonts w:ascii="Times New Roman" w:hAnsi="Times New Roman"/>
          <w:sz w:val="24"/>
          <w:szCs w:val="24"/>
        </w:rPr>
        <w:t>123-Ф3 «Технический регл</w:t>
      </w:r>
      <w:r w:rsidRPr="00F0494B">
        <w:rPr>
          <w:rFonts w:ascii="Times New Roman" w:hAnsi="Times New Roman"/>
          <w:sz w:val="24"/>
          <w:szCs w:val="24"/>
        </w:rPr>
        <w:t>а</w:t>
      </w:r>
      <w:r w:rsidRPr="00F0494B">
        <w:rPr>
          <w:rFonts w:ascii="Times New Roman" w:hAnsi="Times New Roman"/>
          <w:sz w:val="24"/>
          <w:szCs w:val="24"/>
        </w:rPr>
        <w:t>мент о требованиях пожарной безопасности», от 21.12.1994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94B">
        <w:rPr>
          <w:rFonts w:ascii="Times New Roman" w:hAnsi="Times New Roman"/>
          <w:sz w:val="24"/>
          <w:szCs w:val="24"/>
        </w:rPr>
        <w:t>69-ФЗ «О пожарной безопасности», постановлением Правительства Российской Федерации от 16.09.2020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94B">
        <w:rPr>
          <w:rFonts w:ascii="Times New Roman" w:hAnsi="Times New Roman"/>
          <w:sz w:val="24"/>
          <w:szCs w:val="24"/>
        </w:rPr>
        <w:t>1479 «Об утверждении Правил противопожарного режима в Российской Федерации», в целях обеспечения пожарной без</w:t>
      </w:r>
      <w:r w:rsidRPr="00F0494B">
        <w:rPr>
          <w:rFonts w:ascii="Times New Roman" w:hAnsi="Times New Roman"/>
          <w:sz w:val="24"/>
          <w:szCs w:val="24"/>
        </w:rPr>
        <w:t>о</w:t>
      </w:r>
      <w:r w:rsidRPr="00F0494B">
        <w:rPr>
          <w:rFonts w:ascii="Times New Roman" w:hAnsi="Times New Roman"/>
          <w:sz w:val="24"/>
          <w:szCs w:val="24"/>
        </w:rPr>
        <w:t xml:space="preserve">пасности на территории </w:t>
      </w:r>
      <w:r w:rsidRPr="00F0494B">
        <w:rPr>
          <w:rFonts w:ascii="Times New Roman" w:hAnsi="Times New Roman"/>
          <w:sz w:val="24"/>
        </w:rPr>
        <w:t>Ржевского муниципального округа Тверской области</w:t>
      </w:r>
      <w:r w:rsidRPr="00F0494B">
        <w:rPr>
          <w:rFonts w:ascii="Times New Roman" w:hAnsi="Times New Roman"/>
          <w:sz w:val="24"/>
          <w:szCs w:val="24"/>
        </w:rPr>
        <w:t>, активизации раб</w:t>
      </w:r>
      <w:r w:rsidRPr="00F0494B">
        <w:rPr>
          <w:rFonts w:ascii="Times New Roman" w:hAnsi="Times New Roman"/>
          <w:sz w:val="24"/>
          <w:szCs w:val="24"/>
        </w:rPr>
        <w:t>о</w:t>
      </w:r>
      <w:r w:rsidRPr="00F0494B">
        <w:rPr>
          <w:rFonts w:ascii="Times New Roman" w:hAnsi="Times New Roman"/>
          <w:sz w:val="24"/>
          <w:szCs w:val="24"/>
        </w:rPr>
        <w:t>ты по приведению наружного противопожарного водоснабжения в соответствие с нормами и пр</w:t>
      </w:r>
      <w:r w:rsidRPr="00F0494B">
        <w:rPr>
          <w:rFonts w:ascii="Times New Roman" w:hAnsi="Times New Roman"/>
          <w:sz w:val="24"/>
          <w:szCs w:val="24"/>
        </w:rPr>
        <w:t>а</w:t>
      </w:r>
      <w:r w:rsidRPr="00F0494B">
        <w:rPr>
          <w:rFonts w:ascii="Times New Roman" w:hAnsi="Times New Roman"/>
          <w:sz w:val="24"/>
          <w:szCs w:val="24"/>
        </w:rPr>
        <w:t>вилами, а также создания условий для забора в целях пожаротушения в любое время года воды из источников наружного противопожарного водоснабжения</w:t>
      </w:r>
      <w:r w:rsidRPr="00F0494B">
        <w:t xml:space="preserve">, </w:t>
      </w:r>
      <w:r w:rsidRPr="00F0494B">
        <w:rPr>
          <w:rFonts w:ascii="Times New Roman" w:hAnsi="Times New Roman"/>
          <w:sz w:val="24"/>
        </w:rPr>
        <w:t xml:space="preserve">руководствуясь </w:t>
      </w:r>
      <w:r>
        <w:rPr>
          <w:rFonts w:ascii="Times New Roman" w:hAnsi="Times New Roman"/>
          <w:sz w:val="24"/>
        </w:rPr>
        <w:t>статьями</w:t>
      </w:r>
      <w:r w:rsidRPr="00F0494B">
        <w:rPr>
          <w:rFonts w:ascii="Times New Roman" w:hAnsi="Times New Roman"/>
          <w:sz w:val="24"/>
        </w:rPr>
        <w:t xml:space="preserve"> 37, 40 Устава Рже</w:t>
      </w:r>
      <w:r w:rsidRPr="00F0494B">
        <w:rPr>
          <w:rFonts w:ascii="Times New Roman" w:hAnsi="Times New Roman"/>
          <w:sz w:val="24"/>
        </w:rPr>
        <w:t>в</w:t>
      </w:r>
      <w:r w:rsidRPr="00F0494B">
        <w:rPr>
          <w:rFonts w:ascii="Times New Roman" w:hAnsi="Times New Roman"/>
          <w:sz w:val="24"/>
        </w:rPr>
        <w:t>ского муниципального округа Тверской области, Администрация Ржевского муниципального о</w:t>
      </w:r>
      <w:r w:rsidRPr="00F0494B">
        <w:rPr>
          <w:rFonts w:ascii="Times New Roman" w:hAnsi="Times New Roman"/>
          <w:sz w:val="24"/>
        </w:rPr>
        <w:t>к</w:t>
      </w:r>
      <w:r w:rsidRPr="00F0494B">
        <w:rPr>
          <w:rFonts w:ascii="Times New Roman" w:hAnsi="Times New Roman"/>
          <w:sz w:val="24"/>
        </w:rPr>
        <w:t>руга Тверской области</w:t>
      </w:r>
    </w:p>
    <w:p w:rsidR="00B97759" w:rsidRPr="00F0494B" w:rsidRDefault="00B97759" w:rsidP="00DA7B01">
      <w:pPr>
        <w:spacing w:after="0" w:line="240" w:lineRule="auto"/>
        <w:ind w:firstLine="708"/>
        <w:jc w:val="both"/>
      </w:pPr>
    </w:p>
    <w:p w:rsidR="00B97759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F0494B">
        <w:t>П О С Т А Н О В Л Я Е Т:</w:t>
      </w:r>
    </w:p>
    <w:p w:rsidR="00B97759" w:rsidRPr="00F0494B" w:rsidRDefault="00B97759" w:rsidP="00DA7B01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97759" w:rsidRPr="00F0494B" w:rsidRDefault="00B97759" w:rsidP="00DA7B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F0494B">
        <w:t>1. Утвердить порядок содержания и эксплуатации источников наружного противопожарного водоснабжения в границах Ржевского муниципального округа Тверской области</w:t>
      </w:r>
      <w:r>
        <w:t>. (П</w:t>
      </w:r>
      <w:r w:rsidRPr="00F0494B">
        <w:t>риложение 1).</w:t>
      </w:r>
    </w:p>
    <w:p w:rsidR="00B97759" w:rsidRPr="00F0494B" w:rsidRDefault="00B97759" w:rsidP="00DA7B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F0494B">
        <w:t>2. Утвердить перечень источников наружного противопожарного водоснабжения в границах Ржевского муниципального округа Тверской области</w:t>
      </w:r>
      <w:r>
        <w:t>. (П</w:t>
      </w:r>
      <w:r w:rsidRPr="00F0494B">
        <w:t>риложение 2).</w:t>
      </w:r>
    </w:p>
    <w:p w:rsidR="00B97759" w:rsidRDefault="00B97759" w:rsidP="00DA7B01">
      <w:pPr>
        <w:pStyle w:val="ConsPlusNormal"/>
        <w:spacing w:line="360" w:lineRule="auto"/>
        <w:ind w:firstLine="720"/>
        <w:jc w:val="both"/>
      </w:pPr>
      <w:r>
        <w:t>3</w:t>
      </w:r>
      <w:r w:rsidRPr="00A02E4E">
        <w:t>. Руководителям предприятий, организаций, находящихся на территории Ржевского мун</w:t>
      </w:r>
      <w:r w:rsidRPr="00A02E4E">
        <w:t>и</w:t>
      </w:r>
      <w:r w:rsidRPr="00A02E4E">
        <w:t>ципального округа Тверской области, определить порядок беспрепятственного доступа подразд</w:t>
      </w:r>
      <w:r w:rsidRPr="00A02E4E">
        <w:t>е</w:t>
      </w:r>
      <w:r w:rsidRPr="00A02E4E">
        <w:t>лений пожарной охраны на территорию предприятий, организаций для заправки водой, необход</w:t>
      </w:r>
      <w:r w:rsidRPr="00A02E4E">
        <w:t>и</w:t>
      </w:r>
      <w:r w:rsidRPr="00A02E4E">
        <w:t>мой для тушения пожаров, а также для осуществления проверки их технического состояния.</w:t>
      </w:r>
    </w:p>
    <w:p w:rsidR="00B97759" w:rsidRDefault="00B97759" w:rsidP="00DA7B01">
      <w:pPr>
        <w:pStyle w:val="ConsPlusNormal"/>
        <w:spacing w:line="360" w:lineRule="auto"/>
        <w:ind w:firstLine="720"/>
        <w:jc w:val="both"/>
      </w:pPr>
    </w:p>
    <w:p w:rsidR="00B97759" w:rsidRDefault="00B97759" w:rsidP="00DA7B01">
      <w:pPr>
        <w:pStyle w:val="ConsPlusNormal"/>
        <w:spacing w:line="360" w:lineRule="auto"/>
        <w:ind w:firstLine="720"/>
        <w:jc w:val="both"/>
      </w:pPr>
      <w:r>
        <w:t>4</w:t>
      </w:r>
      <w:r w:rsidRPr="00F0494B">
        <w:t xml:space="preserve">. Признать утратившим силу постановление Администрации города Ржева </w:t>
      </w:r>
      <w:r>
        <w:t xml:space="preserve">Тверской области </w:t>
      </w:r>
      <w:r w:rsidRPr="00F0494B">
        <w:t>от 08.08.2022 № 731 «</w:t>
      </w:r>
      <w:r w:rsidRPr="00F0494B">
        <w:rPr>
          <w:rStyle w:val="Strong"/>
          <w:b w:val="0"/>
        </w:rPr>
        <w:t>Об источниках наружного противопожарного водоснабжения для целей пожаротушения, расп</w:t>
      </w:r>
      <w:r w:rsidRPr="00F0494B">
        <w:rPr>
          <w:rStyle w:val="Strong"/>
          <w:b w:val="0"/>
        </w:rPr>
        <w:t>о</w:t>
      </w:r>
      <w:r w:rsidRPr="00F0494B">
        <w:rPr>
          <w:rStyle w:val="Strong"/>
          <w:b w:val="0"/>
        </w:rPr>
        <w:t xml:space="preserve">ложенных в </w:t>
      </w:r>
      <w:r w:rsidRPr="00F0494B">
        <w:t xml:space="preserve">городе Ржеве». </w:t>
      </w:r>
    </w:p>
    <w:p w:rsidR="00B97759" w:rsidRDefault="00B97759" w:rsidP="00DA7B01">
      <w:pPr>
        <w:pStyle w:val="ConsPlusNormal"/>
        <w:spacing w:line="360" w:lineRule="auto"/>
        <w:ind w:firstLine="720"/>
        <w:jc w:val="both"/>
      </w:pPr>
      <w:r>
        <w:t>5</w:t>
      </w:r>
      <w:r w:rsidRPr="00F0494B">
        <w:t xml:space="preserve">. Настоящее постановление вступает в силу со дня его </w:t>
      </w:r>
      <w:r>
        <w:t xml:space="preserve">официального опубликования  газете «Ржевская правда» и </w:t>
      </w:r>
      <w:r w:rsidRPr="00F0494B">
        <w:t>подлежит размещению на сайте муниципального образования Ржевский м</w:t>
      </w:r>
      <w:r w:rsidRPr="00F0494B">
        <w:t>у</w:t>
      </w:r>
      <w:r w:rsidRPr="00F0494B">
        <w:t xml:space="preserve">ниципальный округ Тверской области </w:t>
      </w:r>
      <w:hyperlink r:id="rId9" w:history="1">
        <w:r w:rsidRPr="00AD1194">
          <w:rPr>
            <w:rStyle w:val="Hyperlink"/>
          </w:rPr>
          <w:t>www.городржев.рф</w:t>
        </w:r>
      </w:hyperlink>
      <w:r>
        <w:t xml:space="preserve"> </w:t>
      </w:r>
      <w:r w:rsidRPr="00F0494B">
        <w:t>в информационно-телекоммуникационной сети «Интернет».</w:t>
      </w:r>
    </w:p>
    <w:p w:rsidR="00B97759" w:rsidRPr="00F0494B" w:rsidRDefault="00B97759" w:rsidP="00DA7B01">
      <w:pPr>
        <w:pStyle w:val="ConsPlusNormal"/>
        <w:spacing w:line="360" w:lineRule="auto"/>
        <w:ind w:firstLine="720"/>
        <w:jc w:val="both"/>
      </w:pPr>
      <w:r>
        <w:t>6</w:t>
      </w:r>
      <w:r w:rsidRPr="00F0494B">
        <w:t>. Контроль за исполнением настоящего постановления возложить на заместителя Главы Админ</w:t>
      </w:r>
      <w:r w:rsidRPr="00F0494B">
        <w:t>и</w:t>
      </w:r>
      <w:r w:rsidRPr="00F0494B">
        <w:t>страции Ржевского муниципального округа Тверской области Касаткина А.Е.</w:t>
      </w:r>
    </w:p>
    <w:p w:rsidR="00B97759" w:rsidRDefault="00B97759" w:rsidP="00EF38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7759" w:rsidRPr="00F0494B" w:rsidRDefault="00B97759" w:rsidP="00EF38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7759" w:rsidRPr="00DA7B01" w:rsidRDefault="00B97759" w:rsidP="00DA7B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7759" w:rsidRPr="00DA7B01" w:rsidRDefault="00B97759" w:rsidP="00DA7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B01">
        <w:rPr>
          <w:rFonts w:ascii="Times New Roman" w:hAnsi="Times New Roman"/>
          <w:b/>
          <w:sz w:val="24"/>
          <w:szCs w:val="24"/>
        </w:rPr>
        <w:t xml:space="preserve">Глава Ржевского муниципального </w:t>
      </w:r>
    </w:p>
    <w:p w:rsidR="00B97759" w:rsidRPr="00DA7B01" w:rsidRDefault="00B97759" w:rsidP="00DA7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B01">
        <w:rPr>
          <w:rFonts w:ascii="Times New Roman" w:hAnsi="Times New Roman"/>
          <w:b/>
          <w:sz w:val="24"/>
          <w:szCs w:val="24"/>
        </w:rPr>
        <w:t xml:space="preserve">округа Тверской области </w:t>
      </w:r>
      <w:r w:rsidRPr="00DA7B01">
        <w:rPr>
          <w:rFonts w:ascii="Times New Roman" w:hAnsi="Times New Roman"/>
          <w:b/>
          <w:sz w:val="24"/>
          <w:szCs w:val="24"/>
        </w:rPr>
        <w:tab/>
      </w:r>
      <w:r w:rsidRPr="00DA7B01">
        <w:rPr>
          <w:rFonts w:ascii="Times New Roman" w:hAnsi="Times New Roman"/>
          <w:b/>
          <w:sz w:val="24"/>
          <w:szCs w:val="24"/>
        </w:rPr>
        <w:tab/>
      </w:r>
      <w:r w:rsidRPr="00DA7B01">
        <w:rPr>
          <w:rFonts w:ascii="Times New Roman" w:hAnsi="Times New Roman"/>
          <w:b/>
          <w:sz w:val="24"/>
          <w:szCs w:val="24"/>
        </w:rPr>
        <w:tab/>
      </w:r>
      <w:r w:rsidRPr="00DA7B01">
        <w:rPr>
          <w:rFonts w:ascii="Times New Roman" w:hAnsi="Times New Roman"/>
          <w:b/>
          <w:sz w:val="24"/>
          <w:szCs w:val="24"/>
        </w:rPr>
        <w:tab/>
      </w:r>
      <w:r w:rsidRPr="00DA7B0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Р.С. Крылов</w:t>
      </w:r>
    </w:p>
    <w:p w:rsidR="00B97759" w:rsidRPr="00DA7B01" w:rsidRDefault="00B97759" w:rsidP="00DA7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759" w:rsidRPr="00F0494B" w:rsidRDefault="00B97759" w:rsidP="00EF38C1">
      <w:pPr>
        <w:tabs>
          <w:tab w:val="left" w:pos="92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7759" w:rsidRPr="00F0494B" w:rsidRDefault="00B97759" w:rsidP="00EF38C1">
      <w:pPr>
        <w:spacing w:after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Pr="00F0494B" w:rsidRDefault="00B97759" w:rsidP="00445D6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97759" w:rsidRDefault="00B97759" w:rsidP="00EF38C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Pr="00F0494B" w:rsidRDefault="00B97759" w:rsidP="00EF38C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>Приложение 1</w:t>
      </w:r>
      <w:r w:rsidRPr="00DA7B01">
        <w:rPr>
          <w:rFonts w:ascii="Times New Roman" w:hAnsi="Times New Roman"/>
          <w:sz w:val="24"/>
        </w:rPr>
        <w:t xml:space="preserve"> </w:t>
      </w:r>
      <w:r w:rsidRPr="00F0494B">
        <w:rPr>
          <w:rFonts w:ascii="Times New Roman" w:hAnsi="Times New Roman"/>
          <w:sz w:val="24"/>
        </w:rPr>
        <w:t>к постановлению</w:t>
      </w:r>
    </w:p>
    <w:p w:rsidR="00B97759" w:rsidRPr="00F0494B" w:rsidRDefault="00B97759" w:rsidP="00EF38C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 xml:space="preserve"> Администрации Ржевского</w:t>
      </w:r>
    </w:p>
    <w:p w:rsidR="00B97759" w:rsidRPr="00F0494B" w:rsidRDefault="00B97759" w:rsidP="00EF38C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 xml:space="preserve">муниципального округа  </w:t>
      </w:r>
    </w:p>
    <w:p w:rsidR="00B97759" w:rsidRPr="00F0494B" w:rsidRDefault="00B97759" w:rsidP="00EF38C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 xml:space="preserve">Тверской области </w:t>
      </w:r>
    </w:p>
    <w:p w:rsidR="00B97759" w:rsidRPr="00F0494B" w:rsidRDefault="00B97759" w:rsidP="00EF38C1">
      <w:pPr>
        <w:jc w:val="right"/>
      </w:pPr>
      <w:r w:rsidRPr="00F0494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23.04.2024 № 440</w:t>
      </w: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 </w:t>
      </w: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0494B">
        <w:rPr>
          <w:rStyle w:val="Strong"/>
        </w:rPr>
        <w:t>ПОРЯДОК</w:t>
      </w:r>
    </w:p>
    <w:p w:rsidR="00B97759" w:rsidRDefault="00B97759" w:rsidP="00515D6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F0494B">
        <w:rPr>
          <w:rStyle w:val="Strong"/>
        </w:rPr>
        <w:t xml:space="preserve">содержания и эксплуатации источников наружного противопожарного водоснабжения </w:t>
      </w: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0494B">
        <w:rPr>
          <w:rStyle w:val="Strong"/>
        </w:rPr>
        <w:t xml:space="preserve">в границах </w:t>
      </w:r>
      <w:r w:rsidRPr="00F0494B">
        <w:rPr>
          <w:b/>
        </w:rPr>
        <w:t>Ржевского муниципального округа Тверской области</w:t>
      </w: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0494B">
        <w:rPr>
          <w:b/>
        </w:rPr>
        <w:t>1. Общие положения</w:t>
      </w:r>
      <w:r>
        <w:rPr>
          <w:b/>
        </w:rPr>
        <w:t>.</w:t>
      </w: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97759" w:rsidRPr="00F0494B" w:rsidRDefault="00B97759" w:rsidP="00E4282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1.1. Порядок содержания и эксплуатации источников наружного противопожарного водоснабж</w:t>
      </w:r>
      <w:r w:rsidRPr="00F0494B">
        <w:t>е</w:t>
      </w:r>
      <w:r w:rsidRPr="00F0494B">
        <w:t xml:space="preserve">ния в границах Ржевского муниципального округа Тверской области (далее </w:t>
      </w:r>
      <w:r>
        <w:t>–</w:t>
      </w:r>
      <w:r w:rsidRPr="00F0494B">
        <w:t xml:space="preserve"> Порядок) разработан в соответствии с Федеральными законами от 22.07.2008 №</w:t>
      </w:r>
      <w:r>
        <w:t xml:space="preserve"> </w:t>
      </w:r>
      <w:r w:rsidRPr="00F0494B">
        <w:t>123-ФЗ «Технический регламент о тр</w:t>
      </w:r>
      <w:r w:rsidRPr="00F0494B">
        <w:t>е</w:t>
      </w:r>
      <w:r w:rsidRPr="00F0494B">
        <w:t>бованиях пожарной безопасности», от 21.12.1994 №</w:t>
      </w:r>
      <w:r>
        <w:t xml:space="preserve"> </w:t>
      </w:r>
      <w:r w:rsidRPr="00F0494B">
        <w:t>69-ФЗ «О пожарной безопасности», постано</w:t>
      </w:r>
      <w:r w:rsidRPr="00F0494B">
        <w:t>в</w:t>
      </w:r>
      <w:r w:rsidRPr="00F0494B">
        <w:t>лением Правительства Российской Федерации от 16.09.2020 №</w:t>
      </w:r>
      <w:r>
        <w:t xml:space="preserve"> </w:t>
      </w:r>
      <w:r w:rsidRPr="00F0494B">
        <w:t>1479 «Об утверждении Правил пр</w:t>
      </w:r>
      <w:r w:rsidRPr="00F0494B">
        <w:t>о</w:t>
      </w:r>
      <w:r w:rsidRPr="00F0494B">
        <w:t>тивопожарного режима в Российской Федерации».</w:t>
      </w:r>
    </w:p>
    <w:p w:rsidR="00B97759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1.2. В Порядке применяются следующие понятия и сокращения: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 xml:space="preserve">источники наружного противопожарного водоснабжения (далее </w:t>
      </w:r>
      <w:r>
        <w:t>–</w:t>
      </w:r>
      <w:r w:rsidRPr="00F0494B">
        <w:t xml:space="preserve"> источники ППВ) </w:t>
      </w:r>
      <w:r>
        <w:t>–</w:t>
      </w:r>
      <w:r w:rsidRPr="00F0494B">
        <w:t xml:space="preserve"> наружные водопроводные сети, водные объекты, используемые для целей пожаротушения и противопожа</w:t>
      </w:r>
      <w:r w:rsidRPr="00F0494B">
        <w:t>р</w:t>
      </w:r>
      <w:r w:rsidRPr="00F0494B">
        <w:t>ные резервуары;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 xml:space="preserve">пожарный гидрант </w:t>
      </w:r>
      <w:r>
        <w:t>–</w:t>
      </w:r>
      <w:r w:rsidRPr="00F0494B">
        <w:t xml:space="preserve"> устройство для отбора воды из водопроводной сети для тушения пожара;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 xml:space="preserve">противопожарный водопровод </w:t>
      </w:r>
      <w:r>
        <w:t>–</w:t>
      </w:r>
      <w:r w:rsidRPr="00F0494B">
        <w:t xml:space="preserve"> водопровод, обеспечивающий противопожарные нужды;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 xml:space="preserve">система водоснабжения </w:t>
      </w:r>
      <w:r>
        <w:t>–</w:t>
      </w:r>
      <w:r w:rsidRPr="00F0494B"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</w:t>
      </w:r>
      <w:r w:rsidRPr="00F0494B">
        <w:t>о</w:t>
      </w:r>
      <w:r w:rsidRPr="00F0494B">
        <w:t>требителю;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 xml:space="preserve">система противопожарного водоснабжения </w:t>
      </w:r>
      <w:r>
        <w:t>–</w:t>
      </w:r>
      <w:r w:rsidRPr="00F0494B">
        <w:t xml:space="preserve"> система водоснабжения, обеспечивающая против</w:t>
      </w:r>
      <w:r w:rsidRPr="00F0494B">
        <w:t>о</w:t>
      </w:r>
      <w:r w:rsidRPr="00F0494B">
        <w:t>пожарные нужды;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 xml:space="preserve">пожаротушение </w:t>
      </w:r>
      <w:r>
        <w:t>–</w:t>
      </w:r>
      <w:r w:rsidRPr="00F0494B">
        <w:t xml:space="preserve"> тушение пожаров, заправка пожарных автоцистерн, пожарно-тактические уч</w:t>
      </w:r>
      <w:r w:rsidRPr="00F0494B">
        <w:t>е</w:t>
      </w:r>
      <w:r w:rsidRPr="00F0494B">
        <w:t>ния и занятия, оперативно-тактическое изучение района выезда, проверка (обследование) работ</w:t>
      </w:r>
      <w:r w:rsidRPr="00F0494B">
        <w:t>о</w:t>
      </w:r>
      <w:r w:rsidRPr="00F0494B">
        <w:t>способности источников ППВ;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 xml:space="preserve">район выезда </w:t>
      </w:r>
      <w:r>
        <w:t>–</w:t>
      </w:r>
      <w:r w:rsidRPr="00F0494B">
        <w:t xml:space="preserve"> территория, на которой силами 4 ПСО ФПС ГПС ГУ МЧС по Тверской области или иными организациями, имеющими лицензию на право проведения данного вида работ, осущ</w:t>
      </w:r>
      <w:r w:rsidRPr="00F0494B">
        <w:t>е</w:t>
      </w:r>
      <w:r w:rsidRPr="00F0494B">
        <w:t>ствляется тушение пожаров.</w:t>
      </w:r>
    </w:p>
    <w:p w:rsidR="00B97759" w:rsidRDefault="00B97759" w:rsidP="00E4282C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97759" w:rsidRPr="00F0494B" w:rsidRDefault="00B97759" w:rsidP="00E4282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0494B">
        <w:rPr>
          <w:b/>
        </w:rPr>
        <w:t>2. Содержание и эксплуатация источников ППВ</w:t>
      </w:r>
      <w:r>
        <w:rPr>
          <w:b/>
        </w:rPr>
        <w:t>.</w:t>
      </w:r>
    </w:p>
    <w:p w:rsidR="00B97759" w:rsidRPr="00F0494B" w:rsidRDefault="00B97759" w:rsidP="00E4282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97759" w:rsidRDefault="00B97759" w:rsidP="00E4282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 xml:space="preserve">2.1. Содержание и эксплуатация источников ППВ </w:t>
      </w:r>
      <w:r>
        <w:t>–</w:t>
      </w:r>
      <w:r w:rsidRPr="00F0494B">
        <w:t xml:space="preserve"> комплекс организационно-правовых, финанс</w:t>
      </w:r>
      <w:r w:rsidRPr="00F0494B">
        <w:t>о</w:t>
      </w:r>
      <w:r w:rsidRPr="00F0494B">
        <w:t>вых и инженерно-технических мер, предусматривающих: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эксплуатацию источников ППВ в соответствии с нормативными документами;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финансирование мероприятий по содержанию и ремонтно-профилактическим работам;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возможность беспрепятственного доступа к источникам ППВ сил и средств подразделений 4 ПСО ФПС ГПС ГУ МЧС по Тверской области или других организаций, осуществляющих тушение пожаров;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B97759" w:rsidRDefault="00B97759" w:rsidP="00E4282C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97759" w:rsidRDefault="00B97759" w:rsidP="00E4282C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очистку мест размещения источников ППВ от мусора, снега и наледи;</w:t>
      </w:r>
    </w:p>
    <w:p w:rsidR="00B97759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проведение мероприятий по подготовке источников ППВ к эксплуатации в условиях отрицател</w:t>
      </w:r>
      <w:r w:rsidRPr="00F0494B">
        <w:t>ь</w:t>
      </w:r>
      <w:r w:rsidRPr="00F0494B">
        <w:t>ных температур;</w:t>
      </w:r>
    </w:p>
    <w:p w:rsidR="00B97759" w:rsidRPr="00F0494B" w:rsidRDefault="00B97759" w:rsidP="00E4282C">
      <w:pPr>
        <w:pStyle w:val="NormalWeb"/>
        <w:numPr>
          <w:ilvl w:val="1"/>
          <w:numId w:val="5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немедленное уведомление ЕДДС Ржевского муниципального округа Тверской области (по тел</w:t>
      </w:r>
      <w:r w:rsidRPr="00F0494B">
        <w:t>е</w:t>
      </w:r>
      <w:r w:rsidRPr="00F0494B">
        <w:t>фону 2-20-60) и подразделений 4 ПСО ФПС ГПС ГУ МЧС по Тверской области (по телефону 2-20-01, 01 или 101) о невозможности использования источников ППВ из-за отсутствия или недо</w:t>
      </w:r>
      <w:r w:rsidRPr="00F0494B">
        <w:t>с</w:t>
      </w:r>
      <w:r w:rsidRPr="00F0494B">
        <w:t>таточного давления воды в водопроводной сети и других случаях (в том числе и из-за неисправн</w:t>
      </w:r>
      <w:r w:rsidRPr="00F0494B">
        <w:t>о</w:t>
      </w:r>
      <w:r w:rsidRPr="00F0494B">
        <w:t>сти) невозможности забора воды из источников ППВ.</w:t>
      </w:r>
    </w:p>
    <w:p w:rsidR="00B97759" w:rsidRPr="00F0494B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2.2. Организации, имеющие в собственности, хозяйственном ведении или оперативном управл</w:t>
      </w:r>
      <w:r w:rsidRPr="00F0494B">
        <w:t>е</w:t>
      </w:r>
      <w:r w:rsidRPr="00F0494B">
        <w:t>нии источники ППВ, осуществляют комплекс организационно-правовых, финансовых и инжене</w:t>
      </w:r>
      <w:r w:rsidRPr="00F0494B">
        <w:t>р</w:t>
      </w:r>
      <w:r w:rsidRPr="00F0494B">
        <w:t>но-технических мер по их содержанию и эксплуатации.</w:t>
      </w:r>
    </w:p>
    <w:p w:rsidR="00B97759" w:rsidRPr="00F0494B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2.3. Размещение источников ППВ на территории Ржевского муниципального округа Тверской о</w:t>
      </w:r>
      <w:r w:rsidRPr="00F0494B">
        <w:t>б</w:t>
      </w:r>
      <w:r w:rsidRPr="00F0494B">
        <w:t>ласти и характеристики определяются в соответствии с требованиями: Свод правил СП 8.13130 «Системы противопожарной защиты. Наружное противопожарное водоснабжение. Требования пожарной безопасности СНиП 2.04.02-84 «Водоснабжение. Наружные сети и сооружения».</w:t>
      </w:r>
    </w:p>
    <w:p w:rsidR="00B97759" w:rsidRPr="00F0494B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2.4. Указатели источников ППВ выполняются в соответствии с требованиями Межгосударстве</w:t>
      </w:r>
      <w:r w:rsidRPr="00F0494B">
        <w:t>н</w:t>
      </w:r>
      <w:r w:rsidRPr="00F0494B">
        <w:t>ный стандарт 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</w:t>
      </w:r>
      <w:r w:rsidRPr="00F0494B">
        <w:t>е</w:t>
      </w:r>
      <w:r w:rsidRPr="00F0494B">
        <w:t>ские требования и характеристики. Методы испытаний» (введен в действие приказом Федеральн</w:t>
      </w:r>
      <w:r w:rsidRPr="00F0494B">
        <w:t>о</w:t>
      </w:r>
      <w:r w:rsidRPr="00F0494B">
        <w:t xml:space="preserve">го агентства по техническому регулированию и метрологии от 10.06.2016 № 614-ст). Установка указателей источников ППВ возлагается </w:t>
      </w:r>
      <w:r>
        <w:t xml:space="preserve">на </w:t>
      </w:r>
      <w:r w:rsidRPr="00F0494B">
        <w:t>организаци</w:t>
      </w:r>
      <w:r>
        <w:t>и</w:t>
      </w:r>
      <w:r w:rsidRPr="00F0494B">
        <w:t>, имеющ</w:t>
      </w:r>
      <w:r>
        <w:t>ие</w:t>
      </w:r>
      <w:r w:rsidRPr="00F0494B">
        <w:t xml:space="preserve"> в собственности, хозяйстве</w:t>
      </w:r>
      <w:r w:rsidRPr="00F0494B">
        <w:t>н</w:t>
      </w:r>
      <w:r w:rsidRPr="00F0494B">
        <w:t>ном ведении или оперативном управлении источники ППВ.</w:t>
      </w:r>
    </w:p>
    <w:p w:rsidR="00B97759" w:rsidRPr="00F0494B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2.5. Пожарные гидранты разрешается использовать только для целей пожаротушения.</w:t>
      </w: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0494B">
        <w:rPr>
          <w:b/>
        </w:rPr>
        <w:t>3. Учет, проверка и испытание источников ППВ</w:t>
      </w:r>
      <w:r>
        <w:rPr>
          <w:b/>
        </w:rPr>
        <w:t>.</w:t>
      </w: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97759" w:rsidRPr="00F0494B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>3.1. О</w:t>
      </w:r>
      <w:r w:rsidRPr="00F0494B">
        <w:t>рганизации, имеющие в собственности, хозяйственном ведении или оперативном управл</w:t>
      </w:r>
      <w:r w:rsidRPr="00F0494B">
        <w:t>е</w:t>
      </w:r>
      <w:r w:rsidRPr="00F0494B">
        <w:t>нии источники ППВ, должны в установленном порядке вести их учет.</w:t>
      </w:r>
    </w:p>
    <w:p w:rsidR="00B97759" w:rsidRPr="00F0494B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3.2. В целях учета всех источников ППВ, которые могут быть использованы для целей пожарот</w:t>
      </w:r>
      <w:r w:rsidRPr="00F0494B">
        <w:t>у</w:t>
      </w:r>
      <w:r w:rsidRPr="00F0494B">
        <w:t>шения</w:t>
      </w:r>
      <w:r w:rsidRPr="009741EE">
        <w:t>,</w:t>
      </w:r>
      <w:r>
        <w:t xml:space="preserve"> </w:t>
      </w:r>
      <w:r w:rsidRPr="00F0494B">
        <w:t>организации, имеющие в собственности, хозяйственном ведении или оперативном упра</w:t>
      </w:r>
      <w:r w:rsidRPr="00F0494B">
        <w:t>в</w:t>
      </w:r>
      <w:r w:rsidRPr="00F0494B">
        <w:t>лении источники ППВ, не реже одного раза в пять лет проводят инвентаризацию источников ППВ.</w:t>
      </w:r>
    </w:p>
    <w:p w:rsidR="00B97759" w:rsidRPr="00F0494B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3.3. В целях постоянного контроля за наличием и состоянием источников ППВ организации, кот</w:t>
      </w:r>
      <w:r w:rsidRPr="00F0494B">
        <w:t>о</w:t>
      </w:r>
      <w:r w:rsidRPr="00F0494B">
        <w:t>рые их содержат и эксплуатируют, должны осуществлять их обследование (проверку) и испыт</w:t>
      </w:r>
      <w:r w:rsidRPr="00F0494B">
        <w:t>а</w:t>
      </w:r>
      <w:r w:rsidRPr="00F0494B">
        <w:t>ние</w:t>
      </w:r>
      <w:r>
        <w:t>.</w:t>
      </w:r>
    </w:p>
    <w:p w:rsidR="00B97759" w:rsidRPr="00F0494B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Наличие и состояние источников ППВ проверяется не менее двух раз в год</w:t>
      </w:r>
      <w:r>
        <w:t xml:space="preserve"> (весной – с 01 апреля по 01 июня и осенью – с 01 сентября по 01 ноября) </w:t>
      </w:r>
      <w:r w:rsidRPr="008A14A5">
        <w:t>Администрацией Ржевского муниципального округа Тверской области, орг</w:t>
      </w:r>
      <w:r w:rsidRPr="00F0494B">
        <w:t>анизациями, имеющими в собственности, хозяйственном ведении или оперативном управлении источники, совместно с представителями 4 ПСО ФПС ГПС ГУ МЧС по Тверской области.</w:t>
      </w:r>
    </w:p>
    <w:p w:rsidR="00B97759" w:rsidRPr="001B790A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 xml:space="preserve">Обследования (проверки) проводятся в весенний и осенний периоды в дневное время при </w:t>
      </w:r>
      <w:r w:rsidRPr="001B790A">
        <w:t>усто</w:t>
      </w:r>
      <w:r w:rsidRPr="001B790A">
        <w:t>й</w:t>
      </w:r>
      <w:r w:rsidRPr="001B790A">
        <w:t>чивых плюсовых температурах воздуха.</w:t>
      </w:r>
    </w:p>
    <w:p w:rsidR="00B97759" w:rsidRPr="008A14A5" w:rsidRDefault="00B97759" w:rsidP="00DE27F8">
      <w:pPr>
        <w:pStyle w:val="ConsPlusNormal"/>
        <w:ind w:firstLine="720"/>
        <w:jc w:val="both"/>
      </w:pPr>
      <w:r w:rsidRPr="008A14A5">
        <w:t>3.4.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</w:t>
      </w:r>
      <w:r w:rsidRPr="008A14A5">
        <w:t>у</w:t>
      </w:r>
      <w:r w:rsidRPr="008A14A5">
        <w:t>живанию.</w:t>
      </w:r>
    </w:p>
    <w:p w:rsidR="00B97759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3.</w:t>
      </w:r>
      <w:r>
        <w:t>5</w:t>
      </w:r>
      <w:r w:rsidRPr="00F0494B">
        <w:t>. 4 ПСО ФПС ГПС ГУ МЧС по Тверской области в установленном порядке сообщает в Адм</w:t>
      </w:r>
      <w:r w:rsidRPr="00F0494B">
        <w:t>и</w:t>
      </w:r>
      <w:r w:rsidRPr="00F0494B">
        <w:t>нистрацию Ржевского муниципального округа Тверской области, организации, имеющей в собс</w:t>
      </w:r>
      <w:r w:rsidRPr="00F0494B">
        <w:t>т</w:t>
      </w:r>
      <w:r w:rsidRPr="00F0494B">
        <w:t>венности, хозяйственном ведении или оперативном управлении источники ППВ, обо всех обн</w:t>
      </w:r>
      <w:r w:rsidRPr="00F0494B">
        <w:t>а</w:t>
      </w:r>
      <w:r w:rsidRPr="00F0494B">
        <w:t>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пожарно-тактических учений и занятий, оперативно-тактическом изучении района выезда.</w:t>
      </w:r>
    </w:p>
    <w:p w:rsidR="00B97759" w:rsidRPr="00F0494B" w:rsidRDefault="00B97759" w:rsidP="00DE27F8">
      <w:pPr>
        <w:pStyle w:val="ConsPlusNormal"/>
        <w:ind w:firstLine="720"/>
        <w:jc w:val="both"/>
      </w:pPr>
      <w:r>
        <w:t xml:space="preserve">3.6. </w:t>
      </w:r>
      <w:r w:rsidRPr="00A02E4E">
        <w:t>Организациям всех форм собственности, имеющим источники наружного противоп</w:t>
      </w:r>
      <w:r w:rsidRPr="00A02E4E">
        <w:t>о</w:t>
      </w:r>
      <w:r w:rsidRPr="00A02E4E">
        <w:t>жарного водоснабжения</w:t>
      </w:r>
      <w:r>
        <w:t xml:space="preserve"> п</w:t>
      </w:r>
      <w:r w:rsidRPr="00A02E4E">
        <w:t>ринимать немедленные меры по устранению выявленных в ходе пров</w:t>
      </w:r>
      <w:r w:rsidRPr="00A02E4E">
        <w:t>е</w:t>
      </w:r>
      <w:r w:rsidRPr="00A02E4E">
        <w:t>денной проверки неисправностей противопожарного водоснабжения.</w:t>
      </w:r>
    </w:p>
    <w:p w:rsidR="00B97759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3.</w:t>
      </w:r>
      <w:r>
        <w:t>7</w:t>
      </w:r>
      <w:r w:rsidRPr="00F0494B">
        <w:t>. Обследование (проверка) пожарных гидрантов должна проводиться при выполнении условий: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опробование гидрантов с пуском воды разрешается только при плюсовых температурах нару</w:t>
      </w:r>
      <w:r w:rsidRPr="00F0494B">
        <w:t>ж</w:t>
      </w:r>
      <w:r w:rsidRPr="00F0494B">
        <w:t>ного воздуха;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при отрицательных температурах от 0 до минус 15 градусов допускается только внешний осмотр гидранта без пуска воды;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B97759" w:rsidRDefault="00B97759" w:rsidP="00F0070D">
      <w:pPr>
        <w:pStyle w:val="ConsPlusNormal"/>
        <w:ind w:firstLine="708"/>
        <w:jc w:val="both"/>
      </w:pPr>
      <w:r>
        <w:t>3.8. При обследовании (проверке) пожарных гидрантов устанавливаются следующие неи</w:t>
      </w:r>
      <w:r>
        <w:t>с</w:t>
      </w:r>
      <w:r>
        <w:t>правности (недостатки):</w:t>
      </w:r>
    </w:p>
    <w:p w:rsidR="00B97759" w:rsidRDefault="00B97759" w:rsidP="00F0070D">
      <w:pPr>
        <w:pStyle w:val="ConsPlusNormal"/>
        <w:ind w:firstLine="708"/>
        <w:jc w:val="both"/>
      </w:pPr>
      <w:r>
        <w:t>3.8.1. Неисправности (недостатки), исключающие забор воды:</w:t>
      </w:r>
    </w:p>
    <w:p w:rsidR="00B97759" w:rsidRDefault="00B97759" w:rsidP="00F0070D">
      <w:pPr>
        <w:pStyle w:val="ConsPlusNormal"/>
        <w:ind w:firstLine="540"/>
        <w:jc w:val="both"/>
      </w:pPr>
      <w:r>
        <w:t xml:space="preserve">   а) отсутствие указателя либо нечеткие надписи на нем: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отсутствие указателя (координатной таблички);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нечетко нанесены надписи, цифры на указателе (координатной табличке);</w:t>
      </w:r>
    </w:p>
    <w:p w:rsidR="00B97759" w:rsidRDefault="00B97759" w:rsidP="00F0070D">
      <w:pPr>
        <w:pStyle w:val="ConsPlusNormal"/>
        <w:ind w:firstLine="540"/>
        <w:jc w:val="both"/>
      </w:pPr>
      <w:r>
        <w:t xml:space="preserve">   б) невозможность подъезда: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невозможность беспрепятственного подъезда к гидранту;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отсутствие подъезда;</w:t>
      </w:r>
    </w:p>
    <w:p w:rsidR="00B97759" w:rsidRDefault="00B97759" w:rsidP="00F0070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>в) невозможность его обнаружения: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засыпан грунтом (мусором и т.п.);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завален оборудованием, иными предметами (загроможден автотранспортом и т.п.);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под слоем льда (снега);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заасфальтирован;</w:t>
      </w:r>
    </w:p>
    <w:p w:rsidR="00B97759" w:rsidRDefault="00B97759" w:rsidP="00F0070D">
      <w:pPr>
        <w:pStyle w:val="ConsPlusNormal"/>
        <w:ind w:firstLine="540"/>
        <w:jc w:val="both"/>
      </w:pPr>
      <w:r>
        <w:t xml:space="preserve">   г) невозможность установить пожарную колонку: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сдвинут колодец;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колодец завален грунтом;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колодец заплыл грязью;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стояк низко расположен;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сбита резьба на стояке;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смещен стояк;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сужены проушины на верхнем фланце;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мешают болты на верхнем фланце;</w:t>
      </w:r>
    </w:p>
    <w:p w:rsidR="00B97759" w:rsidRDefault="00B97759" w:rsidP="00F0070D">
      <w:pPr>
        <w:pStyle w:val="ConsPlusNormal"/>
        <w:ind w:firstLine="540"/>
        <w:jc w:val="both"/>
      </w:pPr>
      <w:r>
        <w:t xml:space="preserve">   д) наличие технических дефектов: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заглушен;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нет стояка;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не закреплен стояк;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стояк забит грунтом;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трещина в стояке;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нет штока;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проворачивается (сорван) шток;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шток не провернуть;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погнут шток;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длинный шток;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короткий шток;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малый квадрат штока;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большой квадрат штока;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стерты грани штока;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разбит фланец;</w:t>
      </w:r>
    </w:p>
    <w:p w:rsidR="00B97759" w:rsidRDefault="00B97759" w:rsidP="00F0070D">
      <w:pPr>
        <w:pStyle w:val="ConsPlusNormal"/>
        <w:ind w:firstLine="540"/>
        <w:jc w:val="both"/>
      </w:pPr>
      <w:r>
        <w:t xml:space="preserve">   е) отключение от магистрали: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отключение от магистрали;</w:t>
      </w:r>
    </w:p>
    <w:p w:rsidR="00B97759" w:rsidRDefault="00B97759" w:rsidP="00F0070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ж) заморожен:</w:t>
      </w:r>
    </w:p>
    <w:p w:rsidR="00B97759" w:rsidRDefault="00B97759" w:rsidP="00F0070D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заморожен.</w:t>
      </w:r>
    </w:p>
    <w:p w:rsidR="00B97759" w:rsidRDefault="00B97759" w:rsidP="00FD7A92">
      <w:pPr>
        <w:pStyle w:val="ConsPlusNormal"/>
        <w:ind w:firstLine="540"/>
        <w:jc w:val="both"/>
      </w:pPr>
      <w:r>
        <w:t xml:space="preserve">  3.8.2. Неисправности (недостатки), не исключающие забор воды:</w:t>
      </w:r>
    </w:p>
    <w:p w:rsidR="00B97759" w:rsidRDefault="00B97759" w:rsidP="00FD7A92">
      <w:pPr>
        <w:pStyle w:val="ConsPlusNormal"/>
        <w:ind w:firstLine="540"/>
        <w:jc w:val="both"/>
      </w:pPr>
      <w:r>
        <w:t xml:space="preserve">   а) дефекты: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указатель (табличка) не соответствует действительности: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указатель (табличка) выполнен не по ГОСТу;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гидрант не закрывается (течет);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низкое давление в сети;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дренаж колодца;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нет комплекта;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сдвинуто кольцо колодца;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нет крышки колодца;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нет крышки стояка гидранта;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в стояке нет затравки (пробки);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течь под верхним фланцем;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течь под нижним фланцем;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вода в стояке (не работает сливное устройство);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>вода в колодце (нарушена герметичность колодца от проникновения грунтовых вод);</w:t>
      </w:r>
    </w:p>
    <w:p w:rsidR="00B97759" w:rsidRDefault="00B97759" w:rsidP="00FD7A92">
      <w:pPr>
        <w:pStyle w:val="ConsPlusNormal"/>
        <w:ind w:firstLine="540"/>
        <w:jc w:val="both"/>
      </w:pPr>
      <w:r>
        <w:t xml:space="preserve">   б) отсутствие утепления колодца, в котором установлен пожарный гидрант, при эксплуат</w:t>
      </w:r>
      <w:r>
        <w:t>а</w:t>
      </w:r>
      <w:r>
        <w:t>ции в условиях пониженных температур;</w:t>
      </w:r>
    </w:p>
    <w:p w:rsidR="00B97759" w:rsidRDefault="00B97759" w:rsidP="00FD7A92">
      <w:pPr>
        <w:pStyle w:val="ConsPlusNormal"/>
        <w:ind w:firstLine="540"/>
        <w:jc w:val="both"/>
      </w:pPr>
      <w:r>
        <w:t xml:space="preserve">   в) указатель (табличка) пожарного гидранта установлен не на видном месте и (или) не о</w:t>
      </w:r>
      <w:r>
        <w:t>с</w:t>
      </w:r>
      <w:r>
        <w:t>вещен в темное время суток (либо выполнен не в светоотражающем исполнении).</w:t>
      </w:r>
    </w:p>
    <w:p w:rsidR="00B97759" w:rsidRDefault="00B97759" w:rsidP="00FD7A92">
      <w:pPr>
        <w:pStyle w:val="ConsPlusNormal"/>
        <w:ind w:firstLine="540"/>
        <w:jc w:val="both"/>
      </w:pPr>
    </w:p>
    <w:p w:rsidR="00B97759" w:rsidRDefault="00B97759" w:rsidP="00FD7A9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3.</w:t>
      </w:r>
      <w:r>
        <w:t>9</w:t>
      </w:r>
      <w:r w:rsidRPr="00F0494B">
        <w:t>. При обследовании (проверке) водоемов, используемых для забора воды в целях пожаротуш</w:t>
      </w:r>
      <w:r w:rsidRPr="00F0494B">
        <w:t>е</w:t>
      </w:r>
      <w:r w:rsidRPr="00F0494B">
        <w:t>ния, устанавливаются следующие неисправности (недостатки):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отсутствует возможность беспрепятственного подъезда к водоему;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отсутствие указателя (координатной таблички);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не чётко нанесены надписи, цифры на указателе (координатной табличке);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отсутствует площадка перед водоемом для установки пожарных автомобилей для забора воды;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низкий уровень воды в водоеме (в том числе отсутствует приямок);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>
        <w:t xml:space="preserve">не </w:t>
      </w:r>
      <w:r w:rsidRPr="00F0494B">
        <w:t>герметичен (не держит воду);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отсутствует упорный брус;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не закреплён упорный брус;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неисправен (отсутствует) самотёчный колодец;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наличие проруби при отрицательной температуре воздуха (для открытых водоемов) и присп</w:t>
      </w:r>
      <w:r w:rsidRPr="00F0494B">
        <w:t>о</w:t>
      </w:r>
      <w:r w:rsidRPr="00F0494B">
        <w:t>соблений по предотвращению их замерзания.</w:t>
      </w:r>
    </w:p>
    <w:p w:rsidR="00B97759" w:rsidRPr="00F0494B" w:rsidRDefault="00B97759" w:rsidP="00FD7A9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3.</w:t>
      </w:r>
      <w:r>
        <w:t>10</w:t>
      </w:r>
      <w:r w:rsidRPr="00F0494B">
        <w:t>. При обследовании (проверке) пирсов с твердым покрытием на водоемах, устанавливаются следующие неисправности (недостатки):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отсутствие указателя (координатной таблички) пирса;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не чётко нанесены надписи, цифры на указателе (координатной табличке);</w:t>
      </w: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B97759" w:rsidRDefault="00B97759" w:rsidP="00FD7A9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97759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невозможность беспрепятственного подъезда к пирсу;</w:t>
      </w:r>
    </w:p>
    <w:p w:rsidR="00B97759" w:rsidRPr="00F0494B" w:rsidRDefault="00B97759" w:rsidP="00FD7A92">
      <w:pPr>
        <w:pStyle w:val="NormalWeb"/>
        <w:numPr>
          <w:ilvl w:val="1"/>
          <w:numId w:val="8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0" w:firstLine="720"/>
        <w:jc w:val="both"/>
      </w:pPr>
      <w:r w:rsidRPr="00F0494B">
        <w:t>отсутствие площадки перед пирсом для разворота пожарной техники.</w:t>
      </w:r>
    </w:p>
    <w:p w:rsidR="00B97759" w:rsidRDefault="00B97759" w:rsidP="00DE27F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0494B">
        <w:t>3.</w:t>
      </w:r>
      <w:r>
        <w:t>11</w:t>
      </w:r>
      <w:r w:rsidRPr="00F0494B">
        <w:t>. При проверке других источников ППВ устанавливается наличие подъезда и возможность з</w:t>
      </w:r>
      <w:r w:rsidRPr="00F0494B">
        <w:t>а</w:t>
      </w:r>
      <w:r w:rsidRPr="00F0494B">
        <w:t>бора воды из них в любое время года.</w:t>
      </w:r>
    </w:p>
    <w:p w:rsidR="00B97759" w:rsidRDefault="00B97759" w:rsidP="00DE27F8">
      <w:pPr>
        <w:pStyle w:val="ConsPlusNormal"/>
        <w:ind w:firstLine="720"/>
        <w:jc w:val="both"/>
      </w:pPr>
      <w:r>
        <w:t>3.12. Под испытанием источников ППВ подразумевается проверка их работоспособности п</w:t>
      </w:r>
      <w:r>
        <w:t>у</w:t>
      </w:r>
      <w:r>
        <w:t>тем технического осмотра и пуска воды с последующим сравнением фактического расхода с тр</w:t>
      </w:r>
      <w:r>
        <w:t>е</w:t>
      </w:r>
      <w:r>
        <w:t>буемым по нормам на цели пожаротушения. Испытания должны проводиться в часы максимал</w:t>
      </w:r>
      <w:r>
        <w:t>ь</w:t>
      </w:r>
      <w:r>
        <w:t>ного водопотребления на хозяйственно-питьевые и производственные нужды.</w:t>
      </w:r>
    </w:p>
    <w:p w:rsidR="00B97759" w:rsidRDefault="00B97759" w:rsidP="00DE27F8">
      <w:pPr>
        <w:pStyle w:val="ConsPlusNormal"/>
        <w:ind w:firstLine="720"/>
        <w:jc w:val="both"/>
      </w:pPr>
      <w:r>
        <w:t>3.13. Испытание источников ППВ проводится в соответствии с установленными методиками.</w:t>
      </w:r>
    </w:p>
    <w:p w:rsidR="00B97759" w:rsidRDefault="00B97759" w:rsidP="00B379F3">
      <w:pPr>
        <w:pStyle w:val="ConsPlusNormal"/>
        <w:jc w:val="both"/>
      </w:pPr>
    </w:p>
    <w:p w:rsidR="00B97759" w:rsidRPr="00BC5316" w:rsidRDefault="00B97759" w:rsidP="00BC5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C5316">
        <w:rPr>
          <w:rFonts w:ascii="Times New Roman" w:hAnsi="Times New Roman" w:cs="Times New Roman"/>
        </w:rPr>
        <w:t>4. Ремонт и реконструкция источников ППВ</w:t>
      </w:r>
    </w:p>
    <w:p w:rsidR="00B97759" w:rsidRDefault="00B97759" w:rsidP="00BC5316">
      <w:pPr>
        <w:pStyle w:val="ConsPlusNormal"/>
        <w:jc w:val="both"/>
      </w:pPr>
    </w:p>
    <w:p w:rsidR="00B97759" w:rsidRDefault="00B97759" w:rsidP="00410C68">
      <w:pPr>
        <w:pStyle w:val="ConsPlusNormal"/>
        <w:ind w:firstLine="720"/>
        <w:jc w:val="both"/>
      </w:pPr>
      <w:r>
        <w:t>4.1. Ремонт пожарных гидрантов должен быть произведен в течение суток с момента обн</w:t>
      </w:r>
      <w:r>
        <w:t>а</w:t>
      </w:r>
      <w:r>
        <w:t>ружения неисправности.</w:t>
      </w:r>
    </w:p>
    <w:p w:rsidR="00B97759" w:rsidRDefault="00B97759" w:rsidP="00410C68">
      <w:pPr>
        <w:pStyle w:val="ConsPlusNormal"/>
        <w:ind w:firstLine="720"/>
        <w:jc w:val="both"/>
      </w:pPr>
      <w:r>
        <w:t>4.2.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B97759" w:rsidRDefault="00B97759" w:rsidP="00410C68">
      <w:pPr>
        <w:pStyle w:val="ConsPlusNormal"/>
        <w:ind w:firstLine="720"/>
        <w:jc w:val="both"/>
      </w:pPr>
      <w:r>
        <w:t>4.3. На зимний период в исключительных случаях допускается снимать отдельные пожарные гидранты, расположенные в местах с высоким уровнем грунтовых вод.</w:t>
      </w:r>
    </w:p>
    <w:p w:rsidR="00B97759" w:rsidRDefault="00B97759" w:rsidP="00410C68">
      <w:pPr>
        <w:pStyle w:val="ConsPlusNormal"/>
        <w:ind w:firstLine="720"/>
        <w:jc w:val="both"/>
      </w:pPr>
      <w:r>
        <w:t>4.4. Временное снятие пожарных гидрантов с водопроводной сети населенного пункта и об</w:t>
      </w:r>
      <w:r>
        <w:t>ъ</w:t>
      </w:r>
      <w:r>
        <w:t>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B97759" w:rsidRDefault="00B97759" w:rsidP="00410C68">
      <w:pPr>
        <w:pStyle w:val="ConsPlusNormal"/>
        <w:ind w:firstLine="720"/>
        <w:jc w:val="both"/>
      </w:pPr>
      <w:r>
        <w:t>4.5. По окончании работ по ремонту источников ППВ силы 33 ПСЧ 1 ПСО ФПС ГПС ГУ МЧС России по Тверской области привлекаются на проверку их состояния.</w:t>
      </w:r>
    </w:p>
    <w:p w:rsidR="00B97759" w:rsidRDefault="00B97759" w:rsidP="00410C68">
      <w:pPr>
        <w:pStyle w:val="ConsPlusNormal"/>
        <w:ind w:firstLine="720"/>
        <w:jc w:val="both"/>
      </w:pPr>
      <w:r>
        <w:t>4.6.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</w:t>
      </w:r>
      <w:r>
        <w:t>и</w:t>
      </w:r>
      <w:r>
        <w:t>ей, имеющей лицензию на данный вид деятельности).</w:t>
      </w:r>
    </w:p>
    <w:p w:rsidR="00B97759" w:rsidRDefault="00B97759" w:rsidP="00BC5316">
      <w:pPr>
        <w:pStyle w:val="ConsPlusNormal"/>
        <w:jc w:val="both"/>
      </w:pP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97759" w:rsidRPr="00F0494B" w:rsidRDefault="00B97759" w:rsidP="00515D6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Pr="00F0494B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>Приложение 2</w:t>
      </w:r>
    </w:p>
    <w:p w:rsidR="00B97759" w:rsidRPr="00F0494B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 xml:space="preserve"> к постановлению Администрации </w:t>
      </w:r>
    </w:p>
    <w:p w:rsidR="00B97759" w:rsidRPr="00F0494B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 xml:space="preserve">Ржевского муниципального округа  </w:t>
      </w:r>
    </w:p>
    <w:p w:rsidR="00B97759" w:rsidRPr="00F0494B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 xml:space="preserve">Тверской области </w:t>
      </w:r>
    </w:p>
    <w:p w:rsidR="00B97759" w:rsidRPr="00F0494B" w:rsidRDefault="00B97759" w:rsidP="00E527DB">
      <w:pPr>
        <w:jc w:val="right"/>
      </w:pPr>
      <w:r w:rsidRPr="00F0494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23.04.2024 № 440</w:t>
      </w:r>
    </w:p>
    <w:p w:rsidR="00B97759" w:rsidRPr="00F0494B" w:rsidRDefault="00B97759" w:rsidP="00B3010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F0494B">
        <w:rPr>
          <w:rStyle w:val="Strong"/>
        </w:rPr>
        <w:t>Перечень</w:t>
      </w:r>
      <w:r w:rsidRPr="00F0494B">
        <w:br/>
      </w:r>
      <w:r w:rsidRPr="00F0494B">
        <w:rPr>
          <w:rStyle w:val="Strong"/>
        </w:rPr>
        <w:t xml:space="preserve">источников наружного противопожарного водоснабжения </w:t>
      </w:r>
    </w:p>
    <w:p w:rsidR="00B97759" w:rsidRPr="00F0494B" w:rsidRDefault="00B97759" w:rsidP="00B3010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F0494B">
        <w:rPr>
          <w:rStyle w:val="Strong"/>
        </w:rPr>
        <w:t xml:space="preserve">в границах </w:t>
      </w:r>
      <w:r w:rsidRPr="00F0494B">
        <w:rPr>
          <w:b/>
        </w:rPr>
        <w:t>Ржевского муниципального округа Тверской области</w:t>
      </w:r>
    </w:p>
    <w:p w:rsidR="00B97759" w:rsidRDefault="00B97759" w:rsidP="00B3010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B97759" w:rsidRPr="007A6B46" w:rsidRDefault="00B97759" w:rsidP="00B3010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6B46">
        <w:rPr>
          <w:b/>
        </w:rPr>
        <w:t>1. Пожарные гидранты</w:t>
      </w:r>
    </w:p>
    <w:p w:rsidR="00B97759" w:rsidRPr="00F0494B" w:rsidRDefault="00B97759" w:rsidP="00B3010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704"/>
        <w:gridCol w:w="3967"/>
        <w:gridCol w:w="1700"/>
        <w:gridCol w:w="1133"/>
        <w:gridCol w:w="1275"/>
        <w:gridCol w:w="1416"/>
      </w:tblGrid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967" w:type="dxa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Места расположения источников пр</w:t>
            </w:r>
            <w:r w:rsidRPr="001040F8">
              <w:rPr>
                <w:rFonts w:ascii="Times New Roman" w:hAnsi="Times New Roman"/>
                <w:b/>
                <w:szCs w:val="24"/>
              </w:rPr>
              <w:t>о</w:t>
            </w:r>
            <w:r w:rsidRPr="001040F8">
              <w:rPr>
                <w:rFonts w:ascii="Times New Roman" w:hAnsi="Times New Roman"/>
                <w:b/>
                <w:szCs w:val="24"/>
              </w:rPr>
              <w:t>тивопожарного водоснабжения</w:t>
            </w:r>
          </w:p>
        </w:tc>
        <w:tc>
          <w:tcPr>
            <w:tcW w:w="1700" w:type="dxa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Тип гидранта</w:t>
            </w:r>
          </w:p>
        </w:tc>
        <w:tc>
          <w:tcPr>
            <w:tcW w:w="1133" w:type="dxa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Диаметр</w:t>
            </w:r>
          </w:p>
        </w:tc>
        <w:tc>
          <w:tcPr>
            <w:tcW w:w="1275" w:type="dxa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Тупик</w:t>
            </w:r>
          </w:p>
        </w:tc>
        <w:tc>
          <w:tcPr>
            <w:tcW w:w="1416" w:type="dxa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Примеч.</w:t>
            </w: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67" w:type="dxa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0" w:type="dxa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3" w:type="dxa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5" w:type="dxa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6" w:type="dxa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К. Маркса маг.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К. Маркса – Энгельса, д.39/8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К. Маркса, д.31Б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К. Маркса – Куприянова, д.27/13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К. Маркса, д/с 10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B550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 К. Маркса - Елисеева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Елисеева-Урицкого, д.78/29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Елисеева, д. 37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Елисеева-Революции, д.84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Комсомольская-Островского, д.5/8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Комсомольская-Жореса, д.21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Комсомольская-Герцена, д.23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Комсомольская-Герцена, д.15/8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Комсомольская-Радищева, д.35/9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Комсомольская-Бехтерева, д.13/40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Свердлова-Бехтерева, д.27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Свердлова-К. Маркса, д.19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Куприянова, д.9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Куприянова-Жореса, д.45/5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Володарского-Куприянова, д.14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Революции, д. 47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Володарского-Комсомольская, д.14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Жореса, д.55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ЖД поликлиника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EC4A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школа 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ш.-Куйбышева, д.27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EC4A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Трудовая, школа 10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 47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Сбербанк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маг. «Декор»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к/т «Октябрь»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EC4A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ул.Краностроителей, паспортный стол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EC4A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ул.Краностроителей, паспортный стол через дорогу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EC4A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маг. «Мир кожи»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кафе «Арабика»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ул.Советского-Урицкого,д.13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Трудовая, д.5 Торговый центр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Трудовая, д.1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Ленина-Бехтерева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полиция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К.Маркса-Энгельса, д.37/9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К. Маркса-Комсомольская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д.22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Театральный пр., маг. «Фаворит»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Урицкого, типография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Куйбышева, кооп. «Дружба»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Ленина, д.23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Ленина, д.25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Ленина, д.27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Ленина, д.14 «Тверской купец»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 Ленина, Прокуратура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Алексеева-Урицкого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маг. Ветеран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Разина, д.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Н. Головни, кафе «Хуторок»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Волосковская горка, «Охотник»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Ленина, д/с 15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д.22/20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Алексеева, д.7/29 швейн.ф-ка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Рабочая, д.8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Рабочая, д.35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Рабочая, д.39 кв-л 228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за д.22/20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Ржев-1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Клуб з-да РМЗ (ГДК)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Первомайская, д.21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МРЕО ГИБДД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Куприянова-Урицкого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Куприянова-Бехтерева, д.43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Революции, маг. 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Советская-Грацинского, д.13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Воровского, между дом пионеров и школой 10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Лесная- ул. Фрунзе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Спасская-Партизанская, маг. 22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Спасская-Смольная, столовая 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Калина-Косарова, д.4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Косарова, д.64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Спасская-Декабристов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Спасская-Калинина, Ржевторг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Спасская-Горького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Спасская-Косарова, д.44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Гагарина, д.85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М. Горького, д/с 116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Мира, Детская одежда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Мира, маг. «Спорт»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Мира, д.8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Мира, д.14 ТЦ «Мир»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 Мира, д.18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 Мира, д.20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Мира-Привокзальная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Привокзальная, д.3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Савельевой, Дом связи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ул.П.Савельевой-2я Новоямская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Савельевой, д. 109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Савельевой, д. 95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Савельевой-Гоголя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Савельевой-Дзержинского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 Савельевой-Дзержинского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Савельевой-Полевой пер.,57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Кривощапова, детс. Больница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Кривощапова-Горького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Кривощапова-Гагарина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Кривощапова, д.38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Кривощапова-Косарова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Спасская-Калинина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Смольная, общежит.ПУ-38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Кривощапова-Партизанская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Грацинского, д. 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Грацинского, ателье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Партизанская, во дворе РАЙПО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Партизанская, д.18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Партизанская-Гоголя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Партизанская, Госстрах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Гоголя-Смольная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Смольная, д/с 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Гоголя-Декабристов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Гоголя-Косарова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Косарова, Клуб КЖТ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Территория фабрики КЖТ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Гоголя-Гагарина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Белинского-Гагарина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Белинского-Косарова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Белинского-Калинина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Белинского-Декабристов РАЙПО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Белинского-Смольная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Дзержинского –Гагарина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Гагарина, д. 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Дзержинского, д. 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Дзержинского –Горького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Красноармейская наб., д.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Школа №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Торопецкий тракт, д. 26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Торопецкий тракт, подстанция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Торопецкий тракт, д. 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Торопецкий тракт, новый дом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Торопецкий тракт, д. 2а/21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Фабричный проезд, д. 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ул.П.Савельевой-3й Торопецкий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ул.П.Савельевой-2й Торопецкий, </w:t>
            </w:r>
          </w:p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 3/43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ул.П.Савельевой-1й Торопецкий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ул.2й Торопецкий, д.18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Луговая, д. 15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Луговая, д. 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Железнодорожная, д.1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Железнодорожная-Белинского, д.15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Калинина-Гоголя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 Дзержинского, 1й перекресток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Дзержинского, между котельной комбината Хлебопродукты и тепл</w:t>
            </w:r>
            <w:r w:rsidRPr="00331477">
              <w:rPr>
                <w:rFonts w:ascii="Times New Roman" w:hAnsi="Times New Roman"/>
                <w:szCs w:val="24"/>
              </w:rPr>
              <w:t>о</w:t>
            </w:r>
            <w:r w:rsidRPr="00331477">
              <w:rPr>
                <w:rFonts w:ascii="Times New Roman" w:hAnsi="Times New Roman"/>
                <w:szCs w:val="24"/>
              </w:rPr>
              <w:t>трассы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Декабристов, Горгаз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Марата-Грацинского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ЦРБ-1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ЦРБ-1 контора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Грацинского, маг. 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Красноармейская наб., общежитие медучилища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Красноармейская наб.-Октябрьская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Октябрьская, д. 10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Октябрьская-Партизанская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Октябрьская, общежитие ТУ-8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Октябрьская-Смольная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Октябрьская, д. 24а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Соколова-Декабристов, 77/2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Соколова-Калинина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Соколова-Комарова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Косарова, д. 127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Косарова-Галицинский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Косарова-Красноармейская наб.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Красноармейская наб., у ворот Пивз</w:t>
            </w:r>
            <w:r w:rsidRPr="00331477">
              <w:rPr>
                <w:rFonts w:ascii="Times New Roman" w:hAnsi="Times New Roman"/>
                <w:szCs w:val="24"/>
              </w:rPr>
              <w:t>а</w:t>
            </w:r>
            <w:r w:rsidRPr="00331477">
              <w:rPr>
                <w:rFonts w:ascii="Times New Roman" w:hAnsi="Times New Roman"/>
                <w:szCs w:val="24"/>
              </w:rPr>
              <w:t>вода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Косарова-Октябрьская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Косарова-Марата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Косарова, д/с 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Гагарина, д. 93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Гагарина, д. 147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Гагарина-Марата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Гагарина-Соколова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Гагарина-Галицинский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Декабристов-Марата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Декабристов у ворот горсада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Стадион Торпедо, у спортзала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Стадион Торпедо, у коробки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2й Зубцовский пер., д.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д. 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Марата-Зубцовское ш., д. 43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Октябрьская-Зубцовское ш, д.49/6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Ж/д больница, у гаража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Галицинский пер-М. Горького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М. Горького-Соколова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Галицинский пер.-Соколова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Народная, д. 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Галицинский пер.-Новая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Горького, д. 176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Горького, д. 166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М. Горького-Марата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Гагарина, д. 69а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М. Горького, д-к 21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М. Горького, д. 184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Пл. Мира за маг. Юбилейный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Московское ш.-Железнодорожная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Ж/д больница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Ж/д больница у водонапорной башни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Ж/д больница за аптекой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Ж/д больница главный корпус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Московское ш., лицей 23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Служебный проезд прием посуды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Московское ш., лицей 23 на террит</w:t>
            </w:r>
            <w:r w:rsidRPr="00331477">
              <w:rPr>
                <w:rFonts w:ascii="Times New Roman" w:hAnsi="Times New Roman"/>
                <w:szCs w:val="24"/>
              </w:rPr>
              <w:t>о</w:t>
            </w:r>
            <w:r w:rsidRPr="00331477">
              <w:rPr>
                <w:rFonts w:ascii="Times New Roman" w:hAnsi="Times New Roman"/>
                <w:szCs w:val="24"/>
              </w:rPr>
              <w:t>рии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Привокзальная, пункт техобслужив</w:t>
            </w:r>
            <w:r w:rsidRPr="00331477">
              <w:rPr>
                <w:rFonts w:ascii="Times New Roman" w:hAnsi="Times New Roman"/>
                <w:szCs w:val="24"/>
              </w:rPr>
              <w:t>а</w:t>
            </w:r>
            <w:r w:rsidRPr="00331477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Октябрьская, у бытовки паровозного ДЕПО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Октябрьская, у пожарной части ЖД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Октябрьская-Железнодорожная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Московское ш.-Железнодорожная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Железнодорожная, д. 55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Железнодорожная-Марата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Марата, д. 77/14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Марата, д. 72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Школа № 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Горького, д.184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Центральная, возле старого магазина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Центральная, д. 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Центральная, у старого ГАИ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Центральная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Центральная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Центральная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Мебельщиков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Лесозаводская, угол клуба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Лесозаводская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Лесозаводская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Лесоторговый склад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Лесоторговый склад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15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18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23а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16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20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23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Фабричный проезд, д. 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Осташковское ш. у столовой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Осташковское ш. у колонки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д.21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д/с 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жд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Савельева, д. 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Серафимовича, д. 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Новоженова, магазин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Новоженова, д.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Новоженова-Крестьянский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Савельевой-Пригородный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Симашко, д. 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Симашко, д. 20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Симашко, д.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Симашко-Пригородная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Симашко напротив гаражей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Асфальтовый завод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Первомайская, д. 41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Куйбышева-Ленинградское ш.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ш.-Куприянова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ш, д. 3а (Клуб РМЗ)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Рабочая у колонки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Рабочая, д. 51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Клуб РМЗ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Первомайская, котельная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Калининские дома (двор)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Куприянова, д. 68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Школа № 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Куприянова-Первомайская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Школа № 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во дворе 150-квартирного дома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ш.-Соколова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д. 55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д. 87а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напротив нефтебазы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40 лет ВЛКСМ напротив магазина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40 лет ВЛКСМ, д. 39-44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40 лет ВЛКСМ, д. 29/33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40 лет ВЛКСМ, д.9/11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васильевский, д.20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Нижний Бор, д. 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Нижний Бор, д.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Нижний Бор, д. 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Незастроенная площадка между Ни</w:t>
            </w:r>
            <w:r w:rsidRPr="00331477">
              <w:rPr>
                <w:rFonts w:ascii="Times New Roman" w:hAnsi="Times New Roman"/>
                <w:szCs w:val="24"/>
              </w:rPr>
              <w:t>ж</w:t>
            </w:r>
            <w:r w:rsidRPr="00331477">
              <w:rPr>
                <w:rFonts w:ascii="Times New Roman" w:hAnsi="Times New Roman"/>
                <w:szCs w:val="24"/>
              </w:rPr>
              <w:t>ним Бором и Зубцовским ш.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д. 113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д. 107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 забором нефтебазы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ДРСУ 9, д. 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Заправочная Москва-Рига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РТС, у маг. 82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маг. 31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РТС, ул. Солнечная, д.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Большевистская-Щербакова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Большевистская-Щербакова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Большевистская, д/с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 «Олимпия»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Большевистская-Большевистский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Челюскинцев, пешеходный переход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ОАО «Электромеханика», маг. 70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Робеспьера, д.1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Большевистская-Республиканская, д/с «Солнышко»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Большевистская, общежитие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Большевистская-Тимирязева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Большевистская-Пионерская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Чайковского, д. 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Артиллерийский пер.-Садовая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Артиллерийский пер., д. 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Садовая, профилакторий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Садовая, тротуар на завод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Садовая-Республиканская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Садовая-Челюскинцев, маг. 39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Садовая-Маяковского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Садовая-Чкалова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Садовая-Д. комбинат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Садовая-Щербакова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Садовая-пр. Воровского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Садовая-Фрунзе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Нагорная, опт, магазин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Горгаз напротив конторы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Народная, д. 25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Котовского-Речной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Речной-Красная Звезда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Союзная-Холынский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Трудовая-Захолынский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Трудовая- Захолынский проезд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Севастопольская-Воровского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Севастопольская-Фрунзе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Лесная-Фрунзе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Лесная-Красной Звезды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Лесная-Союза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Большевистская-Фрунзе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Пионерская-8Марта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Щербакова, угол ковровой ф-ки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Щербакова-В. Степанченко, д. 76/52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В. Степанченко, д. 55/70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Пионерская-В. Степанченко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Пионерская, котельная школы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Матросова-Фурманова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Матросова-пр. Матросова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Матросова-Свободный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Фурманова-пр. Фурманова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 Марта-Садовый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Садовый пер., д. 43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Во дворе водоканала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 Марта, д. 42/47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 Марта, д. 31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 Марта, д. 23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пр. Садовой, школа №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Речной проезд- ул. Красной Звезды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Красная Звезда-Севастопольская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Челюскинцев, 9 этаж, дом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Челюскинцев, 9 этаж, дом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Маяковского-В. Степанченко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В. Степанченко-Тимирязева, д. 46/29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В. Степанченко-Тимирязева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Тимирязева, д. 45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Тимирязева, д. 25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В. Степанченко-Республиканская, «Форум»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Тимирязева, во дворе 5этаж дома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Робеспьера, д.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Красная Звезда-Речной пр.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Лесная- ул. Союза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Котовского, д.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Котовского, д.12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Котовского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Добролюбова-Краснофлотская, д. 17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Н. Головни, училище 42, у забора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Н. Головни, училище 42, общежитие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Н. Головни-ДРСУ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Робеспьера, д. 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Садовая-Пионерская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Садовая-Тимирязева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Марата-Зубцовское ш.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Захолынский пер. - Трудовая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Совхоз-техникум у магазина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Совхоз-техникум у столовой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Совхоз-техникум у общежития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Садовая, д.27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 пос. Есинка (</w:t>
            </w:r>
            <w:r w:rsidRPr="00732427">
              <w:rPr>
                <w:rFonts w:ascii="Times New Roman" w:hAnsi="Times New Roman"/>
              </w:rPr>
              <w:t>территория стадиона ок</w:t>
            </w:r>
            <w:r w:rsidRPr="00732427">
              <w:rPr>
                <w:rFonts w:ascii="Times New Roman" w:hAnsi="Times New Roman"/>
              </w:rPr>
              <w:t>о</w:t>
            </w:r>
            <w:r w:rsidRPr="00732427">
              <w:rPr>
                <w:rFonts w:ascii="Times New Roman" w:hAnsi="Times New Roman"/>
              </w:rPr>
              <w:t>ло школы)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trHeight w:val="169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Есинка (</w:t>
            </w:r>
            <w:r w:rsidRPr="00732427">
              <w:rPr>
                <w:rFonts w:ascii="Times New Roman" w:hAnsi="Times New Roman"/>
              </w:rPr>
              <w:t>Между домами № 2 и 4)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trHeight w:val="262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Есинка (</w:t>
            </w:r>
            <w:r w:rsidRPr="00732427">
              <w:rPr>
                <w:rFonts w:ascii="Times New Roman" w:hAnsi="Times New Roman"/>
              </w:rPr>
              <w:t>Около д. № 11)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Default="00B97759" w:rsidP="007A6B46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  <w:szCs w:val="24"/>
              </w:rPr>
              <w:t>пос. Есинка (</w:t>
            </w:r>
            <w:r w:rsidRPr="00732427">
              <w:rPr>
                <w:rFonts w:ascii="Times New Roman" w:hAnsi="Times New Roman"/>
              </w:rPr>
              <w:t>Около д. № 17)</w:t>
            </w:r>
          </w:p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00206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Успенское, ул. Заречная (водон</w:t>
            </w:r>
            <w:r w:rsidRPr="00331477">
              <w:rPr>
                <w:rFonts w:ascii="Times New Roman" w:hAnsi="Times New Roman"/>
                <w:szCs w:val="24"/>
              </w:rPr>
              <w:t>а</w:t>
            </w:r>
            <w:r w:rsidRPr="00331477">
              <w:rPr>
                <w:rFonts w:ascii="Times New Roman" w:hAnsi="Times New Roman"/>
                <w:szCs w:val="24"/>
              </w:rPr>
              <w:t>порная башня)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</w:rPr>
              <w:t xml:space="preserve">д. </w:t>
            </w:r>
            <w:r w:rsidRPr="00331477">
              <w:rPr>
                <w:rFonts w:ascii="Times New Roman" w:hAnsi="Times New Roman"/>
                <w:sz w:val="24"/>
                <w:szCs w:val="24"/>
              </w:rPr>
              <w:t>Звягино (около АЗС)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 Светлая (ул. Мира, д. 20)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 Светлая (ул. Полевая, д. 11)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 Хорошево (</w:t>
            </w:r>
            <w:r w:rsidRPr="00AB29E9">
              <w:rPr>
                <w:rFonts w:ascii="Times New Roman" w:hAnsi="Times New Roman"/>
                <w:szCs w:val="24"/>
              </w:rPr>
              <w:t>напротив МКД №5)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д.Хорошево (</w:t>
            </w:r>
            <w:r>
              <w:rPr>
                <w:rFonts w:ascii="Times New Roman" w:hAnsi="Times New Roman"/>
                <w:szCs w:val="24"/>
              </w:rPr>
              <w:t xml:space="preserve">около </w:t>
            </w:r>
            <w:r w:rsidRPr="00AB29E9">
              <w:rPr>
                <w:rFonts w:ascii="Times New Roman" w:hAnsi="Times New Roman"/>
                <w:szCs w:val="24"/>
              </w:rPr>
              <w:t>МКД №7)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AB29E9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д.Кокошкино (МОУ Становская СОШ, ул.Банная, д. № 6)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д.Бахмутово, ул.Приволжская, д. № 1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д.Бахмутово, ул.Приволжская, д. № 18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д.Бахмутово, ул.Приволжская, д. № 25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д.Бахмутово, ул.Приволжская, д. № 37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д.Бахмутово, ул. Колхозная, д. № 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пос. Победа, ул.Заречная, д. № 5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Победа, ул. Октябрьская, д. № 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Победа, ул.Советская, д. №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Победа, ул.Ленина(за часовней)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пос. Победа, ул.Ленинамежду д. 5 и 7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Победа, перекресток ул. Полевая и Намская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д. Парихино, ул. Молодежная, д.№ 18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 Парихино, ул. Новая, д.№ 18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д.Образцово, около д.№ 25   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430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д.Полунино,около д.№ 36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Pr="007A6B46" w:rsidRDefault="00B97759" w:rsidP="00DE04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A6B46">
        <w:rPr>
          <w:rFonts w:ascii="Times New Roman" w:hAnsi="Times New Roman"/>
          <w:b/>
          <w:szCs w:val="24"/>
        </w:rPr>
        <w:t xml:space="preserve">2. Пожарные водоемы  </w:t>
      </w:r>
    </w:p>
    <w:p w:rsidR="00B97759" w:rsidRPr="00F0494B" w:rsidRDefault="00B97759" w:rsidP="00DE043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126"/>
        <w:gridCol w:w="1985"/>
        <w:gridCol w:w="4252"/>
        <w:gridCol w:w="1128"/>
      </w:tblGrid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№</w:t>
            </w:r>
          </w:p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Вид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Прим</w:t>
            </w:r>
            <w:r w:rsidRPr="00331477">
              <w:rPr>
                <w:rFonts w:ascii="Times New Roman" w:hAnsi="Times New Roman"/>
              </w:rPr>
              <w:t>е</w:t>
            </w:r>
            <w:r w:rsidRPr="00331477">
              <w:rPr>
                <w:rFonts w:ascii="Times New Roman" w:hAnsi="Times New Roman"/>
              </w:rPr>
              <w:t>чание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</w:t>
            </w: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</w:rPr>
              <w:t>город Ржев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К</w:t>
            </w:r>
            <w:r w:rsidRPr="00331477">
              <w:rPr>
                <w:rFonts w:ascii="Times New Roman" w:hAnsi="Times New Roman"/>
              </w:rPr>
              <w:t>олледж</w:t>
            </w:r>
            <w:r w:rsidRPr="00331477">
              <w:rPr>
                <w:rFonts w:ascii="Times New Roman" w:hAnsi="Times New Roman"/>
                <w:lang w:eastAsia="ru-RU"/>
              </w:rPr>
              <w:t xml:space="preserve"> «Ржевский» (бывшая котельная)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ул. Косарова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 xml:space="preserve">ул. Рижская 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ул. Луговая (возле котельной)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 xml:space="preserve">Поселок Залинейный 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Советская площадь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pStyle w:val="1"/>
              <w:shd w:val="clear" w:color="auto" w:fill="auto"/>
              <w:spacing w:before="0" w:line="240" w:lineRule="auto"/>
              <w:rPr>
                <w:sz w:val="22"/>
                <w:szCs w:val="24"/>
              </w:rPr>
            </w:pPr>
            <w:r w:rsidRPr="00331477">
              <w:rPr>
                <w:b w:val="0"/>
                <w:sz w:val="22"/>
                <w:lang w:eastAsia="ru-RU"/>
              </w:rPr>
              <w:t>ул. Свердлова (между ул. Революции и ул. Урицкого)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Style w:val="215pt"/>
                <w:b w:val="0"/>
                <w:color w:val="auto"/>
                <w:sz w:val="22"/>
                <w:szCs w:val="22"/>
              </w:rPr>
              <w:t xml:space="preserve">ул. Елисеева </w:t>
            </w:r>
            <w:r w:rsidRPr="00331477">
              <w:rPr>
                <w:lang w:eastAsia="ru-RU"/>
              </w:rPr>
              <w:t>-</w:t>
            </w:r>
            <w:r w:rsidRPr="00331477">
              <w:rPr>
                <w:rStyle w:val="215pt"/>
                <w:b w:val="0"/>
                <w:color w:val="auto"/>
                <w:sz w:val="22"/>
                <w:szCs w:val="22"/>
              </w:rPr>
              <w:t>ул. Урицкого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Дом - интернат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Дом престарелых, пруд слева от въезда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Дом престарелых большой пруд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«Есинка»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Абрамково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детской площадки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Домашино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Солнечная,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trHeight w:val="198"/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пер. Библиотечный,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Толстиково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Пруд 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въезде в деревню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Пруд 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За домом № 29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Мончалово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Слева перед жд переездом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Железнодорожная,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Чачкино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Пруд 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25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Быхова Слобода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дома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Пестриково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Пожарный водоем 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Турбаево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Пожарный водоем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17а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Збоево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Захарово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2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Появилово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Территория «Удачное»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Таблино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въезде в деревню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Село Збоево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«Итомля»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Итомля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Центральная, д. № 20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Курово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Мешино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Тараканово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Западная окраина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Яковлево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Около д. № 3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Дмитрово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46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Байгорово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На въезде в населенный пункт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Высоково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13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Климово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Около д. № 1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Кривцово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44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Радюкино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14а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Озерютино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д. №23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Апалево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На въезде в населенный пункт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Займище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Кресты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Раменье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Рудница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10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Сытьково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Бунегино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25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Денино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Южнее 150 метров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Овцыно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На въезде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Суково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 конце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Антоново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Жаднево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 от автодороги д. Мигуново- д. Жа</w:t>
            </w:r>
            <w:r w:rsidRPr="00331477">
              <w:rPr>
                <w:rFonts w:ascii="Times New Roman" w:hAnsi="Times New Roman"/>
              </w:rPr>
              <w:t>д</w:t>
            </w:r>
            <w:r w:rsidRPr="00331477">
              <w:rPr>
                <w:rFonts w:ascii="Times New Roman" w:hAnsi="Times New Roman"/>
              </w:rPr>
              <w:t xml:space="preserve">нево»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Климово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27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Мигуново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300 м от автодороги д. Мигуново- д. Жа</w:t>
            </w:r>
            <w:r w:rsidRPr="00331477">
              <w:rPr>
                <w:rFonts w:ascii="Times New Roman" w:hAnsi="Times New Roman"/>
              </w:rPr>
              <w:t>д</w:t>
            </w:r>
            <w:r w:rsidRPr="00331477">
              <w:rPr>
                <w:rFonts w:ascii="Times New Roman" w:hAnsi="Times New Roman"/>
              </w:rPr>
              <w:t>нево»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Михалево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На выезде в сторону деревни Зуево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Новосадовая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Около д. № 3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Озеренка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На въезде с правой стороны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Сморщево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8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Трубино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Слевой стороны на въезде в нас. пункт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Хватково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Слевой стороны на въезде в нас.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Шолохово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</w:rPr>
              <w:t>Территориальный отдел «Медведево»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Медведево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По дороге на животноводческую ферму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Алешево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24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Лигостаево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27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Пятницкое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35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Павлюки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29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Кривая Улица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Курьяново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 xml:space="preserve">Возле Артемовской оош, д. № 52                   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Ульянково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Территория Курьяновского дома интерн</w:t>
            </w:r>
            <w:r w:rsidRPr="00331477">
              <w:rPr>
                <w:rFonts w:ascii="Times New Roman" w:hAnsi="Times New Roman"/>
                <w:kern w:val="24"/>
              </w:rPr>
              <w:t>а</w:t>
            </w:r>
            <w:r w:rsidRPr="00331477">
              <w:rPr>
                <w:rFonts w:ascii="Times New Roman" w:hAnsi="Times New Roman"/>
                <w:kern w:val="24"/>
              </w:rPr>
              <w:t>та для престарелых и инвалидов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  Осуга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 xml:space="preserve">ул. Новая, д. № 7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Рогачево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11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Замятино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14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Мясищево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В 30 м от электрической подстанции в сторону реки Осуга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«Победа»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Губино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Перед въездом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Перед въездом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Перед въездом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Кокошилово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Леонтьево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25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 Победа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Проезд через ул.Молодежная или через ул.Советскую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 механизированного парка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szCs w:val="18"/>
              </w:rPr>
              <w:t>д. Поволжье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21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Образцово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Возле водонапорной башни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Тимофеево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Проезд за деревней к плотине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Бахмутово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20 (почта)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Семеновское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Ефимово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въезде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въезде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Картошино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При въезде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Лукино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10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Петрищево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Парихино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szCs w:val="18"/>
              </w:rPr>
              <w:t>ул. Новая, д. № 10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szCs w:val="18"/>
              </w:rPr>
              <w:t xml:space="preserve">ул. Центральная, д. № 2а                      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szCs w:val="18"/>
              </w:rPr>
              <w:t>ул. Молодежная, д.№ 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Осипово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При въездев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«Успенское»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д.Мануйлово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Юго – западнее центра деревни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д.Першино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Восточная окраина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д.Плешки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74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д.Глебово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Лесная, д.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д.Дунилово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водоём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28А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д.Макарово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Территория зоны отдыха АО «Электром</w:t>
            </w:r>
            <w:r w:rsidRPr="00331477">
              <w:rPr>
                <w:rFonts w:ascii="Times New Roman" w:hAnsi="Times New Roman"/>
              </w:rPr>
              <w:t>е</w:t>
            </w:r>
            <w:r w:rsidRPr="00331477">
              <w:rPr>
                <w:rFonts w:ascii="Times New Roman" w:hAnsi="Times New Roman"/>
              </w:rPr>
              <w:t>ханика»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д.Орехово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Закрытый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Центральная, д. № 25А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д.Массальское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дома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д.Терёшково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Солнечная,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 Успенское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Мех. мастерские СПК «Успенское»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Около д. № 22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Закрытый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 xml:space="preserve">Около д. № 54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«Хорошево»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Пирютино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Юго-западнее начала нас.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д.Санталово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Северо-западнее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Муравьево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Пруд 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В 100 м ю-з начала нас.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Пеленичено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Колодец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№25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Бурмусово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Около д.№14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Гришино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150м. от дороги Ржев-Сухуша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д.Федотово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Колодец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 начале д.Федотово с левой стороны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  <w:b/>
              </w:rPr>
              <w:t>Территориальный отдел «Чертолино»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д. Азарово  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Блазново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Дмитрово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Зайцево  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76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д. Починки 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Слобырево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33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Станы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8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Черново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Чертолино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Слева при въезде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Бахарево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За населенным пунктом (юго-восток)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Горенка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 поворота на ферму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Звягино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АЗС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Центральная, д.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Мироново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21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Светителево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  <w:r w:rsidRPr="00331477">
              <w:rPr>
                <w:rFonts w:ascii="Times New Roman" w:hAnsi="Times New Roman"/>
              </w:rPr>
              <w:tab/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31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Свербиха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  <w:r w:rsidRPr="00331477">
              <w:rPr>
                <w:rFonts w:ascii="Times New Roman" w:hAnsi="Times New Roman"/>
              </w:rPr>
              <w:tab/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Ильченко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150 м. севернее д. № 23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Букарёво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8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Екимово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Зубово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Восточная сторона (50 м.)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Котлово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Западная сторона (30 м.)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Плоты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Сухуша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Между д. № 3-4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Трушково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Харино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10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Шпалёво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Барыгино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Около д.23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Змины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Лаптево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востоке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Мончалово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Новые Кузнецы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2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Овсяники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Около д. № 10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Седнево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Светлая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Мира, д. 12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Мира, д. 44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Мира, д. 46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Свистуны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Ст. Кузнецы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Яковлево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Около д. № 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 Чертолино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Мира, д.22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Мира, д.23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Садовая, д.1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Садовая, д.1 (возле шкоры)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Кооперативная, д.1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Кооперативная, д.4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Сельхозтехника, 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Погорелки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Pr="00F0494B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Pr="00553B03" w:rsidRDefault="00B97759" w:rsidP="00553B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Забор воды из рек в</w:t>
      </w:r>
      <w:r w:rsidRPr="00553B03">
        <w:rPr>
          <w:rFonts w:ascii="Times New Roman" w:hAnsi="Times New Roman"/>
          <w:b/>
          <w:sz w:val="24"/>
          <w:szCs w:val="24"/>
        </w:rPr>
        <w:t>близи населенных пунктов</w:t>
      </w:r>
    </w:p>
    <w:p w:rsidR="00B97759" w:rsidRDefault="00B97759" w:rsidP="005C42F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2123"/>
        <w:gridCol w:w="2121"/>
        <w:gridCol w:w="4094"/>
        <w:gridCol w:w="1381"/>
      </w:tblGrid>
      <w:tr w:rsidR="00B97759" w:rsidRPr="00331477" w:rsidTr="00E4282C">
        <w:tc>
          <w:tcPr>
            <w:tcW w:w="70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№</w:t>
            </w:r>
          </w:p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п/п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Вид</w:t>
            </w:r>
          </w:p>
        </w:tc>
        <w:tc>
          <w:tcPr>
            <w:tcW w:w="409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38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Примечание</w:t>
            </w:r>
          </w:p>
        </w:tc>
      </w:tr>
      <w:tr w:rsidR="00B97759" w:rsidRPr="00331477" w:rsidTr="00E4282C">
        <w:tc>
          <w:tcPr>
            <w:tcW w:w="70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</w:t>
            </w:r>
          </w:p>
        </w:tc>
        <w:tc>
          <w:tcPr>
            <w:tcW w:w="409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</w:t>
            </w:r>
          </w:p>
        </w:tc>
        <w:tc>
          <w:tcPr>
            <w:tcW w:w="138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</w:t>
            </w: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</w:rPr>
              <w:t>город Ржев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город Ржев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Предтеченская (парк Интернацион</w:t>
            </w:r>
            <w:r w:rsidRPr="00331477">
              <w:rPr>
                <w:rFonts w:ascii="Times New Roman" w:hAnsi="Times New Roman"/>
              </w:rPr>
              <w:t>а</w:t>
            </w:r>
            <w:r w:rsidRPr="00331477">
              <w:rPr>
                <w:rFonts w:ascii="Times New Roman" w:hAnsi="Times New Roman"/>
              </w:rPr>
              <w:t>листов)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город Ржев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Валдайская (муниципальный пляж)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«Есинка»</w:t>
            </w:r>
          </w:p>
        </w:tc>
      </w:tr>
      <w:tr w:rsidR="00B97759" w:rsidRPr="00331477" w:rsidTr="00E4282C">
        <w:tc>
          <w:tcPr>
            <w:tcW w:w="70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Юрятино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Лоча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15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Быхова Слобода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Лоча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«Итомля»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Семеновское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Мин. Дворы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Река Волга 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Западная окраина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Бедрино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Горбыль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Южная окраина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Двойня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Колупаево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Михайлики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метров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Мологино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метров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Фролово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На въезде в населенный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Минино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500 метров юго-восточнее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Хомутово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 метров 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Горки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400 метров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Зайцево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 м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Конново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Каменница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Юго-западная окраина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Мясцово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400 м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E4282C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Ново-Алексеевское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Южная окраина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Овсянники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Перед населенным пунктом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Орехово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Орча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Переварово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200 м после населенного пункта 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Рогово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500 метров юго-западнее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Цузово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северо-восточнее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</w:rPr>
              <w:t>Территориальный отдел «Медведево»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Кротково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Малая Лоча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Дубакино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Малая Лоча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Кузьмарино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Калинка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В центе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Красное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Осуга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50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Осуйское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Осуга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В центре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Артемово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Гнездетовка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На въезде в населенный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 Карьера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Осуга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На выезде из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«Победа»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kern w:val="24"/>
              </w:rPr>
              <w:t>д. Семашко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Возле Детского лагеря «Зарница»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Полунино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Реча Холынка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Около д. № 38 (музей д. Полунино) 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Деняшино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Речка Млинга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въезде в населенный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Свеклино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Речка Млинга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500 м передвъездом в нас.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Филатово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Съезд у д. № 1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«Успенское»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Антоново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Бурцево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Городня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Власово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Река Мерзкая 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Вороничено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Дарня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Гляденово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Мерзкая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д.Гнилёво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Городня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д.Голышкино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Река Волга 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700 м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д.Горшково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д.Дёмкино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д.Житинки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Городня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д.Клешнево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Восточная сторона населенного пункта 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д.Малахово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Городня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д.Маломахово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Севернее в границах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д.Маслово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Дарня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д.Ненаедово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Олешня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На окраине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д.Находово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Северная граница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д.Пантюково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Мерзкая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250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д.Пудово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д.Старцево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200 м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д.Шестино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Мерзкая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д.Юшнево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200 м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д.Васюково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д.Выдрино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д.Гузынино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д.Заречная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Северная граница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д.Захарово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д.Карпово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Дуниловка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500 м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д.Немцово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 северо-западней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д.Новый Рукав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   населенном пункте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д.Озерецкое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200 м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д.Плотниково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д.Старый Рукав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 населенном пункте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д.Крупцово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Иружа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 населенном пункте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«Хорошево»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Сосновка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Река Волга 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50м. от дороги Сосновка-Ржев-Сухуша 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Верхний-Бор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В конце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Абрамово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250мсеверо-западнее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пос.Заволжский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70м. от ФАПа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д.Знаменское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800м северо-восточнее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д.Петуново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300м северо-западнее д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д.Зарубино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Лоча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</w:pPr>
            <w:r w:rsidRPr="00331477">
              <w:rPr>
                <w:rFonts w:ascii="Times New Roman" w:hAnsi="Times New Roman"/>
              </w:rPr>
              <w:t>150м юго-западнее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д.Редькино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2400м северо-восточнее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д.Бродниково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Северо-западнее начала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д.Волжское-Малахово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100м. северо-восточнее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д.Есёмово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100м. от дороги Ржев-Сухуша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д.Жуково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Дунка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70м. от начала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д.Кокошкино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Северо-западнее нас. пункта в 150м от дороги Ржев-Сухуша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Костерево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 северо-западнее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Крутики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Рязанцево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Дунка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250 м юго-западнее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Соколово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Северо-западнее начала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Соломино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400 м 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</w:rPr>
              <w:t>Территориальный отдел «Чертолино»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Гузино     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Белейка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Западная сторона нас. пункта 200 м.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д. Дружба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Белейка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Северо-восток нас. пункта 300 м.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Люнино   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Южная сторона нас. пункта 200 м.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Половинино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Белейка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Северо-восток нас. пункта 500 м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Клины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Чернейка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При въезде в населенный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Плоты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Телица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40мсеверной стороны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Сухуша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Чернейка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Запад населенного пункта (выезд)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Струйское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З0 м. с северной стороны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Трушково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>Река Чернейка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Восточнее насел. пункта (въезд)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Седнево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Ручей 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При въезде в населенный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97759" w:rsidRDefault="00B97759" w:rsidP="00AF05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7759" w:rsidRPr="00F0494B" w:rsidRDefault="00B97759" w:rsidP="00B30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</w:p>
    <w:p w:rsidR="00B97759" w:rsidRPr="00F0494B" w:rsidRDefault="00B97759" w:rsidP="00B3010F">
      <w:pPr>
        <w:rPr>
          <w:rFonts w:ascii="Times New Roman" w:hAnsi="Times New Roman"/>
          <w:sz w:val="24"/>
          <w:szCs w:val="24"/>
        </w:rPr>
      </w:pPr>
    </w:p>
    <w:sectPr w:rsidR="00B97759" w:rsidRPr="00F0494B" w:rsidSect="00DA7B01">
      <w:headerReference w:type="even" r:id="rId10"/>
      <w:headerReference w:type="default" r:id="rId11"/>
      <w:pgSz w:w="11906" w:h="16838"/>
      <w:pgMar w:top="851" w:right="567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59" w:rsidRDefault="00B97759">
      <w:r>
        <w:separator/>
      </w:r>
    </w:p>
  </w:endnote>
  <w:endnote w:type="continuationSeparator" w:id="1">
    <w:p w:rsidR="00B97759" w:rsidRDefault="00B9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59" w:rsidRDefault="00B97759">
      <w:r>
        <w:separator/>
      </w:r>
    </w:p>
  </w:footnote>
  <w:footnote w:type="continuationSeparator" w:id="1">
    <w:p w:rsidR="00B97759" w:rsidRDefault="00B9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59" w:rsidRDefault="00B97759" w:rsidP="009A00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759" w:rsidRDefault="00B977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59" w:rsidRDefault="00B97759" w:rsidP="009A00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B97759" w:rsidRDefault="00B977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0E1"/>
    <w:multiLevelType w:val="multilevel"/>
    <w:tmpl w:val="13E6BC60"/>
    <w:lvl w:ilvl="0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480FA3"/>
    <w:multiLevelType w:val="hybridMultilevel"/>
    <w:tmpl w:val="1D5EE38E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DF1E03"/>
    <w:multiLevelType w:val="hybridMultilevel"/>
    <w:tmpl w:val="13E6BC60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783DBE"/>
    <w:multiLevelType w:val="hybridMultilevel"/>
    <w:tmpl w:val="DB8AF2A4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800"/>
        </w:tabs>
        <w:ind w:left="1862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F78C2"/>
    <w:multiLevelType w:val="hybridMultilevel"/>
    <w:tmpl w:val="0F464B30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800"/>
        </w:tabs>
        <w:ind w:left="1862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24A28"/>
    <w:multiLevelType w:val="multilevel"/>
    <w:tmpl w:val="1D5EE38E"/>
    <w:lvl w:ilvl="0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BC226E"/>
    <w:multiLevelType w:val="multilevel"/>
    <w:tmpl w:val="FEA6E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A1D27AD"/>
    <w:multiLevelType w:val="hybridMultilevel"/>
    <w:tmpl w:val="AFB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0E0"/>
    <w:rsid w:val="00044097"/>
    <w:rsid w:val="000460D5"/>
    <w:rsid w:val="0006213E"/>
    <w:rsid w:val="0009181C"/>
    <w:rsid w:val="000A1ABB"/>
    <w:rsid w:val="000D4C8E"/>
    <w:rsid w:val="000F1D42"/>
    <w:rsid w:val="001040F8"/>
    <w:rsid w:val="00131B74"/>
    <w:rsid w:val="00152CCE"/>
    <w:rsid w:val="001760C3"/>
    <w:rsid w:val="001B790A"/>
    <w:rsid w:val="001C21F8"/>
    <w:rsid w:val="001E6BD1"/>
    <w:rsid w:val="0022340C"/>
    <w:rsid w:val="00275777"/>
    <w:rsid w:val="002A40FF"/>
    <w:rsid w:val="002A7058"/>
    <w:rsid w:val="002E49C9"/>
    <w:rsid w:val="002F185D"/>
    <w:rsid w:val="002F28B9"/>
    <w:rsid w:val="002F3748"/>
    <w:rsid w:val="00307615"/>
    <w:rsid w:val="00315479"/>
    <w:rsid w:val="00317748"/>
    <w:rsid w:val="00331477"/>
    <w:rsid w:val="00367AC4"/>
    <w:rsid w:val="003732B9"/>
    <w:rsid w:val="00374DA7"/>
    <w:rsid w:val="0039203C"/>
    <w:rsid w:val="003C02BB"/>
    <w:rsid w:val="00410C68"/>
    <w:rsid w:val="00442696"/>
    <w:rsid w:val="00445D61"/>
    <w:rsid w:val="004516AB"/>
    <w:rsid w:val="00470292"/>
    <w:rsid w:val="004743B8"/>
    <w:rsid w:val="00515D62"/>
    <w:rsid w:val="00527C36"/>
    <w:rsid w:val="00541D7E"/>
    <w:rsid w:val="00553B03"/>
    <w:rsid w:val="00553CEA"/>
    <w:rsid w:val="005A027C"/>
    <w:rsid w:val="005A2402"/>
    <w:rsid w:val="005C42F5"/>
    <w:rsid w:val="005E3CFD"/>
    <w:rsid w:val="005E4907"/>
    <w:rsid w:val="005E60ED"/>
    <w:rsid w:val="006100EB"/>
    <w:rsid w:val="006161CC"/>
    <w:rsid w:val="00692D21"/>
    <w:rsid w:val="006C6A80"/>
    <w:rsid w:val="00732427"/>
    <w:rsid w:val="007452DA"/>
    <w:rsid w:val="0074792F"/>
    <w:rsid w:val="00751D86"/>
    <w:rsid w:val="007A6B46"/>
    <w:rsid w:val="007E20BF"/>
    <w:rsid w:val="0080735C"/>
    <w:rsid w:val="00871D93"/>
    <w:rsid w:val="00887965"/>
    <w:rsid w:val="008979E6"/>
    <w:rsid w:val="008A14A5"/>
    <w:rsid w:val="008A5868"/>
    <w:rsid w:val="008C4477"/>
    <w:rsid w:val="008E0ED7"/>
    <w:rsid w:val="0091312B"/>
    <w:rsid w:val="0094070E"/>
    <w:rsid w:val="009719C3"/>
    <w:rsid w:val="009741EE"/>
    <w:rsid w:val="0098428F"/>
    <w:rsid w:val="009A0013"/>
    <w:rsid w:val="009B30E0"/>
    <w:rsid w:val="00A02E4E"/>
    <w:rsid w:val="00A34800"/>
    <w:rsid w:val="00A578B2"/>
    <w:rsid w:val="00A668F1"/>
    <w:rsid w:val="00AA4C48"/>
    <w:rsid w:val="00AB29E9"/>
    <w:rsid w:val="00AD07B9"/>
    <w:rsid w:val="00AD1194"/>
    <w:rsid w:val="00AF0536"/>
    <w:rsid w:val="00AF44B3"/>
    <w:rsid w:val="00B05A5C"/>
    <w:rsid w:val="00B16E49"/>
    <w:rsid w:val="00B17FA8"/>
    <w:rsid w:val="00B3010F"/>
    <w:rsid w:val="00B37141"/>
    <w:rsid w:val="00B379F3"/>
    <w:rsid w:val="00B55076"/>
    <w:rsid w:val="00B945AB"/>
    <w:rsid w:val="00B97759"/>
    <w:rsid w:val="00BC2BDD"/>
    <w:rsid w:val="00BC5316"/>
    <w:rsid w:val="00BE4E32"/>
    <w:rsid w:val="00C14EFD"/>
    <w:rsid w:val="00C41211"/>
    <w:rsid w:val="00CE17EA"/>
    <w:rsid w:val="00CE1C1F"/>
    <w:rsid w:val="00CE5FDE"/>
    <w:rsid w:val="00D0618F"/>
    <w:rsid w:val="00D13E3F"/>
    <w:rsid w:val="00D145BF"/>
    <w:rsid w:val="00D47D58"/>
    <w:rsid w:val="00D935D5"/>
    <w:rsid w:val="00DA7B01"/>
    <w:rsid w:val="00DE0435"/>
    <w:rsid w:val="00DE27F8"/>
    <w:rsid w:val="00DF4F9A"/>
    <w:rsid w:val="00E2604F"/>
    <w:rsid w:val="00E27D64"/>
    <w:rsid w:val="00E4282C"/>
    <w:rsid w:val="00E42D16"/>
    <w:rsid w:val="00E527DB"/>
    <w:rsid w:val="00E82A84"/>
    <w:rsid w:val="00EA0AB9"/>
    <w:rsid w:val="00EA364E"/>
    <w:rsid w:val="00EC4A0F"/>
    <w:rsid w:val="00EE1A93"/>
    <w:rsid w:val="00EF38C1"/>
    <w:rsid w:val="00F0070D"/>
    <w:rsid w:val="00F0494B"/>
    <w:rsid w:val="00F0624F"/>
    <w:rsid w:val="00F2015B"/>
    <w:rsid w:val="00F7712F"/>
    <w:rsid w:val="00FA657E"/>
    <w:rsid w:val="00FB6EB6"/>
    <w:rsid w:val="00FC67BC"/>
    <w:rsid w:val="00F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No List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5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5D6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45D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2340C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234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7712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7712F"/>
    <w:pPr>
      <w:widowControl w:val="0"/>
      <w:shd w:val="clear" w:color="auto" w:fill="FFFFFF"/>
      <w:spacing w:before="420" w:after="0" w:line="552" w:lineRule="exact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5pt">
    <w:name w:val="Основной текст (2) + 15 pt"/>
    <w:basedOn w:val="DefaultParagraphFont"/>
    <w:uiPriority w:val="99"/>
    <w:rsid w:val="00F7712F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12F"/>
    <w:rPr>
      <w:rFonts w:ascii="Segoe UI" w:hAnsi="Segoe UI" w:cs="Segoe UI"/>
      <w:sz w:val="18"/>
      <w:szCs w:val="18"/>
    </w:rPr>
  </w:style>
  <w:style w:type="paragraph" w:customStyle="1" w:styleId="a0">
    <w:name w:val="Знак Знак Знак"/>
    <w:basedOn w:val="Normal"/>
    <w:uiPriority w:val="99"/>
    <w:rsid w:val="0009181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8073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C53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A24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7058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customStyle="1" w:styleId="a1">
    <w:name w:val="Знак Знак Знак Знак"/>
    <w:basedOn w:val="Normal"/>
    <w:uiPriority w:val="99"/>
    <w:rsid w:val="00DA7B0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A7B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D25"/>
    <w:rPr>
      <w:lang w:eastAsia="en-US"/>
    </w:rPr>
  </w:style>
  <w:style w:type="character" w:styleId="PageNumber">
    <w:name w:val="page number"/>
    <w:basedOn w:val="DefaultParagraphFont"/>
    <w:uiPriority w:val="99"/>
    <w:rsid w:val="00DA7B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5;&#1086;&#1088;&#1086;&#1076;&#1088;&#1078;&#1077;&#1074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933</TotalTime>
  <Pages>22</Pages>
  <Words>8069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mahinistka</cp:lastModifiedBy>
  <cp:revision>62</cp:revision>
  <cp:lastPrinted>2024-04-09T12:24:00Z</cp:lastPrinted>
  <dcterms:created xsi:type="dcterms:W3CDTF">2022-07-18T08:32:00Z</dcterms:created>
  <dcterms:modified xsi:type="dcterms:W3CDTF">2024-04-25T12:17:00Z</dcterms:modified>
</cp:coreProperties>
</file>